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B18172" w14:textId="4F155033" w:rsidR="00F220F1" w:rsidRPr="00F220F1" w:rsidRDefault="00F220F1" w:rsidP="00F220F1">
      <w:pPr>
        <w:pStyle w:val="af0"/>
        <w:keepNext/>
        <w:keepLines/>
        <w:widowControl w:val="0"/>
        <w:numPr>
          <w:ilvl w:val="1"/>
          <w:numId w:val="10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Pr>
      </w:pPr>
      <w:bookmarkStart w:id="0" w:name="_Toc74078256"/>
      <w:bookmarkStart w:id="1" w:name="_Toc88829898"/>
      <w:bookmarkStart w:id="2" w:name="_Toc89430925"/>
      <w:bookmarkStart w:id="3" w:name="_Toc89431072"/>
      <w:r w:rsidRPr="00F220F1">
        <w:rPr>
          <w:rFonts w:ascii="Narkisim" w:hAnsi="Narkisim"/>
          <w:b/>
          <w:bCs/>
          <w:caps/>
          <w:spacing w:val="15"/>
          <w:sz w:val="36"/>
          <w:szCs w:val="36"/>
          <w:rtl/>
        </w:rPr>
        <w:t>הסכם התקשרות</w:t>
      </w:r>
      <w:bookmarkEnd w:id="0"/>
      <w:bookmarkEnd w:id="1"/>
      <w:bookmarkEnd w:id="2"/>
      <w:bookmarkEnd w:id="3"/>
      <w:r w:rsidRPr="00F220F1">
        <w:rPr>
          <w:rFonts w:ascii="Narkisim" w:hAnsi="Narkisim"/>
          <w:b/>
          <w:bCs/>
          <w:caps/>
          <w:spacing w:val="15"/>
          <w:sz w:val="36"/>
          <w:szCs w:val="36"/>
          <w:rtl/>
        </w:rPr>
        <w:t xml:space="preserve"> </w:t>
      </w:r>
    </w:p>
    <w:p w14:paraId="43BFDBFD" w14:textId="77777777" w:rsidR="00F220F1" w:rsidRPr="00F220F1" w:rsidRDefault="00F220F1" w:rsidP="00F220F1">
      <w:pPr>
        <w:widowControl w:val="0"/>
        <w:adjustRightInd w:val="0"/>
        <w:spacing w:after="0" w:line="240" w:lineRule="auto"/>
        <w:ind w:right="284"/>
        <w:jc w:val="both"/>
        <w:textAlignment w:val="baseline"/>
        <w:rPr>
          <w:rFonts w:ascii="Narkisim" w:eastAsia="Times New Roman" w:hAnsi="Narkisim" w:cs="Narkisim"/>
          <w:b/>
          <w:bCs/>
          <w:sz w:val="24"/>
          <w:szCs w:val="24"/>
          <w:rtl/>
        </w:rPr>
      </w:pPr>
    </w:p>
    <w:p w14:paraId="32675021" w14:textId="77777777" w:rsidR="00F220F1" w:rsidRPr="00F220F1" w:rsidRDefault="00F220F1" w:rsidP="00F220F1">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F220F1">
        <w:rPr>
          <w:rFonts w:ascii="Narkisim" w:eastAsia="Times New Roman" w:hAnsi="Narkisim" w:cs="Narkisim"/>
          <w:b/>
          <w:bCs/>
          <w:sz w:val="24"/>
          <w:szCs w:val="24"/>
          <w:rtl/>
        </w:rPr>
        <w:t xml:space="preserve">לכבוד: </w:t>
      </w:r>
    </w:p>
    <w:p w14:paraId="4079C5F3" w14:textId="77777777" w:rsidR="00F220F1" w:rsidRPr="00F220F1" w:rsidRDefault="00F220F1" w:rsidP="00F220F1">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F220F1">
        <w:rPr>
          <w:rFonts w:ascii="Narkisim" w:eastAsia="Times New Roman" w:hAnsi="Narkisim" w:cs="Narkisim"/>
          <w:b/>
          <w:bCs/>
          <w:sz w:val="24"/>
          <w:szCs w:val="24"/>
          <w:rtl/>
        </w:rPr>
        <w:t>משרד החקלאות ופיתוח הכפר</w:t>
      </w:r>
    </w:p>
    <w:p w14:paraId="1AABCB74" w14:textId="77777777" w:rsidR="00F220F1" w:rsidRPr="00F220F1" w:rsidRDefault="00F220F1" w:rsidP="00F220F1">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F220F1">
        <w:rPr>
          <w:rFonts w:ascii="Narkisim" w:eastAsia="Times New Roman" w:hAnsi="Narkisim" w:cs="Narkisim" w:hint="cs"/>
          <w:b/>
          <w:bCs/>
          <w:sz w:val="24"/>
          <w:szCs w:val="24"/>
          <w:rtl/>
        </w:rPr>
        <w:t>הקרייה החקלאית, בית דגן</w:t>
      </w:r>
    </w:p>
    <w:p w14:paraId="4BA8E241" w14:textId="77777777" w:rsidR="00F220F1" w:rsidRPr="00F220F1" w:rsidRDefault="00F220F1" w:rsidP="00F220F1">
      <w:pPr>
        <w:keepLines/>
        <w:spacing w:after="0" w:line="240" w:lineRule="auto"/>
        <w:ind w:left="6"/>
        <w:jc w:val="center"/>
        <w:rPr>
          <w:rFonts w:ascii="Narkisim" w:eastAsia="Times New Roman" w:hAnsi="Narkisim" w:cs="Narkisim"/>
          <w:sz w:val="24"/>
          <w:szCs w:val="24"/>
          <w:rtl/>
        </w:rPr>
      </w:pPr>
    </w:p>
    <w:p w14:paraId="28FCAB89" w14:textId="77777777" w:rsidR="00F220F1" w:rsidRPr="00F220F1" w:rsidRDefault="00F220F1" w:rsidP="00F220F1">
      <w:pPr>
        <w:pBdr>
          <w:bottom w:val="single" w:sz="6" w:space="1" w:color="auto"/>
        </w:pBdr>
        <w:shd w:val="clear" w:color="auto" w:fill="FFFFFF"/>
        <w:spacing w:after="0" w:line="240" w:lineRule="auto"/>
        <w:jc w:val="center"/>
        <w:rPr>
          <w:rFonts w:ascii="Times New Roman" w:eastAsia="Times New Roman" w:hAnsi="Times New Roman" w:cs="Narkisim"/>
          <w:b/>
          <w:bCs/>
          <w:sz w:val="32"/>
          <w:szCs w:val="32"/>
          <w:rtl/>
          <w:lang w:eastAsia="he-IL"/>
        </w:rPr>
      </w:pPr>
      <w:r w:rsidRPr="00F220F1">
        <w:rPr>
          <w:rFonts w:ascii="David" w:eastAsia="Calibri" w:hAnsi="David" w:cs="Narkisim" w:hint="cs"/>
          <w:b/>
          <w:bCs/>
          <w:color w:val="000000"/>
          <w:sz w:val="32"/>
          <w:szCs w:val="32"/>
          <w:rtl/>
        </w:rPr>
        <w:t xml:space="preserve">מכרז 17/2022 לתחזוקה ותפעול של תחנות מטאורולוגיות </w:t>
      </w:r>
    </w:p>
    <w:p w14:paraId="004D6B09" w14:textId="77777777" w:rsidR="00F220F1" w:rsidRPr="00F220F1" w:rsidRDefault="00F220F1" w:rsidP="00F220F1">
      <w:pPr>
        <w:shd w:val="clear" w:color="auto" w:fill="FFFFFF"/>
        <w:spacing w:after="0" w:line="240" w:lineRule="auto"/>
        <w:jc w:val="center"/>
        <w:rPr>
          <w:rFonts w:ascii="Narkisim" w:eastAsia="Calibri" w:hAnsi="Narkisim" w:cs="Narkisim"/>
          <w:b/>
          <w:bCs/>
          <w:color w:val="000000"/>
          <w:sz w:val="32"/>
          <w:szCs w:val="32"/>
          <w:rtl/>
        </w:rPr>
      </w:pPr>
      <w:r w:rsidRPr="00F220F1">
        <w:rPr>
          <w:rFonts w:ascii="Narkisim" w:eastAsia="Calibri" w:hAnsi="Narkisim" w:cs="Narkisim" w:hint="cs"/>
          <w:b/>
          <w:bCs/>
          <w:color w:val="000000"/>
          <w:sz w:val="32"/>
          <w:szCs w:val="32"/>
          <w:rtl/>
        </w:rPr>
        <w:t xml:space="preserve"> עבור האגף לשימור קרקע וניקוז - משרד החקלאות ופיתוח הכפר</w:t>
      </w:r>
    </w:p>
    <w:p w14:paraId="350FD797" w14:textId="77777777" w:rsidR="00F220F1" w:rsidRPr="00F220F1" w:rsidRDefault="00F220F1" w:rsidP="00F220F1">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sz w:val="24"/>
          <w:szCs w:val="24"/>
          <w:u w:val="single"/>
          <w:rtl/>
          <w:lang w:val="x-none" w:eastAsia="he-IL"/>
        </w:rPr>
      </w:pPr>
      <w:r w:rsidRPr="00F220F1">
        <w:rPr>
          <w:rFonts w:ascii="Narkisim" w:eastAsia="Times New Roman" w:hAnsi="Narkisim" w:cs="Narkisim"/>
          <w:b/>
          <w:bCs/>
          <w:sz w:val="24"/>
          <w:szCs w:val="24"/>
          <w:u w:val="single"/>
          <w:rtl/>
          <w:lang w:val="x-none" w:eastAsia="he-IL"/>
        </w:rPr>
        <w:t>(להלן - "המכרז")</w:t>
      </w:r>
    </w:p>
    <w:p w14:paraId="3BCE92D9" w14:textId="77777777" w:rsidR="00F220F1" w:rsidRPr="00F220F1" w:rsidRDefault="00F220F1" w:rsidP="00F220F1">
      <w:pPr>
        <w:spacing w:after="0" w:line="360" w:lineRule="auto"/>
        <w:jc w:val="both"/>
        <w:rPr>
          <w:rFonts w:ascii="Narkisim" w:eastAsia="Calibri" w:hAnsi="Narkisim" w:cs="Narkisim"/>
          <w:sz w:val="24"/>
          <w:szCs w:val="24"/>
          <w:rtl/>
        </w:rPr>
      </w:pPr>
    </w:p>
    <w:p w14:paraId="7EE472A2" w14:textId="77777777" w:rsidR="00F220F1" w:rsidRPr="00F220F1" w:rsidRDefault="00F220F1" w:rsidP="00F220F1">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spacing w:after="0" w:line="360" w:lineRule="auto"/>
        <w:jc w:val="center"/>
        <w:textAlignment w:val="baseline"/>
        <w:rPr>
          <w:rFonts w:ascii="Narkisim" w:eastAsia="Times New Roman" w:hAnsi="Narkisim" w:cs="Narkisim"/>
          <w:b/>
          <w:bCs/>
          <w:sz w:val="24"/>
          <w:szCs w:val="24"/>
          <w:rtl/>
          <w:lang w:eastAsia="he-IL"/>
        </w:rPr>
      </w:pPr>
      <w:r w:rsidRPr="00F220F1">
        <w:rPr>
          <w:rFonts w:ascii="Narkisim" w:eastAsia="Times New Roman" w:hAnsi="Narkisim" w:cs="Narkisim"/>
          <w:b/>
          <w:bCs/>
          <w:sz w:val="24"/>
          <w:szCs w:val="24"/>
          <w:rtl/>
          <w:lang w:eastAsia="he-IL"/>
        </w:rPr>
        <w:t xml:space="preserve">הסכם </w:t>
      </w:r>
    </w:p>
    <w:p w14:paraId="1D0EAEF5" w14:textId="77777777" w:rsidR="00F220F1" w:rsidRPr="00F220F1" w:rsidRDefault="00F220F1" w:rsidP="00F220F1">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spacing w:after="0" w:line="360" w:lineRule="auto"/>
        <w:jc w:val="center"/>
        <w:textAlignment w:val="baseline"/>
        <w:rPr>
          <w:rFonts w:ascii="Narkisim" w:eastAsia="Times New Roman" w:hAnsi="Narkisim" w:cs="Narkisim"/>
          <w:sz w:val="24"/>
          <w:szCs w:val="24"/>
          <w:lang w:eastAsia="he-IL"/>
        </w:rPr>
      </w:pPr>
      <w:r w:rsidRPr="00F220F1">
        <w:rPr>
          <w:rFonts w:ascii="Narkisim" w:eastAsia="Times New Roman" w:hAnsi="Narkisim" w:cs="Narkisim"/>
          <w:sz w:val="24"/>
          <w:szCs w:val="24"/>
          <w:rtl/>
          <w:lang w:eastAsia="he-IL"/>
        </w:rPr>
        <w:t>שנערך ונחתם בירושלים ביום .......... בחודש ........... בשנת 2022</w:t>
      </w:r>
    </w:p>
    <w:p w14:paraId="575ABB74" w14:textId="77777777" w:rsidR="00F220F1" w:rsidRPr="00F220F1" w:rsidRDefault="00F220F1" w:rsidP="00F220F1">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spacing w:after="0" w:line="360" w:lineRule="auto"/>
        <w:jc w:val="center"/>
        <w:textAlignment w:val="baseline"/>
        <w:rPr>
          <w:rFonts w:ascii="Narkisim" w:eastAsia="Times New Roman" w:hAnsi="Narkisim" w:cs="Narkisim"/>
          <w:sz w:val="24"/>
          <w:szCs w:val="24"/>
          <w:lang w:eastAsia="he-IL"/>
        </w:rPr>
      </w:pPr>
      <w:r w:rsidRPr="00F220F1">
        <w:rPr>
          <w:rFonts w:ascii="Narkisim" w:eastAsia="Times New Roman" w:hAnsi="Narkisim" w:cs="Narkisim"/>
          <w:sz w:val="24"/>
          <w:szCs w:val="24"/>
          <w:rtl/>
          <w:lang w:eastAsia="he-IL"/>
        </w:rPr>
        <w:t xml:space="preserve">ב י ן </w:t>
      </w:r>
    </w:p>
    <w:p w14:paraId="4ED631CC" w14:textId="77777777" w:rsidR="00F220F1" w:rsidRPr="00F220F1" w:rsidRDefault="00F220F1" w:rsidP="00F220F1">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spacing w:after="0" w:line="360" w:lineRule="auto"/>
        <w:textAlignment w:val="baseline"/>
        <w:rPr>
          <w:rFonts w:ascii="Narkisim" w:eastAsia="Times New Roman" w:hAnsi="Narkisim" w:cs="Narkisim"/>
          <w:sz w:val="24"/>
          <w:szCs w:val="24"/>
          <w:lang w:eastAsia="he-IL"/>
        </w:rPr>
      </w:pPr>
    </w:p>
    <w:p w14:paraId="0A414517" w14:textId="77777777" w:rsidR="00F220F1" w:rsidRPr="00F220F1" w:rsidRDefault="00F220F1" w:rsidP="00F220F1">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spacing w:after="0" w:line="360" w:lineRule="auto"/>
        <w:ind w:left="-311" w:hanging="90"/>
        <w:jc w:val="center"/>
        <w:textAlignment w:val="baseline"/>
        <w:rPr>
          <w:rFonts w:ascii="Narkisim" w:eastAsia="Times New Roman" w:hAnsi="Narkisim" w:cs="Narkisim"/>
          <w:sz w:val="24"/>
          <w:szCs w:val="24"/>
          <w:rtl/>
          <w:lang w:eastAsia="he-IL"/>
        </w:rPr>
      </w:pPr>
      <w:r w:rsidRPr="00F220F1">
        <w:rPr>
          <w:rFonts w:ascii="Narkisim" w:eastAsia="Times New Roman" w:hAnsi="Narkisim" w:cs="Narkisim" w:hint="cs"/>
          <w:sz w:val="24"/>
          <w:szCs w:val="24"/>
          <w:rtl/>
          <w:lang w:eastAsia="he-IL"/>
        </w:rPr>
        <w:t xml:space="preserve">      </w:t>
      </w:r>
      <w:r w:rsidRPr="00F220F1">
        <w:rPr>
          <w:rFonts w:ascii="Narkisim" w:eastAsia="Times New Roman" w:hAnsi="Narkisim" w:cs="Narkisim"/>
          <w:sz w:val="24"/>
          <w:szCs w:val="24"/>
          <w:rtl/>
          <w:lang w:eastAsia="he-IL"/>
        </w:rPr>
        <w:t xml:space="preserve">משרד החקלאות ופיתוח הכפר </w:t>
      </w:r>
    </w:p>
    <w:p w14:paraId="05043F01" w14:textId="77777777" w:rsidR="00F220F1" w:rsidRPr="00F220F1" w:rsidRDefault="00F220F1" w:rsidP="00F220F1">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spacing w:after="0" w:line="360" w:lineRule="auto"/>
        <w:jc w:val="center"/>
        <w:textAlignment w:val="baseline"/>
        <w:rPr>
          <w:rFonts w:ascii="Narkisim" w:eastAsia="Times New Roman" w:hAnsi="Narkisim" w:cs="Narkisim"/>
          <w:sz w:val="24"/>
          <w:szCs w:val="24"/>
          <w:rtl/>
          <w:lang w:eastAsia="he-IL"/>
        </w:rPr>
      </w:pPr>
      <w:r w:rsidRPr="00F220F1">
        <w:rPr>
          <w:rFonts w:ascii="Narkisim" w:eastAsia="Times New Roman" w:hAnsi="Narkisim" w:cs="Narkisim"/>
          <w:sz w:val="24"/>
          <w:szCs w:val="24"/>
          <w:rtl/>
          <w:lang w:eastAsia="he-IL"/>
        </w:rPr>
        <w:t xml:space="preserve">(להלן – </w:t>
      </w:r>
      <w:r w:rsidRPr="00F220F1">
        <w:rPr>
          <w:rFonts w:ascii="Narkisim" w:eastAsia="Times New Roman" w:hAnsi="Narkisim" w:cs="Narkisim"/>
          <w:b/>
          <w:bCs/>
          <w:sz w:val="24"/>
          <w:szCs w:val="24"/>
          <w:rtl/>
          <w:lang w:eastAsia="he-IL"/>
        </w:rPr>
        <w:t>"המשרד"</w:t>
      </w:r>
      <w:r w:rsidRPr="00F220F1">
        <w:rPr>
          <w:rFonts w:ascii="Narkisim" w:eastAsia="Times New Roman" w:hAnsi="Narkisim" w:cs="Narkisim"/>
          <w:sz w:val="24"/>
          <w:szCs w:val="24"/>
          <w:rtl/>
          <w:lang w:eastAsia="he-IL"/>
        </w:rPr>
        <w:t>)</w:t>
      </w:r>
    </w:p>
    <w:p w14:paraId="0EF1ACF5" w14:textId="77777777" w:rsidR="00F220F1" w:rsidRPr="00F220F1" w:rsidRDefault="00F220F1" w:rsidP="00F220F1">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spacing w:after="0" w:line="360" w:lineRule="auto"/>
        <w:jc w:val="center"/>
        <w:textAlignment w:val="baseline"/>
        <w:rPr>
          <w:rFonts w:ascii="Narkisim" w:eastAsia="Times New Roman" w:hAnsi="Narkisim" w:cs="Narkisim"/>
          <w:sz w:val="24"/>
          <w:szCs w:val="24"/>
          <w:rtl/>
          <w:lang w:eastAsia="he-IL"/>
        </w:rPr>
      </w:pPr>
      <w:r w:rsidRPr="00F220F1">
        <w:rPr>
          <w:rFonts w:ascii="Narkisim" w:eastAsia="Times New Roman" w:hAnsi="Narkisim" w:cs="Narkisim" w:hint="cs"/>
          <w:sz w:val="24"/>
          <w:szCs w:val="24"/>
          <w:rtl/>
          <w:lang w:eastAsia="he-IL"/>
        </w:rPr>
        <w:t>הקרייה החקלאית בית דגן</w:t>
      </w:r>
    </w:p>
    <w:p w14:paraId="6884F131" w14:textId="77777777" w:rsidR="00F220F1" w:rsidRPr="00F220F1" w:rsidRDefault="00F220F1" w:rsidP="00F220F1">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spacing w:after="0" w:line="360" w:lineRule="auto"/>
        <w:jc w:val="right"/>
        <w:textAlignment w:val="baseline"/>
        <w:rPr>
          <w:rFonts w:ascii="Narkisim" w:eastAsia="Times New Roman" w:hAnsi="Narkisim" w:cs="Narkisim"/>
          <w:sz w:val="24"/>
          <w:szCs w:val="24"/>
          <w:lang w:eastAsia="he-IL"/>
        </w:rPr>
      </w:pPr>
      <w:r w:rsidRPr="00F220F1">
        <w:rPr>
          <w:rFonts w:ascii="Narkisim" w:eastAsia="Times New Roman" w:hAnsi="Narkisim" w:cs="Narkisim"/>
          <w:b/>
          <w:bCs/>
          <w:sz w:val="24"/>
          <w:szCs w:val="24"/>
          <w:u w:val="single"/>
          <w:rtl/>
          <w:lang w:eastAsia="he-IL"/>
        </w:rPr>
        <w:t>מצד אחד</w:t>
      </w:r>
    </w:p>
    <w:p w14:paraId="4F25DBDC" w14:textId="77777777" w:rsidR="00F220F1" w:rsidRPr="00F220F1" w:rsidRDefault="00F220F1" w:rsidP="00F220F1">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spacing w:after="0" w:line="360" w:lineRule="auto"/>
        <w:jc w:val="center"/>
        <w:textAlignment w:val="baseline"/>
        <w:rPr>
          <w:rFonts w:ascii="Narkisim" w:eastAsia="Times New Roman" w:hAnsi="Narkisim" w:cs="Narkisim"/>
          <w:sz w:val="24"/>
          <w:szCs w:val="24"/>
          <w:rtl/>
          <w:lang w:eastAsia="he-IL"/>
        </w:rPr>
      </w:pPr>
      <w:r w:rsidRPr="00F220F1">
        <w:rPr>
          <w:rFonts w:ascii="Narkisim" w:eastAsia="Times New Roman" w:hAnsi="Narkisim" w:cs="Narkisim"/>
          <w:sz w:val="24"/>
          <w:szCs w:val="24"/>
          <w:rtl/>
          <w:lang w:eastAsia="he-IL"/>
        </w:rPr>
        <w:t xml:space="preserve">ל ב י ן </w:t>
      </w:r>
    </w:p>
    <w:p w14:paraId="7A7078CF" w14:textId="77777777" w:rsidR="00F220F1" w:rsidRPr="00F220F1" w:rsidRDefault="00F220F1" w:rsidP="00F220F1">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spacing w:after="0" w:line="360" w:lineRule="auto"/>
        <w:jc w:val="center"/>
        <w:textAlignment w:val="baseline"/>
        <w:rPr>
          <w:rFonts w:ascii="Narkisim" w:eastAsia="Times New Roman" w:hAnsi="Narkisim" w:cs="Narkisim"/>
          <w:sz w:val="24"/>
          <w:szCs w:val="24"/>
          <w:rtl/>
          <w:lang w:eastAsia="he-IL"/>
        </w:rPr>
      </w:pPr>
      <w:r w:rsidRPr="00F220F1">
        <w:rPr>
          <w:rFonts w:ascii="Narkisim" w:eastAsia="Times New Roman" w:hAnsi="Narkisim" w:cs="Narkisim"/>
          <w:sz w:val="24"/>
          <w:szCs w:val="24"/>
          <w:rtl/>
          <w:lang w:eastAsia="he-IL"/>
        </w:rPr>
        <w:t xml:space="preserve">________________________ </w:t>
      </w:r>
    </w:p>
    <w:p w14:paraId="47D7A0FF" w14:textId="77777777" w:rsidR="00F220F1" w:rsidRPr="00F220F1" w:rsidRDefault="00F220F1" w:rsidP="00F220F1">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spacing w:after="0" w:line="360" w:lineRule="auto"/>
        <w:jc w:val="center"/>
        <w:textAlignment w:val="baseline"/>
        <w:rPr>
          <w:rFonts w:ascii="Narkisim" w:eastAsia="Times New Roman" w:hAnsi="Narkisim" w:cs="Narkisim"/>
          <w:sz w:val="24"/>
          <w:szCs w:val="24"/>
          <w:rtl/>
          <w:lang w:eastAsia="he-IL"/>
        </w:rPr>
      </w:pPr>
      <w:r w:rsidRPr="00F220F1">
        <w:rPr>
          <w:rFonts w:ascii="Narkisim" w:eastAsia="Times New Roman" w:hAnsi="Narkisim" w:cs="Narkisim"/>
          <w:sz w:val="24"/>
          <w:szCs w:val="24"/>
          <w:rtl/>
          <w:lang w:eastAsia="he-IL"/>
        </w:rPr>
        <w:t>ח.פ. _______________</w:t>
      </w:r>
    </w:p>
    <w:p w14:paraId="364843F5" w14:textId="77777777" w:rsidR="00F220F1" w:rsidRPr="00F220F1" w:rsidRDefault="00F220F1" w:rsidP="00F220F1">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spacing w:after="0" w:line="360" w:lineRule="auto"/>
        <w:jc w:val="center"/>
        <w:textAlignment w:val="baseline"/>
        <w:rPr>
          <w:rFonts w:ascii="Narkisim" w:eastAsia="Times New Roman" w:hAnsi="Narkisim" w:cs="Narkisim"/>
          <w:sz w:val="24"/>
          <w:szCs w:val="24"/>
          <w:rtl/>
          <w:lang w:eastAsia="he-IL"/>
        </w:rPr>
      </w:pPr>
      <w:r w:rsidRPr="00F220F1">
        <w:rPr>
          <w:rFonts w:ascii="Narkisim" w:eastAsia="Times New Roman" w:hAnsi="Narkisim" w:cs="Narkisim"/>
          <w:sz w:val="24"/>
          <w:szCs w:val="24"/>
          <w:rtl/>
          <w:lang w:eastAsia="he-IL"/>
        </w:rPr>
        <w:t>מרחוב ________________</w:t>
      </w:r>
    </w:p>
    <w:p w14:paraId="0D63E85F" w14:textId="77777777" w:rsidR="00F220F1" w:rsidRPr="00F220F1" w:rsidRDefault="00F220F1" w:rsidP="00F220F1">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spacing w:after="0" w:line="360" w:lineRule="auto"/>
        <w:jc w:val="center"/>
        <w:textAlignment w:val="baseline"/>
        <w:rPr>
          <w:rFonts w:ascii="Narkisim" w:eastAsia="Times New Roman" w:hAnsi="Narkisim" w:cs="Narkisim"/>
          <w:sz w:val="24"/>
          <w:szCs w:val="24"/>
          <w:rtl/>
          <w:lang w:eastAsia="he-IL"/>
        </w:rPr>
      </w:pPr>
      <w:r w:rsidRPr="00F220F1">
        <w:rPr>
          <w:rFonts w:ascii="Narkisim" w:eastAsia="Times New Roman" w:hAnsi="Narkisim" w:cs="Narkisim"/>
          <w:sz w:val="24"/>
          <w:szCs w:val="24"/>
          <w:rtl/>
          <w:lang w:eastAsia="he-IL"/>
        </w:rPr>
        <w:t xml:space="preserve">(להלן – </w:t>
      </w:r>
      <w:r w:rsidRPr="00F220F1">
        <w:rPr>
          <w:rFonts w:ascii="Narkisim" w:eastAsia="Times New Roman" w:hAnsi="Narkisim" w:cs="Narkisim"/>
          <w:b/>
          <w:bCs/>
          <w:sz w:val="24"/>
          <w:szCs w:val="24"/>
          <w:rtl/>
          <w:lang w:eastAsia="he-IL"/>
        </w:rPr>
        <w:t>"הספק"</w:t>
      </w:r>
      <w:r w:rsidRPr="00F220F1">
        <w:rPr>
          <w:rFonts w:ascii="Narkisim" w:eastAsia="Times New Roman" w:hAnsi="Narkisim" w:cs="Narkisim"/>
          <w:sz w:val="24"/>
          <w:szCs w:val="24"/>
          <w:rtl/>
          <w:lang w:eastAsia="he-IL"/>
        </w:rPr>
        <w:t xml:space="preserve">) </w:t>
      </w:r>
    </w:p>
    <w:p w14:paraId="4CD63A3C" w14:textId="77777777" w:rsidR="00F220F1" w:rsidRPr="00F220F1" w:rsidRDefault="00F220F1" w:rsidP="00F220F1">
      <w:pPr>
        <w:tabs>
          <w:tab w:val="left" w:pos="2400"/>
          <w:tab w:val="left" w:pos="6000"/>
          <w:tab w:val="left" w:pos="9360"/>
        </w:tabs>
        <w:spacing w:after="0" w:line="360" w:lineRule="auto"/>
        <w:jc w:val="both"/>
        <w:rPr>
          <w:rFonts w:ascii="Narkisim" w:eastAsia="Times New Roman" w:hAnsi="Narkisim" w:cs="Narkisim"/>
          <w:sz w:val="24"/>
          <w:szCs w:val="24"/>
          <w:rtl/>
        </w:rPr>
      </w:pPr>
    </w:p>
    <w:p w14:paraId="5184F2B4" w14:textId="77777777" w:rsidR="00F220F1" w:rsidRPr="00F220F1" w:rsidRDefault="00F220F1" w:rsidP="00F220F1">
      <w:pPr>
        <w:widowControl w:val="0"/>
        <w:adjustRightInd w:val="0"/>
        <w:spacing w:after="0" w:line="240" w:lineRule="auto"/>
        <w:ind w:right="284"/>
        <w:jc w:val="both"/>
        <w:textAlignment w:val="baseline"/>
        <w:rPr>
          <w:rFonts w:ascii="Narkisim" w:eastAsia="Times New Roman" w:hAnsi="Narkisim" w:cs="Narkisim"/>
          <w:sz w:val="24"/>
          <w:szCs w:val="24"/>
          <w:rtl/>
        </w:rPr>
      </w:pPr>
      <w:r w:rsidRPr="00F220F1">
        <w:rPr>
          <w:rFonts w:ascii="Narkisim" w:eastAsia="Times New Roman" w:hAnsi="Narkisim" w:cs="Narkisim"/>
          <w:b/>
          <w:bCs/>
          <w:sz w:val="24"/>
          <w:szCs w:val="24"/>
          <w:rtl/>
        </w:rPr>
        <w:t xml:space="preserve">הואיל </w:t>
      </w:r>
      <w:r w:rsidRPr="00F220F1">
        <w:rPr>
          <w:rFonts w:ascii="Narkisim" w:eastAsia="Times New Roman" w:hAnsi="Narkisim" w:cs="Narkisim"/>
          <w:sz w:val="24"/>
          <w:szCs w:val="24"/>
          <w:rtl/>
        </w:rPr>
        <w:t xml:space="preserve">והמשרד מעוניין </w:t>
      </w:r>
      <w:r w:rsidRPr="00F220F1">
        <w:rPr>
          <w:rFonts w:ascii="Narkisim" w:eastAsia="Calibri" w:hAnsi="Narkisim" w:cs="Narkisim" w:hint="cs"/>
          <w:b/>
          <w:bCs/>
          <w:color w:val="000000"/>
          <w:sz w:val="24"/>
          <w:szCs w:val="24"/>
          <w:rtl/>
        </w:rPr>
        <w:t>לרכוש שירותי תפעול ותחזוקה לתחנות המטאורולוגיו</w:t>
      </w:r>
      <w:r w:rsidRPr="00F220F1">
        <w:rPr>
          <w:rFonts w:ascii="Narkisim" w:eastAsia="Calibri" w:hAnsi="Narkisim" w:cs="Narkisim" w:hint="eastAsia"/>
          <w:b/>
          <w:bCs/>
          <w:color w:val="000000"/>
          <w:sz w:val="24"/>
          <w:szCs w:val="24"/>
          <w:rtl/>
        </w:rPr>
        <w:t>ת</w:t>
      </w:r>
      <w:r w:rsidRPr="00F220F1">
        <w:rPr>
          <w:rFonts w:ascii="Narkisim" w:eastAsia="Calibri" w:hAnsi="Narkisim" w:cs="Narkisim" w:hint="cs"/>
          <w:b/>
          <w:bCs/>
          <w:color w:val="000000"/>
          <w:sz w:val="24"/>
          <w:szCs w:val="24"/>
          <w:rtl/>
        </w:rPr>
        <w:t xml:space="preserve"> הפרוסות ברחבי הארץ </w:t>
      </w:r>
      <w:r w:rsidRPr="00F220F1">
        <w:rPr>
          <w:rFonts w:ascii="Narkisim" w:eastAsia="Times New Roman" w:hAnsi="Narkisim" w:cs="Narkisim"/>
          <w:sz w:val="24"/>
          <w:szCs w:val="24"/>
          <w:rtl/>
        </w:rPr>
        <w:t>(להלן – "</w:t>
      </w:r>
      <w:r w:rsidRPr="00F220F1">
        <w:rPr>
          <w:rFonts w:ascii="Narkisim" w:eastAsia="Times New Roman" w:hAnsi="Narkisim" w:cs="Narkisim"/>
          <w:b/>
          <w:bCs/>
          <w:sz w:val="24"/>
          <w:szCs w:val="24"/>
          <w:rtl/>
        </w:rPr>
        <w:t>השירותים</w:t>
      </w:r>
      <w:r w:rsidRPr="00F220F1">
        <w:rPr>
          <w:rFonts w:ascii="Narkisim" w:eastAsia="Times New Roman" w:hAnsi="Narkisim" w:cs="Narkisim"/>
          <w:sz w:val="24"/>
          <w:szCs w:val="24"/>
          <w:rtl/>
        </w:rPr>
        <w:t>");</w:t>
      </w:r>
    </w:p>
    <w:p w14:paraId="745FB43C" w14:textId="77777777" w:rsidR="00F220F1" w:rsidRPr="00F220F1" w:rsidRDefault="00F220F1" w:rsidP="00F220F1">
      <w:pPr>
        <w:tabs>
          <w:tab w:val="left" w:pos="1200"/>
        </w:tabs>
        <w:spacing w:after="0" w:line="360" w:lineRule="auto"/>
        <w:jc w:val="both"/>
        <w:rPr>
          <w:rFonts w:ascii="Narkisim" w:eastAsia="Times New Roman" w:hAnsi="Narkisim" w:cs="Narkisim"/>
          <w:sz w:val="24"/>
          <w:szCs w:val="24"/>
          <w:rtl/>
        </w:rPr>
      </w:pPr>
    </w:p>
    <w:p w14:paraId="169261A1" w14:textId="77777777" w:rsidR="00F220F1" w:rsidRPr="00F220F1" w:rsidRDefault="00F220F1" w:rsidP="00F220F1">
      <w:pPr>
        <w:tabs>
          <w:tab w:val="left" w:pos="1200"/>
        </w:tabs>
        <w:spacing w:after="0" w:line="360" w:lineRule="auto"/>
        <w:ind w:left="720" w:hanging="720"/>
        <w:jc w:val="both"/>
        <w:rPr>
          <w:rFonts w:ascii="Narkisim" w:eastAsia="Times New Roman" w:hAnsi="Narkisim" w:cs="Narkisim"/>
          <w:b/>
          <w:bCs/>
          <w:sz w:val="24"/>
          <w:szCs w:val="24"/>
          <w:rtl/>
        </w:rPr>
      </w:pPr>
      <w:r w:rsidRPr="00F220F1">
        <w:rPr>
          <w:rFonts w:ascii="Narkisim" w:eastAsia="Times New Roman" w:hAnsi="Narkisim" w:cs="Narkisim"/>
          <w:b/>
          <w:bCs/>
          <w:sz w:val="24"/>
          <w:szCs w:val="24"/>
          <w:rtl/>
        </w:rPr>
        <w:t xml:space="preserve">הואיל </w:t>
      </w:r>
      <w:r w:rsidRPr="00F220F1">
        <w:rPr>
          <w:rFonts w:ascii="Narkisim" w:eastAsia="Times New Roman" w:hAnsi="Narkisim" w:cs="Narkisim" w:hint="cs"/>
          <w:sz w:val="24"/>
          <w:szCs w:val="24"/>
          <w:rtl/>
        </w:rPr>
        <w:t>והמשרד</w:t>
      </w:r>
      <w:r w:rsidRPr="00F220F1">
        <w:rPr>
          <w:rFonts w:ascii="Narkisim" w:eastAsia="Times New Roman" w:hAnsi="Narkisim" w:cs="Narkisim"/>
          <w:sz w:val="24"/>
          <w:szCs w:val="24"/>
          <w:rtl/>
        </w:rPr>
        <w:t xml:space="preserve"> פרסם </w:t>
      </w:r>
      <w:r w:rsidRPr="00F220F1">
        <w:rPr>
          <w:rFonts w:ascii="Narkisim" w:eastAsia="Times New Roman" w:hAnsi="Narkisim" w:cs="Narkisim" w:hint="eastAsia"/>
          <w:sz w:val="24"/>
          <w:szCs w:val="24"/>
          <w:rtl/>
        </w:rPr>
        <w:t>מכרז</w:t>
      </w:r>
      <w:r w:rsidRPr="00F220F1">
        <w:rPr>
          <w:rFonts w:ascii="Narkisim" w:eastAsia="Times New Roman" w:hAnsi="Narkisim" w:cs="Narkisim" w:hint="cs"/>
          <w:sz w:val="24"/>
          <w:szCs w:val="24"/>
          <w:rtl/>
        </w:rPr>
        <w:t xml:space="preserve"> 17/2022</w:t>
      </w:r>
      <w:r w:rsidRPr="00F220F1">
        <w:rPr>
          <w:rFonts w:ascii="Narkisim" w:eastAsia="Times New Roman" w:hAnsi="Narkisim" w:cs="Narkisim"/>
          <w:sz w:val="24"/>
          <w:szCs w:val="24"/>
          <w:rtl/>
        </w:rPr>
        <w:t xml:space="preserve"> לקבלת השירותים</w:t>
      </w:r>
      <w:r w:rsidRPr="00F220F1">
        <w:rPr>
          <w:rFonts w:ascii="Narkisim" w:eastAsia="Times New Roman" w:hAnsi="Narkisim" w:cs="Narkisim" w:hint="cs"/>
          <w:b/>
          <w:bCs/>
          <w:sz w:val="24"/>
          <w:szCs w:val="24"/>
          <w:rtl/>
        </w:rPr>
        <w:t xml:space="preserve">; </w:t>
      </w:r>
    </w:p>
    <w:p w14:paraId="08B80C79" w14:textId="77777777" w:rsidR="00F220F1" w:rsidRPr="00F220F1" w:rsidRDefault="00F220F1" w:rsidP="00F220F1">
      <w:pPr>
        <w:tabs>
          <w:tab w:val="left" w:pos="1200"/>
        </w:tabs>
        <w:spacing w:after="0" w:line="360" w:lineRule="auto"/>
        <w:ind w:left="720" w:hanging="720"/>
        <w:jc w:val="both"/>
        <w:rPr>
          <w:rFonts w:ascii="Narkisim" w:eastAsia="Times New Roman" w:hAnsi="Narkisim" w:cs="Narkisim"/>
          <w:sz w:val="24"/>
          <w:szCs w:val="24"/>
          <w:rtl/>
        </w:rPr>
      </w:pPr>
      <w:r w:rsidRPr="00F220F1">
        <w:rPr>
          <w:rFonts w:ascii="Narkisim" w:eastAsia="Times New Roman" w:hAnsi="Narkisim" w:cs="Narkisim"/>
          <w:b/>
          <w:bCs/>
          <w:sz w:val="24"/>
          <w:szCs w:val="24"/>
          <w:rtl/>
        </w:rPr>
        <w:t xml:space="preserve">והואיל </w:t>
      </w:r>
      <w:r w:rsidRPr="00F220F1">
        <w:rPr>
          <w:rFonts w:ascii="Narkisim" w:eastAsia="Times New Roman" w:hAnsi="Narkisim" w:cs="Narkisim"/>
          <w:sz w:val="24"/>
          <w:szCs w:val="24"/>
          <w:rtl/>
        </w:rPr>
        <w:t>והספק הגיש הצעה למכרז, כדי לספק את  השירותים המבוקשים בהתאם לאמור במכרז, בהצעתו ובהסכם זה (להלן: "ההסכם");</w:t>
      </w:r>
    </w:p>
    <w:p w14:paraId="17C32D2A" w14:textId="77777777" w:rsidR="00F220F1" w:rsidRPr="00F220F1" w:rsidRDefault="00F220F1" w:rsidP="00F220F1">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0" w:line="360" w:lineRule="auto"/>
        <w:ind w:left="677" w:hanging="677"/>
        <w:jc w:val="both"/>
        <w:rPr>
          <w:rFonts w:ascii="Narkisim" w:eastAsia="Times New Roman" w:hAnsi="Narkisim" w:cs="Narkisim"/>
          <w:b/>
          <w:bCs/>
          <w:sz w:val="24"/>
          <w:szCs w:val="24"/>
          <w:rtl/>
        </w:rPr>
      </w:pPr>
      <w:r w:rsidRPr="00F220F1">
        <w:rPr>
          <w:rFonts w:ascii="Narkisim" w:eastAsia="Times New Roman" w:hAnsi="Narkisim" w:cs="Narkisim"/>
          <w:b/>
          <w:bCs/>
          <w:sz w:val="24"/>
          <w:szCs w:val="24"/>
          <w:rtl/>
        </w:rPr>
        <w:t xml:space="preserve">והואיל </w:t>
      </w:r>
      <w:r w:rsidRPr="00F220F1">
        <w:rPr>
          <w:rFonts w:ascii="Narkisim" w:eastAsia="Times New Roman" w:hAnsi="Narkisim" w:cs="Narkisim"/>
          <w:sz w:val="24"/>
          <w:szCs w:val="24"/>
          <w:rtl/>
        </w:rPr>
        <w:t xml:space="preserve">ובכפוף לחתימתו על </w:t>
      </w:r>
      <w:r w:rsidRPr="00F220F1">
        <w:rPr>
          <w:rFonts w:ascii="Narkisim" w:eastAsia="Times New Roman" w:hAnsi="Narkisim" w:cs="Narkisim" w:hint="eastAsia"/>
          <w:sz w:val="24"/>
          <w:szCs w:val="24"/>
          <w:rtl/>
        </w:rPr>
        <w:t>ה</w:t>
      </w:r>
      <w:r w:rsidRPr="00F220F1">
        <w:rPr>
          <w:rFonts w:ascii="Narkisim" w:eastAsia="Times New Roman" w:hAnsi="Narkisim" w:cs="Narkisim"/>
          <w:sz w:val="24"/>
          <w:szCs w:val="24"/>
          <w:rtl/>
        </w:rPr>
        <w:t>הסכם וקיום הדרישות המפורטות במכרז, ועדת המכרזים של המזמין בחר</w:t>
      </w:r>
      <w:r w:rsidRPr="00F220F1">
        <w:rPr>
          <w:rFonts w:ascii="Narkisim" w:eastAsia="Times New Roman" w:hAnsi="Narkisim" w:cs="Narkisim" w:hint="eastAsia"/>
          <w:sz w:val="24"/>
          <w:szCs w:val="24"/>
          <w:rtl/>
        </w:rPr>
        <w:t>ה</w:t>
      </w:r>
      <w:r w:rsidRPr="00F220F1">
        <w:rPr>
          <w:rFonts w:ascii="Narkisim" w:eastAsia="Times New Roman" w:hAnsi="Narkisim" w:cs="Narkisim"/>
          <w:sz w:val="24"/>
          <w:szCs w:val="24"/>
          <w:rtl/>
        </w:rPr>
        <w:t xml:space="preserve"> בספק כזוכה במכרז;</w:t>
      </w:r>
    </w:p>
    <w:p w14:paraId="35A8685E" w14:textId="77777777" w:rsidR="00F220F1" w:rsidRPr="00F220F1" w:rsidRDefault="00F220F1" w:rsidP="00F220F1">
      <w:pPr>
        <w:spacing w:after="0" w:line="360" w:lineRule="auto"/>
        <w:jc w:val="center"/>
        <w:rPr>
          <w:rFonts w:ascii="Narkisim" w:eastAsia="Times New Roman" w:hAnsi="Narkisim" w:cs="Narkisim"/>
          <w:b/>
          <w:bCs/>
          <w:sz w:val="24"/>
          <w:szCs w:val="24"/>
          <w:rtl/>
        </w:rPr>
      </w:pPr>
      <w:r w:rsidRPr="00F220F1">
        <w:rPr>
          <w:rFonts w:ascii="Narkisim" w:eastAsia="Times New Roman" w:hAnsi="Narkisim" w:cs="Narkisim"/>
          <w:b/>
          <w:bCs/>
          <w:sz w:val="24"/>
          <w:szCs w:val="24"/>
          <w:rtl/>
        </w:rPr>
        <w:t>אי לכך הוצהר, הוסכם והותנה בין הצדדים כדלקמן:</w:t>
      </w:r>
    </w:p>
    <w:p w14:paraId="18B8BC43" w14:textId="77777777" w:rsidR="00F220F1" w:rsidRPr="00F220F1" w:rsidRDefault="00F220F1" w:rsidP="00F220F1">
      <w:pPr>
        <w:keepNext/>
        <w:numPr>
          <w:ilvl w:val="0"/>
          <w:numId w:val="86"/>
        </w:numPr>
        <w:tabs>
          <w:tab w:val="left" w:pos="0"/>
          <w:tab w:val="num" w:pos="84"/>
          <w:tab w:val="left" w:pos="299"/>
          <w:tab w:val="left" w:pos="724"/>
        </w:tabs>
        <w:spacing w:after="0" w:line="360" w:lineRule="auto"/>
        <w:ind w:left="84"/>
        <w:jc w:val="both"/>
        <w:outlineLvl w:val="0"/>
        <w:rPr>
          <w:rFonts w:ascii="Narkisim" w:eastAsia="Times New Roman" w:hAnsi="Narkisim" w:cs="Narkisim"/>
          <w:b/>
          <w:bCs/>
          <w:sz w:val="24"/>
          <w:szCs w:val="24"/>
          <w:rtl/>
        </w:rPr>
      </w:pPr>
      <w:bookmarkStart w:id="4" w:name="_Ref399768522"/>
      <w:bookmarkStart w:id="5" w:name="_Toc50377984"/>
      <w:bookmarkStart w:id="6" w:name="_Toc70355889"/>
      <w:bookmarkStart w:id="7" w:name="_Toc73787774"/>
      <w:bookmarkStart w:id="8" w:name="_Toc74077920"/>
      <w:bookmarkStart w:id="9" w:name="_Toc74078257"/>
      <w:bookmarkStart w:id="10" w:name="_Toc75789214"/>
      <w:bookmarkStart w:id="11" w:name="_Toc88829899"/>
      <w:bookmarkStart w:id="12" w:name="_Toc89430621"/>
      <w:bookmarkStart w:id="13" w:name="_Toc89430926"/>
      <w:bookmarkStart w:id="14" w:name="_Toc89431073"/>
      <w:bookmarkStart w:id="15" w:name="_Toc93076405"/>
      <w:bookmarkStart w:id="16" w:name="_Toc95478157"/>
      <w:bookmarkStart w:id="17" w:name="_Toc96029858"/>
      <w:r w:rsidRPr="00F220F1">
        <w:rPr>
          <w:rFonts w:ascii="Narkisim" w:eastAsia="Times New Roman" w:hAnsi="Narkisim" w:cs="Narkisim"/>
          <w:b/>
          <w:bCs/>
          <w:sz w:val="24"/>
          <w:szCs w:val="24"/>
          <w:u w:val="single"/>
          <w:rtl/>
        </w:rPr>
        <w:t>מבוא ונספחים</w:t>
      </w:r>
      <w:r w:rsidRPr="00F220F1">
        <w:rPr>
          <w:rFonts w:ascii="Narkisim" w:eastAsia="Times New Roman" w:hAnsi="Narkisim" w:cs="Narkisim"/>
          <w:b/>
          <w:bCs/>
          <w:sz w:val="24"/>
          <w:szCs w:val="24"/>
          <w:rtl/>
        </w:rPr>
        <w:t>:</w:t>
      </w:r>
      <w:bookmarkEnd w:id="4"/>
      <w:bookmarkEnd w:id="5"/>
      <w:bookmarkEnd w:id="6"/>
      <w:bookmarkEnd w:id="7"/>
      <w:bookmarkEnd w:id="8"/>
      <w:bookmarkEnd w:id="9"/>
      <w:bookmarkEnd w:id="10"/>
      <w:bookmarkEnd w:id="11"/>
      <w:bookmarkEnd w:id="12"/>
      <w:bookmarkEnd w:id="13"/>
      <w:bookmarkEnd w:id="14"/>
      <w:bookmarkEnd w:id="15"/>
      <w:bookmarkEnd w:id="16"/>
      <w:bookmarkEnd w:id="17"/>
    </w:p>
    <w:p w14:paraId="021B0F37" w14:textId="77777777" w:rsidR="00F220F1" w:rsidRPr="00F220F1" w:rsidRDefault="00F220F1" w:rsidP="00F220F1">
      <w:pPr>
        <w:numPr>
          <w:ilvl w:val="1"/>
          <w:numId w:val="87"/>
        </w:numPr>
        <w:spacing w:after="0" w:line="360" w:lineRule="auto"/>
        <w:contextualSpacing/>
        <w:jc w:val="both"/>
        <w:rPr>
          <w:rFonts w:ascii="Narkisim" w:eastAsia="Times New Roman" w:hAnsi="Narkisim" w:cs="Narkisim"/>
          <w:sz w:val="24"/>
          <w:szCs w:val="24"/>
        </w:rPr>
      </w:pPr>
      <w:r w:rsidRPr="00F220F1">
        <w:rPr>
          <w:rFonts w:ascii="Narkisim" w:eastAsia="Times New Roman" w:hAnsi="Narkisim" w:cs="Narkisim"/>
          <w:sz w:val="24"/>
          <w:szCs w:val="24"/>
          <w:rtl/>
        </w:rPr>
        <w:t>המבוא להסכם זה על כל הצהרותיו וקביעותיו מהווה חלק בלתי נפרד ממנו ויקרא עמו בד בבד.</w:t>
      </w:r>
    </w:p>
    <w:p w14:paraId="63235F49" w14:textId="77777777" w:rsidR="00F220F1" w:rsidRPr="00F220F1" w:rsidRDefault="00F220F1" w:rsidP="00F220F1">
      <w:pPr>
        <w:numPr>
          <w:ilvl w:val="1"/>
          <w:numId w:val="87"/>
        </w:numPr>
        <w:spacing w:after="0" w:line="360" w:lineRule="auto"/>
        <w:contextualSpacing/>
        <w:jc w:val="both"/>
        <w:rPr>
          <w:rFonts w:ascii="Narkisim" w:eastAsia="Times New Roman" w:hAnsi="Narkisim" w:cs="Narkisim"/>
          <w:sz w:val="24"/>
          <w:szCs w:val="24"/>
        </w:rPr>
      </w:pPr>
      <w:r w:rsidRPr="00F220F1">
        <w:rPr>
          <w:rFonts w:ascii="Narkisim" w:eastAsia="Times New Roman" w:hAnsi="Narkisim" w:cs="Narkisim"/>
          <w:sz w:val="24"/>
          <w:szCs w:val="24"/>
          <w:rtl/>
        </w:rPr>
        <w:t>במקרה של סתירה בין האמור במכרז לבין הצעת המציע יגבר האמור במכרז.</w:t>
      </w:r>
    </w:p>
    <w:p w14:paraId="5F0B571A" w14:textId="77777777" w:rsidR="00F220F1" w:rsidRPr="00F220F1" w:rsidRDefault="00F220F1" w:rsidP="00F220F1">
      <w:pPr>
        <w:numPr>
          <w:ilvl w:val="1"/>
          <w:numId w:val="87"/>
        </w:numPr>
        <w:spacing w:after="0" w:line="360" w:lineRule="auto"/>
        <w:contextualSpacing/>
        <w:jc w:val="both"/>
        <w:rPr>
          <w:rFonts w:ascii="Narkisim" w:eastAsia="Times New Roman" w:hAnsi="Narkisim" w:cs="Narkisim"/>
          <w:sz w:val="24"/>
          <w:szCs w:val="24"/>
        </w:rPr>
      </w:pPr>
      <w:r w:rsidRPr="00F220F1">
        <w:rPr>
          <w:rFonts w:ascii="Narkisim" w:eastAsia="Times New Roman" w:hAnsi="Narkisim" w:cs="Narkisim"/>
          <w:sz w:val="24"/>
          <w:szCs w:val="24"/>
          <w:rtl/>
        </w:rPr>
        <w:t>הנספחים להסכם זה:</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
        <w:gridCol w:w="6561"/>
      </w:tblGrid>
      <w:tr w:rsidR="00F220F1" w:rsidRPr="00F220F1" w14:paraId="03DB5532" w14:textId="77777777" w:rsidTr="00311502">
        <w:trPr>
          <w:tblHeader/>
        </w:trPr>
        <w:tc>
          <w:tcPr>
            <w:tcW w:w="806" w:type="dxa"/>
            <w:shd w:val="clear" w:color="auto" w:fill="F2F2F2" w:themeFill="background1" w:themeFillShade="F2"/>
          </w:tcPr>
          <w:p w14:paraId="51195A49" w14:textId="77777777" w:rsidR="00F220F1" w:rsidRPr="00F220F1" w:rsidRDefault="00F220F1" w:rsidP="00F220F1">
            <w:pPr>
              <w:spacing w:after="0" w:line="360" w:lineRule="auto"/>
              <w:contextualSpacing/>
              <w:rPr>
                <w:rFonts w:ascii="Narkisim" w:eastAsia="Times New Roman" w:hAnsi="Narkisim" w:cs="Narkisim"/>
                <w:b/>
                <w:bCs/>
                <w:rtl/>
              </w:rPr>
            </w:pPr>
            <w:r w:rsidRPr="00F220F1">
              <w:rPr>
                <w:rFonts w:ascii="Narkisim" w:eastAsia="Times New Roman" w:hAnsi="Narkisim" w:cs="Narkisim"/>
                <w:b/>
                <w:bCs/>
                <w:rtl/>
              </w:rPr>
              <w:lastRenderedPageBreak/>
              <w:t>#</w:t>
            </w:r>
          </w:p>
        </w:tc>
        <w:tc>
          <w:tcPr>
            <w:tcW w:w="6561" w:type="dxa"/>
            <w:shd w:val="clear" w:color="auto" w:fill="F2F2F2" w:themeFill="background1" w:themeFillShade="F2"/>
          </w:tcPr>
          <w:p w14:paraId="54A97431" w14:textId="77777777" w:rsidR="00F220F1" w:rsidRPr="00F220F1" w:rsidRDefault="00F220F1" w:rsidP="00F220F1">
            <w:pPr>
              <w:spacing w:after="0" w:line="360" w:lineRule="auto"/>
              <w:contextualSpacing/>
              <w:rPr>
                <w:rFonts w:ascii="Narkisim" w:eastAsia="Times New Roman" w:hAnsi="Narkisim" w:cs="Narkisim"/>
                <w:b/>
                <w:bCs/>
                <w:rtl/>
              </w:rPr>
            </w:pPr>
            <w:r w:rsidRPr="00F220F1">
              <w:rPr>
                <w:rFonts w:ascii="Narkisim" w:eastAsia="Times New Roman" w:hAnsi="Narkisim" w:cs="Narkisim"/>
                <w:b/>
                <w:bCs/>
                <w:rtl/>
              </w:rPr>
              <w:t>הנספח</w:t>
            </w:r>
          </w:p>
        </w:tc>
      </w:tr>
      <w:tr w:rsidR="00F220F1" w:rsidRPr="00F220F1" w14:paraId="76C02695" w14:textId="77777777" w:rsidTr="00311502">
        <w:trPr>
          <w:tblHeader/>
        </w:trPr>
        <w:tc>
          <w:tcPr>
            <w:tcW w:w="806" w:type="dxa"/>
            <w:shd w:val="clear" w:color="auto" w:fill="auto"/>
          </w:tcPr>
          <w:p w14:paraId="10600707" w14:textId="77777777" w:rsidR="00F220F1" w:rsidRPr="00F220F1" w:rsidRDefault="00F220F1" w:rsidP="00F220F1">
            <w:pPr>
              <w:spacing w:after="0" w:line="360" w:lineRule="auto"/>
              <w:contextualSpacing/>
              <w:rPr>
                <w:rFonts w:ascii="Narkisim" w:eastAsia="Times New Roman" w:hAnsi="Narkisim" w:cs="Narkisim"/>
                <w:b/>
                <w:bCs/>
                <w:rtl/>
              </w:rPr>
            </w:pPr>
            <w:r w:rsidRPr="00F220F1">
              <w:rPr>
                <w:rFonts w:ascii="Narkisim" w:eastAsia="Times New Roman" w:hAnsi="Narkisim" w:cs="Narkisim"/>
                <w:rtl/>
              </w:rPr>
              <w:t>א'</w:t>
            </w:r>
          </w:p>
        </w:tc>
        <w:tc>
          <w:tcPr>
            <w:tcW w:w="6561" w:type="dxa"/>
            <w:shd w:val="clear" w:color="auto" w:fill="auto"/>
          </w:tcPr>
          <w:p w14:paraId="4EFA634B" w14:textId="77777777" w:rsidR="00F220F1" w:rsidRPr="00F220F1" w:rsidRDefault="00F220F1" w:rsidP="00F220F1">
            <w:pPr>
              <w:spacing w:after="0" w:line="360" w:lineRule="auto"/>
              <w:contextualSpacing/>
              <w:rPr>
                <w:rFonts w:ascii="Narkisim" w:eastAsia="Times New Roman" w:hAnsi="Narkisim" w:cs="Narkisim"/>
                <w:rtl/>
              </w:rPr>
            </w:pPr>
            <w:r w:rsidRPr="00F220F1">
              <w:rPr>
                <w:rFonts w:ascii="Narkisim" w:eastAsia="Times New Roman" w:hAnsi="Narkisim" w:cs="Narkisim" w:hint="cs"/>
                <w:rtl/>
              </w:rPr>
              <w:t>נוסח מחייב לערבות ביצוע</w:t>
            </w:r>
          </w:p>
        </w:tc>
      </w:tr>
      <w:tr w:rsidR="00F220F1" w:rsidRPr="00F220F1" w14:paraId="0D8E0435" w14:textId="77777777" w:rsidTr="00311502">
        <w:tc>
          <w:tcPr>
            <w:tcW w:w="806" w:type="dxa"/>
            <w:shd w:val="clear" w:color="auto" w:fill="auto"/>
          </w:tcPr>
          <w:p w14:paraId="44952960" w14:textId="77777777" w:rsidR="00F220F1" w:rsidRPr="00F220F1" w:rsidRDefault="00F220F1" w:rsidP="00F220F1">
            <w:pPr>
              <w:spacing w:after="0" w:line="360" w:lineRule="auto"/>
              <w:contextualSpacing/>
              <w:rPr>
                <w:rFonts w:ascii="Narkisim" w:eastAsia="Times New Roman" w:hAnsi="Narkisim" w:cs="Narkisim"/>
                <w:rtl/>
              </w:rPr>
            </w:pPr>
            <w:r w:rsidRPr="00F220F1">
              <w:rPr>
                <w:rFonts w:ascii="Narkisim" w:eastAsia="Times New Roman" w:hAnsi="Narkisim" w:cs="Narkisim" w:hint="cs"/>
                <w:rtl/>
              </w:rPr>
              <w:t>ב</w:t>
            </w:r>
            <w:r w:rsidRPr="00F220F1">
              <w:rPr>
                <w:rFonts w:ascii="Narkisim" w:eastAsia="Times New Roman" w:hAnsi="Narkisim" w:cs="Narkisim"/>
                <w:rtl/>
              </w:rPr>
              <w:t>'</w:t>
            </w:r>
          </w:p>
        </w:tc>
        <w:tc>
          <w:tcPr>
            <w:tcW w:w="6561" w:type="dxa"/>
            <w:shd w:val="clear" w:color="auto" w:fill="auto"/>
          </w:tcPr>
          <w:p w14:paraId="29611C79" w14:textId="77777777" w:rsidR="00F220F1" w:rsidRPr="00F220F1" w:rsidRDefault="00F220F1" w:rsidP="00F220F1">
            <w:pPr>
              <w:spacing w:after="0" w:line="360" w:lineRule="auto"/>
              <w:contextualSpacing/>
              <w:jc w:val="both"/>
              <w:rPr>
                <w:rFonts w:ascii="Narkisim" w:eastAsia="Times New Roman" w:hAnsi="Narkisim" w:cs="Narkisim"/>
                <w:rtl/>
              </w:rPr>
            </w:pPr>
            <w:r w:rsidRPr="00F220F1">
              <w:rPr>
                <w:rFonts w:ascii="Narkisim" w:eastAsia="Times New Roman" w:hAnsi="Narkisim" w:cs="Narkisim"/>
                <w:rtl/>
              </w:rPr>
              <w:t>הצהרה על שמירת סודיות</w:t>
            </w:r>
          </w:p>
        </w:tc>
      </w:tr>
      <w:tr w:rsidR="00F220F1" w:rsidRPr="00F220F1" w14:paraId="67969245" w14:textId="77777777" w:rsidTr="00311502">
        <w:tc>
          <w:tcPr>
            <w:tcW w:w="806" w:type="dxa"/>
            <w:shd w:val="clear" w:color="auto" w:fill="auto"/>
          </w:tcPr>
          <w:p w14:paraId="1C442C37" w14:textId="77777777" w:rsidR="00F220F1" w:rsidRPr="00F220F1" w:rsidRDefault="00F220F1" w:rsidP="00F220F1">
            <w:pPr>
              <w:spacing w:after="0" w:line="360" w:lineRule="auto"/>
              <w:contextualSpacing/>
              <w:rPr>
                <w:rFonts w:ascii="Narkisim" w:eastAsia="Times New Roman" w:hAnsi="Narkisim" w:cs="Narkisim"/>
                <w:rtl/>
              </w:rPr>
            </w:pPr>
            <w:r w:rsidRPr="00F220F1">
              <w:rPr>
                <w:rFonts w:ascii="Narkisim" w:eastAsia="Times New Roman" w:hAnsi="Narkisim" w:cs="Narkisim" w:hint="cs"/>
                <w:rtl/>
              </w:rPr>
              <w:t>ג'</w:t>
            </w:r>
          </w:p>
        </w:tc>
        <w:tc>
          <w:tcPr>
            <w:tcW w:w="6561" w:type="dxa"/>
            <w:shd w:val="clear" w:color="auto" w:fill="auto"/>
          </w:tcPr>
          <w:p w14:paraId="7E60EDFA" w14:textId="77777777" w:rsidR="00F220F1" w:rsidRPr="00F220F1" w:rsidRDefault="00F220F1" w:rsidP="00F220F1">
            <w:pPr>
              <w:spacing w:after="0" w:line="360" w:lineRule="auto"/>
              <w:contextualSpacing/>
              <w:jc w:val="both"/>
              <w:rPr>
                <w:rFonts w:ascii="Narkisim" w:eastAsia="Times New Roman" w:hAnsi="Narkisim" w:cs="Narkisim"/>
                <w:rtl/>
              </w:rPr>
            </w:pPr>
            <w:r w:rsidRPr="00F220F1">
              <w:rPr>
                <w:rFonts w:ascii="Narkisim" w:eastAsia="Times New Roman" w:hAnsi="Narkisim" w:cs="Narkisim"/>
                <w:rtl/>
              </w:rPr>
              <w:t xml:space="preserve">אישור על קיום ביטוחים </w:t>
            </w:r>
          </w:p>
        </w:tc>
      </w:tr>
      <w:tr w:rsidR="00F220F1" w:rsidRPr="00F220F1" w14:paraId="4ACC8BB1" w14:textId="77777777" w:rsidTr="00311502">
        <w:tc>
          <w:tcPr>
            <w:tcW w:w="806" w:type="dxa"/>
            <w:shd w:val="clear" w:color="auto" w:fill="auto"/>
          </w:tcPr>
          <w:p w14:paraId="1676440D" w14:textId="77777777" w:rsidR="00F220F1" w:rsidRPr="00F220F1" w:rsidRDefault="00F220F1" w:rsidP="00F220F1">
            <w:pPr>
              <w:spacing w:after="0" w:line="360" w:lineRule="auto"/>
              <w:contextualSpacing/>
              <w:rPr>
                <w:rFonts w:ascii="Narkisim" w:eastAsia="Times New Roman" w:hAnsi="Narkisim" w:cs="Narkisim"/>
                <w:rtl/>
              </w:rPr>
            </w:pPr>
            <w:r w:rsidRPr="00F220F1">
              <w:rPr>
                <w:rFonts w:ascii="Narkisim" w:eastAsia="Times New Roman" w:hAnsi="Narkisim" w:cs="Narkisim" w:hint="cs"/>
                <w:rtl/>
              </w:rPr>
              <w:t>ד'</w:t>
            </w:r>
          </w:p>
        </w:tc>
        <w:tc>
          <w:tcPr>
            <w:tcW w:w="6561" w:type="dxa"/>
            <w:shd w:val="clear" w:color="auto" w:fill="auto"/>
          </w:tcPr>
          <w:p w14:paraId="521D582D" w14:textId="77777777" w:rsidR="00F220F1" w:rsidRPr="00F220F1" w:rsidRDefault="00F220F1" w:rsidP="00F220F1">
            <w:pPr>
              <w:spacing w:after="0" w:line="360" w:lineRule="auto"/>
              <w:contextualSpacing/>
              <w:jc w:val="both"/>
              <w:rPr>
                <w:rFonts w:ascii="Narkisim" w:eastAsia="Times New Roman" w:hAnsi="Narkisim" w:cs="Narkisim"/>
                <w:rtl/>
              </w:rPr>
            </w:pPr>
            <w:r w:rsidRPr="00F220F1">
              <w:rPr>
                <w:rFonts w:ascii="Narkisim" w:eastAsia="Times New Roman" w:hAnsi="Narkisim" w:cs="Narkisim" w:hint="cs"/>
                <w:rtl/>
              </w:rPr>
              <w:t xml:space="preserve">הצעת </w:t>
            </w:r>
            <w:r w:rsidRPr="00F220F1">
              <w:rPr>
                <w:rFonts w:ascii="Narkisim" w:eastAsia="Times New Roman" w:hAnsi="Narkisim" w:cs="Narkisim"/>
                <w:rtl/>
              </w:rPr>
              <w:t>הספק למכרז</w:t>
            </w:r>
          </w:p>
        </w:tc>
      </w:tr>
    </w:tbl>
    <w:p w14:paraId="2417DADF" w14:textId="77777777" w:rsidR="00F220F1" w:rsidRPr="00F220F1" w:rsidRDefault="00F220F1" w:rsidP="00F220F1">
      <w:pPr>
        <w:keepNext/>
        <w:tabs>
          <w:tab w:val="left" w:pos="0"/>
          <w:tab w:val="left" w:pos="299"/>
        </w:tabs>
        <w:spacing w:after="0" w:line="360" w:lineRule="auto"/>
        <w:ind w:left="84"/>
        <w:outlineLvl w:val="0"/>
        <w:rPr>
          <w:rFonts w:ascii="Narkisim" w:eastAsia="Times New Roman" w:hAnsi="Narkisim" w:cs="Narkisim"/>
          <w:b/>
          <w:bCs/>
          <w:sz w:val="24"/>
          <w:szCs w:val="24"/>
          <w:u w:val="single"/>
        </w:rPr>
      </w:pPr>
      <w:bookmarkStart w:id="18" w:name="_Toc50377985"/>
      <w:bookmarkStart w:id="19" w:name="_Toc70355890"/>
      <w:bookmarkStart w:id="20" w:name="_Toc73787775"/>
      <w:bookmarkStart w:id="21" w:name="_Toc74077921"/>
      <w:bookmarkStart w:id="22" w:name="_Toc74078258"/>
      <w:bookmarkStart w:id="23" w:name="_Toc75789215"/>
      <w:bookmarkStart w:id="24" w:name="_Toc88829900"/>
      <w:bookmarkStart w:id="25" w:name="_Toc89430622"/>
      <w:bookmarkStart w:id="26" w:name="_Toc89430927"/>
      <w:bookmarkStart w:id="27" w:name="_Toc89431074"/>
      <w:bookmarkStart w:id="28" w:name="_Toc93076406"/>
    </w:p>
    <w:p w14:paraId="4234611F" w14:textId="77777777" w:rsidR="00F220F1" w:rsidRPr="00F220F1" w:rsidRDefault="00F220F1" w:rsidP="00F220F1">
      <w:pPr>
        <w:keepNext/>
        <w:numPr>
          <w:ilvl w:val="0"/>
          <w:numId w:val="87"/>
        </w:numPr>
        <w:tabs>
          <w:tab w:val="left" w:pos="0"/>
          <w:tab w:val="left" w:pos="299"/>
        </w:tabs>
        <w:spacing w:after="0" w:line="360" w:lineRule="auto"/>
        <w:ind w:left="84"/>
        <w:jc w:val="both"/>
        <w:outlineLvl w:val="0"/>
        <w:rPr>
          <w:rFonts w:ascii="Narkisim" w:eastAsia="Times New Roman" w:hAnsi="Narkisim" w:cs="Narkisim"/>
          <w:b/>
          <w:bCs/>
          <w:sz w:val="24"/>
          <w:szCs w:val="24"/>
          <w:u w:val="single"/>
          <w:rtl/>
        </w:rPr>
      </w:pPr>
      <w:bookmarkStart w:id="29" w:name="_Toc95478158"/>
      <w:bookmarkStart w:id="30" w:name="_Toc96029859"/>
      <w:r w:rsidRPr="00F220F1">
        <w:rPr>
          <w:rFonts w:ascii="Narkisim" w:eastAsia="Times New Roman" w:hAnsi="Narkisim" w:cs="Narkisim"/>
          <w:b/>
          <w:bCs/>
          <w:sz w:val="24"/>
          <w:szCs w:val="24"/>
          <w:u w:val="single"/>
          <w:rtl/>
        </w:rPr>
        <w:t>הגדרות מונחים</w:t>
      </w:r>
      <w:r w:rsidRPr="00F220F1">
        <w:rPr>
          <w:rFonts w:ascii="Narkisim" w:eastAsia="Times New Roman" w:hAnsi="Narkisim" w:cs="Narkisim"/>
          <w:b/>
          <w:bCs/>
          <w:sz w:val="24"/>
          <w:szCs w:val="24"/>
          <w:rtl/>
        </w:rPr>
        <w:t>:</w:t>
      </w:r>
      <w:bookmarkEnd w:id="18"/>
      <w:bookmarkEnd w:id="19"/>
      <w:bookmarkEnd w:id="20"/>
      <w:bookmarkEnd w:id="21"/>
      <w:bookmarkEnd w:id="22"/>
      <w:bookmarkEnd w:id="23"/>
      <w:bookmarkEnd w:id="24"/>
      <w:bookmarkEnd w:id="25"/>
      <w:bookmarkEnd w:id="26"/>
      <w:bookmarkEnd w:id="27"/>
      <w:bookmarkEnd w:id="28"/>
      <w:bookmarkEnd w:id="29"/>
      <w:bookmarkEnd w:id="30"/>
    </w:p>
    <w:p w14:paraId="6E7EC05F" w14:textId="77777777" w:rsidR="00F220F1" w:rsidRPr="00F220F1" w:rsidRDefault="00F220F1" w:rsidP="00F220F1">
      <w:pPr>
        <w:tabs>
          <w:tab w:val="left" w:pos="0"/>
        </w:tabs>
        <w:snapToGrid w:val="0"/>
        <w:spacing w:after="0" w:line="360" w:lineRule="auto"/>
        <w:ind w:left="567"/>
        <w:jc w:val="both"/>
        <w:rPr>
          <w:rFonts w:ascii="Narkisim" w:eastAsia="Times New Roman" w:hAnsi="Narkisim" w:cs="Narkisim"/>
          <w:spacing w:val="10"/>
          <w:sz w:val="24"/>
          <w:szCs w:val="24"/>
          <w:rtl/>
          <w:lang w:eastAsia="he-IL"/>
        </w:rPr>
      </w:pPr>
      <w:r w:rsidRPr="00F220F1">
        <w:rPr>
          <w:rFonts w:ascii="Narkisim" w:eastAsia="Times New Roman" w:hAnsi="Narkisim" w:cs="Narkisim"/>
          <w:spacing w:val="10"/>
          <w:sz w:val="24"/>
          <w:szCs w:val="24"/>
          <w:rtl/>
          <w:lang w:eastAsia="he-IL"/>
        </w:rPr>
        <w:tab/>
        <w:t>לצורך הסכם זה יהיו למונחים הבאים ההגדרות כדלקמן:</w:t>
      </w:r>
    </w:p>
    <w:p w14:paraId="0FA6DBC0" w14:textId="77777777" w:rsidR="00F220F1" w:rsidRPr="00F220F1" w:rsidRDefault="00F220F1" w:rsidP="00F220F1">
      <w:pPr>
        <w:numPr>
          <w:ilvl w:val="1"/>
          <w:numId w:val="87"/>
        </w:numPr>
        <w:snapToGrid w:val="0"/>
        <w:spacing w:after="0" w:line="360" w:lineRule="auto"/>
        <w:jc w:val="both"/>
        <w:rPr>
          <w:rFonts w:ascii="Narkisim" w:eastAsia="Times New Roman" w:hAnsi="Narkisim" w:cs="Narkisim"/>
          <w:spacing w:val="10"/>
          <w:sz w:val="24"/>
          <w:szCs w:val="24"/>
          <w:lang w:eastAsia="he-IL"/>
        </w:rPr>
      </w:pPr>
      <w:r w:rsidRPr="00F220F1">
        <w:rPr>
          <w:rFonts w:ascii="Narkisim" w:eastAsia="Times New Roman" w:hAnsi="Narkisim" w:cs="Narkisim"/>
          <w:b/>
          <w:bCs/>
          <w:spacing w:val="10"/>
          <w:sz w:val="24"/>
          <w:szCs w:val="24"/>
          <w:u w:val="single"/>
          <w:rtl/>
          <w:lang w:eastAsia="he-IL"/>
        </w:rPr>
        <w:t>המכרז ו/או מסמכי המכרז</w:t>
      </w:r>
      <w:r w:rsidRPr="00F220F1">
        <w:rPr>
          <w:rFonts w:ascii="Narkisim" w:eastAsia="Times New Roman" w:hAnsi="Narkisim" w:cs="Narkisim"/>
          <w:spacing w:val="10"/>
          <w:sz w:val="24"/>
          <w:szCs w:val="24"/>
          <w:rtl/>
          <w:lang w:eastAsia="he-IL"/>
        </w:rPr>
        <w:t xml:space="preserve"> - מסמך ההזמנה לקבלת הצעות על נספחיו לרבות השינויים ההבהרות שיינתנו על-ידי המשרד במסגרת התשובות לספקים עובר  להגשת ההצעות. </w:t>
      </w:r>
    </w:p>
    <w:p w14:paraId="0F490322" w14:textId="77777777" w:rsidR="00F220F1" w:rsidRPr="00F220F1" w:rsidRDefault="00F220F1" w:rsidP="00F220F1">
      <w:pPr>
        <w:numPr>
          <w:ilvl w:val="1"/>
          <w:numId w:val="87"/>
        </w:numPr>
        <w:snapToGrid w:val="0"/>
        <w:spacing w:after="0" w:line="360" w:lineRule="auto"/>
        <w:jc w:val="both"/>
        <w:rPr>
          <w:rFonts w:ascii="Narkisim" w:eastAsia="Times New Roman" w:hAnsi="Narkisim" w:cs="Narkisim"/>
          <w:spacing w:val="10"/>
          <w:sz w:val="24"/>
          <w:szCs w:val="24"/>
          <w:lang w:eastAsia="he-IL"/>
        </w:rPr>
      </w:pPr>
      <w:r w:rsidRPr="00F220F1">
        <w:rPr>
          <w:rFonts w:ascii="Narkisim" w:eastAsia="Times New Roman" w:hAnsi="Narkisim" w:cs="Narkisim"/>
          <w:b/>
          <w:bCs/>
          <w:spacing w:val="10"/>
          <w:sz w:val="24"/>
          <w:szCs w:val="24"/>
          <w:u w:val="single"/>
          <w:rtl/>
          <w:lang w:eastAsia="he-IL"/>
        </w:rPr>
        <w:t>השירותים</w:t>
      </w:r>
      <w:r w:rsidRPr="00F220F1">
        <w:rPr>
          <w:rFonts w:ascii="Narkisim" w:eastAsia="Times New Roman" w:hAnsi="Narkisim" w:cs="Narkisim"/>
          <w:spacing w:val="10"/>
          <w:sz w:val="24"/>
          <w:szCs w:val="24"/>
          <w:rtl/>
          <w:lang w:eastAsia="he-IL"/>
        </w:rPr>
        <w:t>– כמוגדר במכרז ובמבוא להסכם זה.</w:t>
      </w:r>
    </w:p>
    <w:p w14:paraId="7F09F388" w14:textId="77777777" w:rsidR="00F220F1" w:rsidRPr="00F220F1" w:rsidRDefault="00F220F1" w:rsidP="00F220F1">
      <w:pPr>
        <w:numPr>
          <w:ilvl w:val="1"/>
          <w:numId w:val="87"/>
        </w:numPr>
        <w:snapToGrid w:val="0"/>
        <w:spacing w:after="0" w:line="360" w:lineRule="auto"/>
        <w:jc w:val="both"/>
        <w:rPr>
          <w:rFonts w:ascii="Narkisim" w:eastAsia="Times New Roman" w:hAnsi="Narkisim" w:cs="Narkisim"/>
          <w:spacing w:val="10"/>
          <w:sz w:val="24"/>
          <w:szCs w:val="24"/>
          <w:lang w:eastAsia="he-IL"/>
        </w:rPr>
      </w:pPr>
      <w:r w:rsidRPr="00F220F1">
        <w:rPr>
          <w:rFonts w:ascii="Narkisim" w:eastAsia="Times New Roman" w:hAnsi="Narkisim" w:cs="Narkisim"/>
          <w:b/>
          <w:bCs/>
          <w:spacing w:val="10"/>
          <w:sz w:val="24"/>
          <w:szCs w:val="24"/>
          <w:u w:val="single"/>
          <w:rtl/>
          <w:lang w:eastAsia="he-IL"/>
        </w:rPr>
        <w:t>הצעת הספק</w:t>
      </w:r>
      <w:r w:rsidRPr="00F220F1">
        <w:rPr>
          <w:rFonts w:ascii="Narkisim" w:eastAsia="Times New Roman" w:hAnsi="Narkisim" w:cs="Narkisim"/>
          <w:spacing w:val="10"/>
          <w:sz w:val="24"/>
          <w:szCs w:val="24"/>
          <w:rtl/>
          <w:lang w:eastAsia="he-IL"/>
        </w:rPr>
        <w:t xml:space="preserve"> – הצעת הספק שנמסרה למזמין לרבות הבהרות להצעת הספק במידה ונדרשו.</w:t>
      </w:r>
    </w:p>
    <w:p w14:paraId="3BD0B3D9" w14:textId="77777777" w:rsidR="00F220F1" w:rsidRPr="00F220F1" w:rsidRDefault="00F220F1" w:rsidP="00F220F1">
      <w:pPr>
        <w:snapToGrid w:val="0"/>
        <w:spacing w:after="0" w:line="360" w:lineRule="auto"/>
        <w:ind w:left="1469"/>
        <w:jc w:val="both"/>
        <w:rPr>
          <w:rFonts w:ascii="Narkisim" w:eastAsia="Times New Roman" w:hAnsi="Narkisim" w:cs="Narkisim"/>
          <w:spacing w:val="10"/>
          <w:sz w:val="24"/>
          <w:szCs w:val="24"/>
          <w:lang w:eastAsia="he-IL"/>
        </w:rPr>
      </w:pPr>
    </w:p>
    <w:p w14:paraId="50906705" w14:textId="77777777" w:rsidR="00F220F1" w:rsidRPr="00F220F1" w:rsidRDefault="00F220F1" w:rsidP="00F220F1">
      <w:pPr>
        <w:keepNext/>
        <w:numPr>
          <w:ilvl w:val="0"/>
          <w:numId w:val="87"/>
        </w:numPr>
        <w:tabs>
          <w:tab w:val="left" w:pos="0"/>
          <w:tab w:val="left" w:pos="299"/>
        </w:tabs>
        <w:spacing w:after="0" w:line="360" w:lineRule="auto"/>
        <w:ind w:left="84"/>
        <w:jc w:val="both"/>
        <w:outlineLvl w:val="0"/>
        <w:rPr>
          <w:rFonts w:ascii="Narkisim" w:eastAsia="Times New Roman" w:hAnsi="Narkisim" w:cs="Narkisim"/>
          <w:b/>
          <w:bCs/>
          <w:sz w:val="24"/>
          <w:szCs w:val="24"/>
          <w:rtl/>
        </w:rPr>
      </w:pPr>
      <w:bookmarkStart w:id="31" w:name="_Toc50377986"/>
      <w:bookmarkStart w:id="32" w:name="_Toc70355891"/>
      <w:bookmarkStart w:id="33" w:name="_Toc73787776"/>
      <w:bookmarkStart w:id="34" w:name="_Toc74077922"/>
      <w:bookmarkStart w:id="35" w:name="_Toc74078259"/>
      <w:bookmarkStart w:id="36" w:name="_Toc75789216"/>
      <w:bookmarkStart w:id="37" w:name="_Toc88829901"/>
      <w:bookmarkStart w:id="38" w:name="_Toc89430623"/>
      <w:bookmarkStart w:id="39" w:name="_Toc89430928"/>
      <w:bookmarkStart w:id="40" w:name="_Toc89431075"/>
      <w:bookmarkStart w:id="41" w:name="_Toc93076407"/>
      <w:bookmarkStart w:id="42" w:name="_Toc95478159"/>
      <w:bookmarkStart w:id="43" w:name="_Toc96029860"/>
      <w:r w:rsidRPr="00F220F1">
        <w:rPr>
          <w:rFonts w:ascii="Narkisim" w:eastAsia="Times New Roman" w:hAnsi="Narkisim" w:cs="Narkisim"/>
          <w:b/>
          <w:bCs/>
          <w:sz w:val="24"/>
          <w:szCs w:val="24"/>
          <w:u w:val="single"/>
          <w:rtl/>
        </w:rPr>
        <w:t>הצהרות הספק</w:t>
      </w:r>
      <w:r w:rsidRPr="00F220F1">
        <w:rPr>
          <w:rFonts w:ascii="Narkisim" w:eastAsia="Times New Roman" w:hAnsi="Narkisim" w:cs="Narkisim"/>
          <w:b/>
          <w:bCs/>
          <w:sz w:val="24"/>
          <w:szCs w:val="24"/>
          <w:rtl/>
        </w:rPr>
        <w:t>:</w:t>
      </w:r>
      <w:bookmarkEnd w:id="31"/>
      <w:bookmarkEnd w:id="32"/>
      <w:bookmarkEnd w:id="33"/>
      <w:bookmarkEnd w:id="34"/>
      <w:bookmarkEnd w:id="35"/>
      <w:bookmarkEnd w:id="36"/>
      <w:bookmarkEnd w:id="37"/>
      <w:bookmarkEnd w:id="38"/>
      <w:bookmarkEnd w:id="39"/>
      <w:bookmarkEnd w:id="40"/>
      <w:bookmarkEnd w:id="41"/>
      <w:bookmarkEnd w:id="42"/>
      <w:bookmarkEnd w:id="43"/>
    </w:p>
    <w:p w14:paraId="4ECD06D4" w14:textId="77777777" w:rsidR="00F220F1" w:rsidRPr="00F220F1" w:rsidRDefault="00F220F1" w:rsidP="00F220F1">
      <w:pPr>
        <w:numPr>
          <w:ilvl w:val="1"/>
          <w:numId w:val="87"/>
        </w:numPr>
        <w:tabs>
          <w:tab w:val="left" w:pos="0"/>
        </w:tabs>
        <w:snapToGrid w:val="0"/>
        <w:spacing w:after="0" w:line="360" w:lineRule="auto"/>
        <w:jc w:val="both"/>
        <w:rPr>
          <w:rFonts w:ascii="Narkisim" w:eastAsia="Times New Roman" w:hAnsi="Narkisim" w:cs="Narkisim"/>
          <w:spacing w:val="10"/>
          <w:sz w:val="24"/>
          <w:szCs w:val="24"/>
          <w:lang w:eastAsia="he-IL"/>
        </w:rPr>
      </w:pPr>
      <w:r w:rsidRPr="00F220F1">
        <w:rPr>
          <w:rFonts w:ascii="Narkisim" w:eastAsia="Times New Roman" w:hAnsi="Narkisim" w:cs="Narkisim"/>
          <w:spacing w:val="10"/>
          <w:sz w:val="24"/>
          <w:szCs w:val="24"/>
          <w:rtl/>
          <w:lang w:eastAsia="he-IL"/>
        </w:rPr>
        <w:t xml:space="preserve">הספק מצהיר ומאשר בזה כי הבין את צרכי המשרד ודרישותיו כמפורט במכרז. הספק מצהיר ומאשר בזה כי הינו בעל רקע מקצועי מתאים המאפשר לו לבצע את השירותים על-פי המכרז, ההצעה ושאר הוראות הסכם זה, וכי יש בידיו הכלים, החומרים, הציוד, המכשירים, המומחיות, הניסיון, הידע, כוח האדם, האמצעים, הכישורים וכל כיוצ"ב, למלא באופן מדויק ומלא את דרישות המשרד במכרז  ובהסכם זה על כל נספחיו. </w:t>
      </w:r>
    </w:p>
    <w:p w14:paraId="2A8BCEF4" w14:textId="77777777" w:rsidR="00F220F1" w:rsidRPr="00F220F1" w:rsidRDefault="00F220F1" w:rsidP="00F220F1">
      <w:pPr>
        <w:numPr>
          <w:ilvl w:val="1"/>
          <w:numId w:val="87"/>
        </w:numPr>
        <w:tabs>
          <w:tab w:val="left" w:pos="0"/>
        </w:tabs>
        <w:snapToGrid w:val="0"/>
        <w:spacing w:after="0" w:line="360" w:lineRule="auto"/>
        <w:jc w:val="both"/>
        <w:rPr>
          <w:rFonts w:ascii="Narkisim" w:eastAsia="Times New Roman" w:hAnsi="Narkisim" w:cs="Narkisim"/>
          <w:spacing w:val="10"/>
          <w:sz w:val="24"/>
          <w:szCs w:val="24"/>
          <w:rtl/>
          <w:lang w:eastAsia="he-IL"/>
        </w:rPr>
      </w:pPr>
      <w:r w:rsidRPr="00F220F1">
        <w:rPr>
          <w:rFonts w:ascii="Narkisim" w:eastAsia="Times New Roman" w:hAnsi="Narkisim" w:cs="Narkisim"/>
          <w:spacing w:val="10"/>
          <w:sz w:val="24"/>
          <w:szCs w:val="24"/>
          <w:rtl/>
          <w:lang w:eastAsia="he-IL"/>
        </w:rPr>
        <w:t>הספק מתחייב לפעול בכל הקשור בביצוע הסכם זה, אם בעצמו ואם על-ידי מי מעובדיו או על-ידי מי מטעמו, במומחיות ובמקצועיות הגבוהים ביותר. הספק מתחייב כי הכלים, הידע, כוח האדם, האמצעים והכישורים המפורטים לעיל ימשיכו להיות ברשותו עד למילוי מלא של התחייבויותיו על-פי הסכם זה ובמהלך כל תקופת ההתקשרות.</w:t>
      </w:r>
    </w:p>
    <w:p w14:paraId="508F3B9C" w14:textId="77777777" w:rsidR="00F220F1" w:rsidRPr="00F220F1" w:rsidRDefault="00F220F1" w:rsidP="00F220F1">
      <w:pPr>
        <w:numPr>
          <w:ilvl w:val="1"/>
          <w:numId w:val="87"/>
        </w:numPr>
        <w:tabs>
          <w:tab w:val="left" w:pos="0"/>
        </w:tabs>
        <w:snapToGrid w:val="0"/>
        <w:spacing w:after="0" w:line="360" w:lineRule="auto"/>
        <w:jc w:val="both"/>
        <w:rPr>
          <w:rFonts w:ascii="Narkisim" w:eastAsia="Times New Roman" w:hAnsi="Narkisim" w:cs="Narkisim"/>
          <w:spacing w:val="10"/>
          <w:sz w:val="24"/>
          <w:szCs w:val="24"/>
          <w:lang w:eastAsia="he-IL"/>
        </w:rPr>
      </w:pPr>
      <w:r w:rsidRPr="00F220F1">
        <w:rPr>
          <w:rFonts w:ascii="Narkisim" w:eastAsia="Times New Roman" w:hAnsi="Narkisim" w:cs="Narkisim"/>
          <w:spacing w:val="10"/>
          <w:sz w:val="24"/>
          <w:szCs w:val="24"/>
          <w:rtl/>
          <w:lang w:eastAsia="he-IL"/>
        </w:rPr>
        <w:t>הספק מצהיר כי פרטיו המופיעים בשמות הצדדים לעיל הינם כמפורט רישומים המופיעים במרשם החברות או בכל מרשם תאגידים אחר.</w:t>
      </w:r>
    </w:p>
    <w:p w14:paraId="21EEA8C4" w14:textId="77777777" w:rsidR="00F220F1" w:rsidRPr="00F220F1" w:rsidRDefault="00F220F1" w:rsidP="00F220F1">
      <w:pPr>
        <w:tabs>
          <w:tab w:val="left" w:pos="0"/>
        </w:tabs>
        <w:snapToGrid w:val="0"/>
        <w:spacing w:after="0" w:line="360" w:lineRule="auto"/>
        <w:ind w:left="1427"/>
        <w:rPr>
          <w:rFonts w:ascii="Narkisim" w:eastAsia="Times New Roman" w:hAnsi="Narkisim" w:cs="Narkisim"/>
          <w:spacing w:val="10"/>
          <w:sz w:val="24"/>
          <w:szCs w:val="24"/>
          <w:lang w:eastAsia="he-IL"/>
        </w:rPr>
      </w:pPr>
    </w:p>
    <w:p w14:paraId="5BCD198E" w14:textId="77777777" w:rsidR="00F220F1" w:rsidRPr="00F220F1" w:rsidRDefault="00F220F1" w:rsidP="00F220F1">
      <w:pPr>
        <w:keepNext/>
        <w:numPr>
          <w:ilvl w:val="0"/>
          <w:numId w:val="87"/>
        </w:numPr>
        <w:tabs>
          <w:tab w:val="left" w:pos="0"/>
          <w:tab w:val="left" w:pos="299"/>
          <w:tab w:val="num" w:pos="651"/>
        </w:tabs>
        <w:spacing w:after="0" w:line="360" w:lineRule="auto"/>
        <w:ind w:left="84"/>
        <w:jc w:val="both"/>
        <w:outlineLvl w:val="0"/>
        <w:rPr>
          <w:rFonts w:ascii="Narkisim" w:eastAsia="Times New Roman" w:hAnsi="Narkisim" w:cs="Narkisim"/>
          <w:b/>
          <w:bCs/>
          <w:sz w:val="24"/>
          <w:szCs w:val="24"/>
          <w:u w:val="single"/>
          <w:rtl/>
        </w:rPr>
      </w:pPr>
      <w:bookmarkStart w:id="44" w:name="_Toc50377987"/>
      <w:bookmarkStart w:id="45" w:name="_Toc70355892"/>
      <w:bookmarkStart w:id="46" w:name="_Toc73787777"/>
      <w:bookmarkStart w:id="47" w:name="_Toc74077923"/>
      <w:bookmarkStart w:id="48" w:name="_Toc74078260"/>
      <w:bookmarkStart w:id="49" w:name="_Toc75789217"/>
      <w:bookmarkStart w:id="50" w:name="_Toc88829902"/>
      <w:bookmarkStart w:id="51" w:name="_Toc89430624"/>
      <w:bookmarkStart w:id="52" w:name="_Toc89430929"/>
      <w:bookmarkStart w:id="53" w:name="_Toc89431076"/>
      <w:bookmarkStart w:id="54" w:name="_Toc93076408"/>
      <w:bookmarkStart w:id="55" w:name="_Toc95478160"/>
      <w:bookmarkStart w:id="56" w:name="_Toc96029861"/>
      <w:r w:rsidRPr="00F220F1">
        <w:rPr>
          <w:rFonts w:ascii="Narkisim" w:eastAsia="Times New Roman" w:hAnsi="Narkisim" w:cs="Narkisim"/>
          <w:b/>
          <w:bCs/>
          <w:sz w:val="24"/>
          <w:szCs w:val="24"/>
          <w:u w:val="single"/>
          <w:rtl/>
        </w:rPr>
        <w:t>איסור הסבה</w:t>
      </w:r>
      <w:r w:rsidRPr="00F220F1">
        <w:rPr>
          <w:rFonts w:ascii="Narkisim" w:eastAsia="Times New Roman" w:hAnsi="Narkisim" w:cs="Narkisim"/>
          <w:b/>
          <w:bCs/>
          <w:sz w:val="24"/>
          <w:szCs w:val="24"/>
          <w:rtl/>
        </w:rPr>
        <w:t>:</w:t>
      </w:r>
      <w:bookmarkEnd w:id="44"/>
      <w:bookmarkEnd w:id="45"/>
      <w:bookmarkEnd w:id="46"/>
      <w:bookmarkEnd w:id="47"/>
      <w:bookmarkEnd w:id="48"/>
      <w:bookmarkEnd w:id="49"/>
      <w:bookmarkEnd w:id="50"/>
      <w:bookmarkEnd w:id="51"/>
      <w:bookmarkEnd w:id="52"/>
      <w:bookmarkEnd w:id="53"/>
      <w:bookmarkEnd w:id="54"/>
      <w:bookmarkEnd w:id="55"/>
      <w:bookmarkEnd w:id="56"/>
      <w:r w:rsidRPr="00F220F1">
        <w:rPr>
          <w:rFonts w:ascii="Narkisim" w:eastAsia="Times New Roman" w:hAnsi="Narkisim" w:cs="Narkisim"/>
          <w:b/>
          <w:bCs/>
          <w:sz w:val="24"/>
          <w:szCs w:val="24"/>
          <w:rtl/>
        </w:rPr>
        <w:t xml:space="preserve"> </w:t>
      </w:r>
    </w:p>
    <w:p w14:paraId="665A38D2" w14:textId="77777777" w:rsidR="00F220F1" w:rsidRPr="00F220F1" w:rsidRDefault="00F220F1" w:rsidP="00F220F1">
      <w:pPr>
        <w:numPr>
          <w:ilvl w:val="1"/>
          <w:numId w:val="87"/>
        </w:numPr>
        <w:tabs>
          <w:tab w:val="left" w:pos="0"/>
        </w:tabs>
        <w:snapToGrid w:val="0"/>
        <w:spacing w:after="0" w:line="360" w:lineRule="auto"/>
        <w:jc w:val="both"/>
        <w:rPr>
          <w:rFonts w:ascii="Narkisim" w:eastAsia="Times New Roman" w:hAnsi="Narkisim" w:cs="Narkisim"/>
          <w:spacing w:val="10"/>
          <w:sz w:val="24"/>
          <w:szCs w:val="24"/>
          <w:lang w:eastAsia="he-IL"/>
        </w:rPr>
      </w:pPr>
      <w:r w:rsidRPr="00F220F1">
        <w:rPr>
          <w:rFonts w:ascii="Narkisim" w:eastAsia="Times New Roman" w:hAnsi="Narkisim" w:cs="Narkisim"/>
          <w:spacing w:val="10"/>
          <w:sz w:val="24"/>
          <w:szCs w:val="24"/>
          <w:rtl/>
          <w:lang w:eastAsia="he-IL"/>
        </w:rPr>
        <w:t>מוצהר ומוסכם בזה כי חל איסור מוחלט על הספק להמחות או להסב זכות מזכויותיו על-פי הסכם זה או את ביצוע האמור בו או חלקו לאחרים, ללא אישור מראש ובכתב על-ידי המשרד.</w:t>
      </w:r>
    </w:p>
    <w:p w14:paraId="2E42C122" w14:textId="77777777" w:rsidR="00F220F1" w:rsidRPr="00F220F1" w:rsidRDefault="00F220F1" w:rsidP="00F220F1">
      <w:pPr>
        <w:numPr>
          <w:ilvl w:val="1"/>
          <w:numId w:val="87"/>
        </w:numPr>
        <w:tabs>
          <w:tab w:val="left" w:pos="0"/>
        </w:tabs>
        <w:snapToGrid w:val="0"/>
        <w:spacing w:after="0" w:line="360" w:lineRule="auto"/>
        <w:jc w:val="both"/>
        <w:rPr>
          <w:rFonts w:ascii="Narkisim" w:eastAsia="Times New Roman" w:hAnsi="Narkisim" w:cs="Narkisim"/>
          <w:spacing w:val="10"/>
          <w:sz w:val="24"/>
          <w:szCs w:val="24"/>
          <w:lang w:eastAsia="he-IL"/>
        </w:rPr>
      </w:pPr>
      <w:r w:rsidRPr="00F220F1">
        <w:rPr>
          <w:rFonts w:ascii="Narkisim" w:eastAsia="Times New Roman" w:hAnsi="Narkisim" w:cs="Narkisim"/>
          <w:spacing w:val="10"/>
          <w:sz w:val="24"/>
          <w:szCs w:val="24"/>
          <w:rtl/>
          <w:lang w:eastAsia="he-IL"/>
        </w:rPr>
        <w:t xml:space="preserve">המשרד יהיה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למזמין על כל פעולה כאמור בסעיף זה עם ביצוע </w:t>
      </w:r>
      <w:r w:rsidRPr="00F220F1">
        <w:rPr>
          <w:rFonts w:ascii="Narkisim" w:eastAsia="Times New Roman" w:hAnsi="Narkisim" w:cs="Narkisim"/>
          <w:spacing w:val="10"/>
          <w:sz w:val="24"/>
          <w:szCs w:val="24"/>
          <w:rtl/>
          <w:lang w:eastAsia="he-IL"/>
        </w:rPr>
        <w:lastRenderedPageBreak/>
        <w:t>הפעולה והמשרד יודיע לספק בכתב תוך 30 יום, אם בכוונתו לראות בפעולה העברת זכויות כאמור בסעיף זה.</w:t>
      </w:r>
    </w:p>
    <w:p w14:paraId="51F7FDF5" w14:textId="77777777" w:rsidR="00F220F1" w:rsidRPr="00F220F1" w:rsidRDefault="00F220F1" w:rsidP="00F220F1">
      <w:pPr>
        <w:tabs>
          <w:tab w:val="left" w:pos="0"/>
        </w:tabs>
        <w:snapToGrid w:val="0"/>
        <w:spacing w:after="0" w:line="360" w:lineRule="auto"/>
        <w:ind w:left="707"/>
        <w:jc w:val="both"/>
        <w:rPr>
          <w:rFonts w:ascii="Narkisim" w:eastAsia="Times New Roman" w:hAnsi="Narkisim" w:cs="Narkisim"/>
          <w:b/>
          <w:bCs/>
          <w:spacing w:val="10"/>
          <w:sz w:val="24"/>
          <w:szCs w:val="24"/>
          <w:rtl/>
          <w:lang w:eastAsia="he-IL"/>
        </w:rPr>
      </w:pPr>
      <w:r w:rsidRPr="00F220F1">
        <w:rPr>
          <w:rFonts w:ascii="Narkisim" w:eastAsia="Times New Roman" w:hAnsi="Narkisim" w:cs="Narkisim"/>
          <w:b/>
          <w:bCs/>
          <w:spacing w:val="10"/>
          <w:sz w:val="24"/>
          <w:szCs w:val="24"/>
          <w:rtl/>
          <w:lang w:eastAsia="he-IL"/>
        </w:rPr>
        <w:t>סעיף זה הינו מעיקרי ההתקשרות והפרתו תחשב כהפרה יסודית של הסכם.</w:t>
      </w:r>
    </w:p>
    <w:p w14:paraId="31D67A38" w14:textId="77777777" w:rsidR="00F220F1" w:rsidRPr="00F220F1" w:rsidRDefault="00F220F1" w:rsidP="00F220F1">
      <w:pPr>
        <w:tabs>
          <w:tab w:val="left" w:pos="0"/>
        </w:tabs>
        <w:snapToGrid w:val="0"/>
        <w:spacing w:after="0" w:line="360" w:lineRule="auto"/>
        <w:ind w:left="567"/>
        <w:jc w:val="both"/>
        <w:rPr>
          <w:rFonts w:ascii="Narkisim" w:eastAsia="Times New Roman" w:hAnsi="Narkisim" w:cs="Narkisim"/>
          <w:spacing w:val="10"/>
          <w:sz w:val="24"/>
          <w:szCs w:val="24"/>
          <w:rtl/>
          <w:lang w:eastAsia="he-IL"/>
        </w:rPr>
      </w:pPr>
    </w:p>
    <w:p w14:paraId="0C1B847F" w14:textId="77777777" w:rsidR="00F220F1" w:rsidRPr="00F220F1" w:rsidRDefault="00F220F1" w:rsidP="00F220F1">
      <w:pPr>
        <w:keepNext/>
        <w:numPr>
          <w:ilvl w:val="0"/>
          <w:numId w:val="87"/>
        </w:numPr>
        <w:tabs>
          <w:tab w:val="left" w:pos="299"/>
        </w:tabs>
        <w:spacing w:after="0" w:line="360" w:lineRule="auto"/>
        <w:ind w:left="651" w:hanging="567"/>
        <w:jc w:val="both"/>
        <w:outlineLvl w:val="0"/>
        <w:rPr>
          <w:rFonts w:ascii="Narkisim" w:eastAsia="Times New Roman" w:hAnsi="Narkisim" w:cs="Narkisim"/>
          <w:b/>
          <w:bCs/>
          <w:sz w:val="24"/>
          <w:szCs w:val="24"/>
          <w:u w:val="single"/>
          <w:rtl/>
        </w:rPr>
      </w:pPr>
      <w:bookmarkStart w:id="57" w:name="_Toc50377988"/>
      <w:bookmarkStart w:id="58" w:name="_Toc70355893"/>
      <w:bookmarkStart w:id="59" w:name="_Toc73787778"/>
      <w:bookmarkStart w:id="60" w:name="_Toc74077924"/>
      <w:bookmarkStart w:id="61" w:name="_Toc74078261"/>
      <w:bookmarkStart w:id="62" w:name="_Toc75789218"/>
      <w:bookmarkStart w:id="63" w:name="_Toc88829903"/>
      <w:bookmarkStart w:id="64" w:name="_Toc89430625"/>
      <w:bookmarkStart w:id="65" w:name="_Toc89430930"/>
      <w:bookmarkStart w:id="66" w:name="_Toc89431077"/>
      <w:bookmarkStart w:id="67" w:name="_Toc93076409"/>
      <w:bookmarkStart w:id="68" w:name="_Toc95478161"/>
      <w:bookmarkStart w:id="69" w:name="_Toc96029862"/>
      <w:r w:rsidRPr="00F220F1">
        <w:rPr>
          <w:rFonts w:ascii="Narkisim" w:eastAsia="Times New Roman" w:hAnsi="Narkisim" w:cs="Narkisim"/>
          <w:b/>
          <w:bCs/>
          <w:sz w:val="24"/>
          <w:szCs w:val="24"/>
          <w:u w:val="single"/>
          <w:rtl/>
        </w:rPr>
        <w:t>התחייבויות הספק</w:t>
      </w:r>
      <w:r w:rsidRPr="00F220F1">
        <w:rPr>
          <w:rFonts w:ascii="Narkisim" w:eastAsia="Times New Roman" w:hAnsi="Narkisim" w:cs="Narkisim"/>
          <w:b/>
          <w:bCs/>
          <w:sz w:val="24"/>
          <w:szCs w:val="24"/>
          <w:rtl/>
        </w:rPr>
        <w:t>:</w:t>
      </w:r>
      <w:bookmarkEnd w:id="57"/>
      <w:bookmarkEnd w:id="58"/>
      <w:bookmarkEnd w:id="59"/>
      <w:bookmarkEnd w:id="60"/>
      <w:bookmarkEnd w:id="61"/>
      <w:bookmarkEnd w:id="62"/>
      <w:bookmarkEnd w:id="63"/>
      <w:bookmarkEnd w:id="64"/>
      <w:bookmarkEnd w:id="65"/>
      <w:bookmarkEnd w:id="66"/>
      <w:bookmarkEnd w:id="67"/>
      <w:bookmarkEnd w:id="68"/>
      <w:bookmarkEnd w:id="69"/>
    </w:p>
    <w:p w14:paraId="16B6C0EC" w14:textId="77777777" w:rsidR="00F220F1" w:rsidRPr="00F220F1" w:rsidRDefault="00F220F1" w:rsidP="00F220F1">
      <w:pPr>
        <w:tabs>
          <w:tab w:val="left" w:pos="0"/>
        </w:tabs>
        <w:snapToGrid w:val="0"/>
        <w:spacing w:after="0" w:line="360" w:lineRule="auto"/>
        <w:ind w:left="84" w:right="-142"/>
        <w:jc w:val="both"/>
        <w:rPr>
          <w:rFonts w:ascii="Narkisim" w:eastAsia="Times New Roman" w:hAnsi="Narkisim" w:cs="Narkisim"/>
          <w:spacing w:val="10"/>
          <w:sz w:val="24"/>
          <w:szCs w:val="24"/>
          <w:rtl/>
          <w:lang w:eastAsia="he-IL"/>
        </w:rPr>
      </w:pPr>
      <w:r w:rsidRPr="00F220F1">
        <w:rPr>
          <w:rFonts w:ascii="Narkisim" w:eastAsia="Times New Roman" w:hAnsi="Narkisim" w:cs="Narkisim"/>
          <w:spacing w:val="10"/>
          <w:sz w:val="24"/>
          <w:szCs w:val="24"/>
          <w:rtl/>
          <w:lang w:eastAsia="he-IL"/>
        </w:rPr>
        <w:t xml:space="preserve">בהסתמך על הצהרותיו של הספק והתחייבויותיו על-פי הסכם זה, המשרד </w:t>
      </w:r>
      <w:r w:rsidRPr="00F220F1">
        <w:rPr>
          <w:rFonts w:ascii="Narkisim" w:eastAsia="Times New Roman" w:hAnsi="Narkisim" w:cs="Narkisim"/>
          <w:spacing w:val="10"/>
          <w:sz w:val="24"/>
          <w:szCs w:val="24"/>
          <w:rtl/>
          <w:lang w:eastAsia="he-IL"/>
        </w:rPr>
        <w:br/>
        <w:t>מוסר בזה לספק והספק מקבל על עצמו לבצע את השירותים באופן שיענה על צרכי המשרד בהתאם למכרז ולהצעת הספק, והוא מתחייב לספק למזמין את התוצרים והדרישות כדלהלן:</w:t>
      </w:r>
    </w:p>
    <w:p w14:paraId="7C13EDD4" w14:textId="77777777" w:rsidR="00F220F1" w:rsidRPr="00F220F1" w:rsidRDefault="00F220F1" w:rsidP="00F220F1">
      <w:pPr>
        <w:numPr>
          <w:ilvl w:val="1"/>
          <w:numId w:val="87"/>
        </w:numPr>
        <w:tabs>
          <w:tab w:val="left" w:pos="0"/>
        </w:tabs>
        <w:snapToGrid w:val="0"/>
        <w:spacing w:after="0" w:line="360" w:lineRule="auto"/>
        <w:ind w:right="-142"/>
        <w:jc w:val="both"/>
        <w:rPr>
          <w:rFonts w:ascii="Narkisim" w:eastAsia="Times New Roman" w:hAnsi="Narkisim" w:cs="Narkisim"/>
          <w:spacing w:val="10"/>
          <w:sz w:val="24"/>
          <w:szCs w:val="24"/>
          <w:lang w:eastAsia="he-IL"/>
        </w:rPr>
      </w:pPr>
      <w:r w:rsidRPr="00F220F1">
        <w:rPr>
          <w:rFonts w:ascii="Narkisim" w:eastAsia="Times New Roman" w:hAnsi="Narkisim" w:cs="Narkisim"/>
          <w:spacing w:val="10"/>
          <w:sz w:val="24"/>
          <w:szCs w:val="24"/>
          <w:rtl/>
          <w:lang w:eastAsia="he-IL"/>
        </w:rPr>
        <w:t xml:space="preserve">לספק את מכלול השירותים הנדרשים לביצוע השירותים </w:t>
      </w:r>
      <w:r w:rsidRPr="00F220F1">
        <w:rPr>
          <w:rFonts w:ascii="Narkisim" w:eastAsia="Times New Roman" w:hAnsi="Narkisim" w:cs="Narkisim"/>
          <w:spacing w:val="10"/>
          <w:sz w:val="24"/>
          <w:szCs w:val="24"/>
          <w:lang w:eastAsia="he-IL"/>
        </w:rPr>
        <w:t xml:space="preserve"> </w:t>
      </w:r>
      <w:r w:rsidRPr="00F220F1">
        <w:rPr>
          <w:rFonts w:ascii="Narkisim" w:eastAsia="Times New Roman" w:hAnsi="Narkisim" w:cs="Narkisim"/>
          <w:spacing w:val="10"/>
          <w:sz w:val="24"/>
          <w:szCs w:val="24"/>
          <w:rtl/>
          <w:lang w:eastAsia="he-IL"/>
        </w:rPr>
        <w:t>בהתאם למוגדר במכרז ובהצעת הספק, לשביעות רצונו המוחלט של המשרד.</w:t>
      </w:r>
    </w:p>
    <w:p w14:paraId="2397E4E3" w14:textId="77777777" w:rsidR="00F220F1" w:rsidRPr="00F220F1" w:rsidRDefault="00F220F1" w:rsidP="00F220F1">
      <w:pPr>
        <w:numPr>
          <w:ilvl w:val="1"/>
          <w:numId w:val="87"/>
        </w:numPr>
        <w:tabs>
          <w:tab w:val="left" w:pos="0"/>
        </w:tabs>
        <w:snapToGrid w:val="0"/>
        <w:spacing w:after="0" w:line="360" w:lineRule="auto"/>
        <w:ind w:right="-142"/>
        <w:jc w:val="both"/>
        <w:rPr>
          <w:rFonts w:ascii="Narkisim" w:eastAsia="Times New Roman" w:hAnsi="Narkisim" w:cs="Narkisim"/>
          <w:spacing w:val="10"/>
          <w:sz w:val="24"/>
          <w:szCs w:val="24"/>
          <w:lang w:eastAsia="he-IL"/>
        </w:rPr>
      </w:pPr>
      <w:r w:rsidRPr="00F220F1">
        <w:rPr>
          <w:rFonts w:ascii="Narkisim" w:eastAsia="Times New Roman" w:hAnsi="Narkisim" w:cs="Narkisim"/>
          <w:spacing w:val="10"/>
          <w:sz w:val="24"/>
          <w:szCs w:val="24"/>
          <w:rtl/>
          <w:lang w:eastAsia="he-IL"/>
        </w:rPr>
        <w:t xml:space="preserve">להעסיק כוח אדם מקצועי ומנוסה הנדרש ותואם לביצוע השירותים הכול כקבוע במכרז ובהצעת הספק, באיכות המקצועית הטובה ביותר ובעלי רישיונות תקניים וסיווגים מתאימים לביצוע השירותים. </w:t>
      </w:r>
    </w:p>
    <w:p w14:paraId="1534B082" w14:textId="77777777" w:rsidR="00F220F1" w:rsidRPr="00F220F1" w:rsidRDefault="00F220F1" w:rsidP="00F220F1">
      <w:pPr>
        <w:numPr>
          <w:ilvl w:val="1"/>
          <w:numId w:val="87"/>
        </w:numPr>
        <w:tabs>
          <w:tab w:val="left" w:pos="0"/>
        </w:tabs>
        <w:snapToGrid w:val="0"/>
        <w:spacing w:after="0" w:line="360" w:lineRule="auto"/>
        <w:ind w:right="-142"/>
        <w:jc w:val="both"/>
        <w:rPr>
          <w:rFonts w:ascii="Narkisim" w:eastAsia="Times New Roman" w:hAnsi="Narkisim" w:cs="Narkisim"/>
          <w:spacing w:val="10"/>
          <w:sz w:val="24"/>
          <w:szCs w:val="24"/>
          <w:lang w:eastAsia="he-IL"/>
        </w:rPr>
      </w:pPr>
      <w:r w:rsidRPr="00F220F1">
        <w:rPr>
          <w:rFonts w:ascii="Narkisim" w:eastAsia="Times New Roman" w:hAnsi="Narkisim" w:cs="Narkisim"/>
          <w:spacing w:val="10"/>
          <w:sz w:val="24"/>
          <w:szCs w:val="24"/>
          <w:rtl/>
          <w:lang w:eastAsia="he-IL"/>
        </w:rPr>
        <w:t>לבצע את השירותים בנאמנות, במומחיות ובמקצועיות הטובה ביותר והוא יישא באחריות הבלעדית לטיב השירות, איכותו ותוצאותיו.</w:t>
      </w:r>
    </w:p>
    <w:p w14:paraId="21642F1D" w14:textId="77777777" w:rsidR="00F220F1" w:rsidRPr="00F220F1" w:rsidRDefault="00F220F1" w:rsidP="00F220F1">
      <w:pPr>
        <w:numPr>
          <w:ilvl w:val="1"/>
          <w:numId w:val="87"/>
        </w:numPr>
        <w:tabs>
          <w:tab w:val="left" w:pos="0"/>
        </w:tabs>
        <w:snapToGrid w:val="0"/>
        <w:spacing w:after="0" w:line="360" w:lineRule="auto"/>
        <w:ind w:right="-142"/>
        <w:jc w:val="both"/>
        <w:rPr>
          <w:rFonts w:ascii="Narkisim" w:eastAsia="Times New Roman" w:hAnsi="Narkisim" w:cs="Narkisim"/>
          <w:spacing w:val="10"/>
          <w:sz w:val="24"/>
          <w:szCs w:val="24"/>
          <w:lang w:eastAsia="he-IL"/>
        </w:rPr>
      </w:pPr>
      <w:r w:rsidRPr="00F220F1">
        <w:rPr>
          <w:rFonts w:ascii="Narkisim" w:eastAsia="Times New Roman" w:hAnsi="Narkisim" w:cs="Narkisim"/>
          <w:spacing w:val="10"/>
          <w:sz w:val="24"/>
          <w:szCs w:val="24"/>
          <w:rtl/>
          <w:lang w:eastAsia="he-IL"/>
        </w:rPr>
        <w:t>לבצע התאמות, שינויים ושיפורים בעתיד לפי דרישות המשרד בהתאם להוראות הסכם זה.</w:t>
      </w:r>
    </w:p>
    <w:p w14:paraId="1B7034BE" w14:textId="77777777" w:rsidR="00F220F1" w:rsidRPr="00F220F1" w:rsidRDefault="00F220F1" w:rsidP="00F220F1">
      <w:pPr>
        <w:numPr>
          <w:ilvl w:val="1"/>
          <w:numId w:val="87"/>
        </w:numPr>
        <w:tabs>
          <w:tab w:val="left" w:pos="0"/>
        </w:tabs>
        <w:snapToGrid w:val="0"/>
        <w:spacing w:after="0" w:line="360" w:lineRule="auto"/>
        <w:ind w:right="-142"/>
        <w:jc w:val="both"/>
        <w:rPr>
          <w:rFonts w:ascii="Narkisim" w:eastAsia="Times New Roman" w:hAnsi="Narkisim" w:cs="Narkisim"/>
          <w:spacing w:val="10"/>
          <w:sz w:val="24"/>
          <w:szCs w:val="24"/>
          <w:lang w:eastAsia="he-IL"/>
        </w:rPr>
      </w:pPr>
      <w:r w:rsidRPr="00F220F1">
        <w:rPr>
          <w:rFonts w:ascii="Narkisim" w:eastAsia="Times New Roman" w:hAnsi="Narkisim" w:cs="Narkisim"/>
          <w:spacing w:val="10"/>
          <w:sz w:val="24"/>
          <w:szCs w:val="24"/>
          <w:rtl/>
          <w:lang w:eastAsia="he-IL"/>
        </w:rPr>
        <w:t>לעמוד בלוח הזמנים כמפורט במכרז ובהצעת הספק ולהעמיד לרשות המשרד את כל האמצעים הדרושים לביצוע השירותים בזמינות, בהיקף בתנאים המתחייבים מלוחות הזמנים שנקבעו.</w:t>
      </w:r>
    </w:p>
    <w:p w14:paraId="3AA42242" w14:textId="77777777" w:rsidR="00F220F1" w:rsidRPr="00F220F1" w:rsidRDefault="00F220F1" w:rsidP="00F220F1">
      <w:pPr>
        <w:numPr>
          <w:ilvl w:val="1"/>
          <w:numId w:val="87"/>
        </w:numPr>
        <w:tabs>
          <w:tab w:val="left" w:pos="0"/>
        </w:tabs>
        <w:snapToGrid w:val="0"/>
        <w:spacing w:after="0" w:line="360" w:lineRule="auto"/>
        <w:ind w:right="-142"/>
        <w:jc w:val="both"/>
        <w:rPr>
          <w:rFonts w:ascii="Narkisim" w:eastAsia="Times New Roman" w:hAnsi="Narkisim" w:cs="Narkisim"/>
          <w:spacing w:val="10"/>
          <w:sz w:val="24"/>
          <w:szCs w:val="24"/>
          <w:lang w:eastAsia="he-IL"/>
        </w:rPr>
      </w:pPr>
      <w:r w:rsidRPr="00F220F1">
        <w:rPr>
          <w:rFonts w:ascii="Narkisim" w:eastAsia="Times New Roman" w:hAnsi="Narkisim" w:cs="Narkisim"/>
          <w:spacing w:val="10"/>
          <w:sz w:val="24"/>
          <w:szCs w:val="24"/>
          <w:rtl/>
          <w:lang w:eastAsia="he-IL"/>
        </w:rPr>
        <w:t xml:space="preserve">תוך 7 ימים ממועד החתימה על הסכם זה, לחתום ולהחתים את עובדיו ואת כל מי שפועל מטעמו במסגרת הסכם זה על התחייבות לשמור סודיות על-פי הנוסח שבנספח </w:t>
      </w:r>
      <w:r w:rsidRPr="00F220F1">
        <w:rPr>
          <w:rFonts w:ascii="Narkisim" w:eastAsia="Times New Roman" w:hAnsi="Narkisim" w:cs="Narkisim" w:hint="cs"/>
          <w:spacing w:val="10"/>
          <w:sz w:val="24"/>
          <w:szCs w:val="24"/>
          <w:rtl/>
          <w:lang w:eastAsia="he-IL"/>
        </w:rPr>
        <w:t>ב</w:t>
      </w:r>
      <w:r w:rsidRPr="00F220F1">
        <w:rPr>
          <w:rFonts w:ascii="Narkisim" w:eastAsia="Times New Roman" w:hAnsi="Narkisim" w:cs="Narkisim"/>
          <w:spacing w:val="10"/>
          <w:sz w:val="24"/>
          <w:szCs w:val="24"/>
          <w:rtl/>
          <w:lang w:eastAsia="he-IL"/>
        </w:rPr>
        <w:t>' ולהחתים כל מי שיעבוד או יפעל מטעמו במסגרת הסכם זה על התחייבות זו.</w:t>
      </w:r>
    </w:p>
    <w:p w14:paraId="45C31186" w14:textId="77777777" w:rsidR="00F220F1" w:rsidRPr="00F220F1" w:rsidRDefault="00F220F1" w:rsidP="00F220F1">
      <w:pPr>
        <w:numPr>
          <w:ilvl w:val="1"/>
          <w:numId w:val="87"/>
        </w:numPr>
        <w:tabs>
          <w:tab w:val="left" w:pos="0"/>
        </w:tabs>
        <w:snapToGrid w:val="0"/>
        <w:spacing w:after="0" w:line="360" w:lineRule="auto"/>
        <w:jc w:val="both"/>
        <w:rPr>
          <w:rFonts w:ascii="Narkisim" w:eastAsia="Times New Roman" w:hAnsi="Narkisim" w:cs="Narkisim"/>
          <w:spacing w:val="10"/>
          <w:sz w:val="24"/>
          <w:szCs w:val="24"/>
          <w:lang w:eastAsia="he-IL"/>
        </w:rPr>
      </w:pPr>
      <w:r w:rsidRPr="00F220F1">
        <w:rPr>
          <w:rFonts w:ascii="Narkisim" w:eastAsia="Times New Roman" w:hAnsi="Narkisim" w:cs="Narkisim"/>
          <w:spacing w:val="10"/>
          <w:sz w:val="24"/>
          <w:szCs w:val="24"/>
          <w:rtl/>
          <w:lang w:eastAsia="he-IL"/>
        </w:rPr>
        <w:t>ליתן דיווח שוטף בכתב ובעל-פה למזמין ולנציגיו בכל הקשור לביצוע השירותים במסגרת הסכם זה.</w:t>
      </w:r>
    </w:p>
    <w:p w14:paraId="67840975" w14:textId="77777777" w:rsidR="00F220F1" w:rsidRPr="00F220F1" w:rsidRDefault="00F220F1" w:rsidP="00F220F1">
      <w:pPr>
        <w:numPr>
          <w:ilvl w:val="1"/>
          <w:numId w:val="87"/>
        </w:numPr>
        <w:tabs>
          <w:tab w:val="left" w:pos="0"/>
        </w:tabs>
        <w:snapToGrid w:val="0"/>
        <w:spacing w:after="0" w:line="360" w:lineRule="auto"/>
        <w:jc w:val="both"/>
        <w:rPr>
          <w:rFonts w:ascii="Narkisim" w:eastAsia="Times New Roman" w:hAnsi="Narkisim" w:cs="Narkisim"/>
          <w:spacing w:val="10"/>
          <w:sz w:val="24"/>
          <w:szCs w:val="24"/>
          <w:lang w:eastAsia="he-IL"/>
        </w:rPr>
      </w:pPr>
      <w:r w:rsidRPr="00F220F1">
        <w:rPr>
          <w:rFonts w:ascii="Narkisim" w:eastAsia="Times New Roman" w:hAnsi="Narkisim" w:cs="Narkisim"/>
          <w:spacing w:val="10"/>
          <w:sz w:val="24"/>
          <w:szCs w:val="24"/>
          <w:rtl/>
          <w:lang w:eastAsia="he-IL"/>
        </w:rPr>
        <w:t>לא לפעול במצב העלול לגרום לניגוד עניינים עם חובותיו על-פי הסכם זה, בין אם תמורת תשלום או תמורת טובות הנאה אחרות, ובין אם הן ללא תמורה כלל.</w:t>
      </w:r>
    </w:p>
    <w:p w14:paraId="4F6BCE28" w14:textId="77777777" w:rsidR="00F220F1" w:rsidRPr="00F220F1" w:rsidRDefault="00F220F1" w:rsidP="00F220F1">
      <w:pPr>
        <w:numPr>
          <w:ilvl w:val="1"/>
          <w:numId w:val="87"/>
        </w:numPr>
        <w:tabs>
          <w:tab w:val="left" w:pos="0"/>
        </w:tabs>
        <w:snapToGrid w:val="0"/>
        <w:spacing w:after="0" w:line="360" w:lineRule="auto"/>
        <w:jc w:val="both"/>
        <w:rPr>
          <w:rFonts w:ascii="Narkisim" w:eastAsia="Times New Roman" w:hAnsi="Narkisim" w:cs="Narkisim"/>
          <w:spacing w:val="10"/>
          <w:sz w:val="24"/>
          <w:szCs w:val="24"/>
          <w:lang w:eastAsia="he-IL"/>
        </w:rPr>
      </w:pPr>
      <w:r w:rsidRPr="00F220F1">
        <w:rPr>
          <w:rFonts w:ascii="Narkisim" w:eastAsia="Times New Roman" w:hAnsi="Narkisim" w:cs="Narkisim"/>
          <w:spacing w:val="10"/>
          <w:sz w:val="24"/>
          <w:szCs w:val="24"/>
          <w:rtl/>
          <w:lang w:eastAsia="he-I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14:paraId="75D0A9A6" w14:textId="77777777" w:rsidR="00F220F1" w:rsidRPr="00F220F1" w:rsidRDefault="00F220F1" w:rsidP="00F220F1">
      <w:pPr>
        <w:numPr>
          <w:ilvl w:val="1"/>
          <w:numId w:val="87"/>
        </w:numPr>
        <w:tabs>
          <w:tab w:val="left" w:pos="0"/>
        </w:tabs>
        <w:snapToGrid w:val="0"/>
        <w:spacing w:after="0" w:line="360" w:lineRule="auto"/>
        <w:jc w:val="both"/>
        <w:rPr>
          <w:rFonts w:ascii="Narkisim" w:eastAsia="Times New Roman" w:hAnsi="Narkisim" w:cs="Narkisim"/>
          <w:spacing w:val="10"/>
          <w:sz w:val="24"/>
          <w:szCs w:val="24"/>
          <w:lang w:eastAsia="he-IL"/>
        </w:rPr>
      </w:pPr>
      <w:r w:rsidRPr="00F220F1">
        <w:rPr>
          <w:rFonts w:ascii="Narkisim" w:eastAsia="Times New Roman" w:hAnsi="Narkisim" w:cs="Narkisim"/>
          <w:spacing w:val="10"/>
          <w:sz w:val="24"/>
          <w:szCs w:val="24"/>
          <w:rtl/>
          <w:lang w:eastAsia="he-IL"/>
        </w:rPr>
        <w:t>הספק יקיים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61092C54" w14:textId="77777777" w:rsidR="00F220F1" w:rsidRPr="00F220F1" w:rsidRDefault="00F220F1" w:rsidP="00F220F1">
      <w:pPr>
        <w:tabs>
          <w:tab w:val="left" w:pos="0"/>
        </w:tabs>
        <w:snapToGrid w:val="0"/>
        <w:spacing w:after="0" w:line="360" w:lineRule="auto"/>
        <w:ind w:left="567"/>
        <w:jc w:val="both"/>
        <w:rPr>
          <w:rFonts w:ascii="Narkisim" w:eastAsia="Times New Roman" w:hAnsi="Narkisim" w:cs="Narkisim"/>
          <w:b/>
          <w:bCs/>
          <w:spacing w:val="10"/>
          <w:sz w:val="24"/>
          <w:szCs w:val="24"/>
          <w:rtl/>
          <w:lang w:eastAsia="he-IL"/>
        </w:rPr>
      </w:pPr>
      <w:r w:rsidRPr="00F220F1">
        <w:rPr>
          <w:rFonts w:ascii="Narkisim" w:eastAsia="Times New Roman" w:hAnsi="Narkisim" w:cs="Narkisim"/>
          <w:b/>
          <w:bCs/>
          <w:spacing w:val="10"/>
          <w:sz w:val="24"/>
          <w:szCs w:val="24"/>
          <w:rtl/>
          <w:lang w:eastAsia="he-IL"/>
        </w:rPr>
        <w:t>סעיף זה הינו מעיקרי ההתקשרות, והפרתו תחשב כהפרה יסודית של ההסכם.</w:t>
      </w:r>
    </w:p>
    <w:p w14:paraId="37F6896D" w14:textId="77777777" w:rsidR="00F220F1" w:rsidRPr="00F220F1" w:rsidRDefault="00F220F1" w:rsidP="00F220F1">
      <w:pPr>
        <w:tabs>
          <w:tab w:val="left" w:pos="0"/>
        </w:tabs>
        <w:snapToGrid w:val="0"/>
        <w:spacing w:after="0" w:line="360" w:lineRule="auto"/>
        <w:ind w:left="1247"/>
        <w:jc w:val="both"/>
        <w:rPr>
          <w:rFonts w:ascii="Narkisim" w:eastAsia="Times New Roman" w:hAnsi="Narkisim" w:cs="Narkisim"/>
          <w:spacing w:val="10"/>
          <w:sz w:val="24"/>
          <w:szCs w:val="24"/>
          <w:rtl/>
          <w:lang w:eastAsia="he-IL"/>
        </w:rPr>
      </w:pPr>
    </w:p>
    <w:p w14:paraId="0802FE8E" w14:textId="77777777" w:rsidR="00F220F1" w:rsidRPr="00F220F1" w:rsidRDefault="00F220F1" w:rsidP="00F220F1">
      <w:pPr>
        <w:keepNext/>
        <w:numPr>
          <w:ilvl w:val="0"/>
          <w:numId w:val="87"/>
        </w:numPr>
        <w:tabs>
          <w:tab w:val="left" w:pos="0"/>
          <w:tab w:val="left" w:pos="299"/>
          <w:tab w:val="num" w:pos="793"/>
        </w:tabs>
        <w:spacing w:after="0" w:line="360" w:lineRule="auto"/>
        <w:ind w:left="84"/>
        <w:jc w:val="both"/>
        <w:outlineLvl w:val="0"/>
        <w:rPr>
          <w:rFonts w:ascii="Narkisim" w:eastAsia="Times New Roman" w:hAnsi="Narkisim" w:cs="Narkisim"/>
          <w:b/>
          <w:bCs/>
          <w:sz w:val="24"/>
          <w:szCs w:val="24"/>
          <w:u w:val="single"/>
          <w:rtl/>
        </w:rPr>
      </w:pPr>
      <w:r w:rsidRPr="00F220F1">
        <w:rPr>
          <w:rFonts w:ascii="Narkisim" w:eastAsia="Times New Roman" w:hAnsi="Narkisim" w:cs="Narkisim"/>
          <w:b/>
          <w:bCs/>
          <w:spacing w:val="10"/>
          <w:sz w:val="20"/>
          <w:szCs w:val="24"/>
          <w:u w:val="single"/>
          <w:rtl/>
          <w:lang w:eastAsia="he-IL"/>
        </w:rPr>
        <w:t xml:space="preserve"> </w:t>
      </w:r>
      <w:bookmarkStart w:id="70" w:name="_Toc95478162"/>
      <w:bookmarkStart w:id="71" w:name="_Toc96029863"/>
      <w:r w:rsidRPr="00F220F1">
        <w:rPr>
          <w:rFonts w:ascii="Narkisim" w:eastAsia="Times New Roman" w:hAnsi="Narkisim" w:cs="Narkisim"/>
          <w:b/>
          <w:bCs/>
          <w:spacing w:val="10"/>
          <w:sz w:val="20"/>
          <w:szCs w:val="24"/>
          <w:u w:val="single"/>
          <w:rtl/>
          <w:lang w:eastAsia="he-IL"/>
        </w:rPr>
        <w:t>תקופת ההתקשרות</w:t>
      </w:r>
      <w:bookmarkEnd w:id="70"/>
      <w:bookmarkEnd w:id="71"/>
    </w:p>
    <w:p w14:paraId="75EC4CE6" w14:textId="77777777" w:rsidR="00F220F1" w:rsidRPr="00F220F1" w:rsidRDefault="00F220F1" w:rsidP="00F220F1">
      <w:pPr>
        <w:tabs>
          <w:tab w:val="left" w:pos="1291"/>
        </w:tabs>
        <w:spacing w:after="0" w:line="360" w:lineRule="auto"/>
        <w:jc w:val="both"/>
        <w:rPr>
          <w:rFonts w:ascii="Narkisim" w:eastAsia="Times New Roman" w:hAnsi="Narkisim" w:cs="Narkisim"/>
          <w:spacing w:val="10"/>
          <w:sz w:val="20"/>
          <w:szCs w:val="24"/>
          <w:rtl/>
          <w:lang w:eastAsia="he-IL"/>
        </w:rPr>
      </w:pPr>
      <w:r w:rsidRPr="00F220F1">
        <w:rPr>
          <w:rFonts w:ascii="Narkisim" w:eastAsia="Times New Roman" w:hAnsi="Narkisim" w:cs="Narkisim"/>
          <w:b/>
          <w:bCs/>
          <w:spacing w:val="10"/>
          <w:sz w:val="20"/>
          <w:szCs w:val="24"/>
          <w:u w:val="single"/>
          <w:rtl/>
          <w:lang w:eastAsia="he-IL"/>
        </w:rPr>
        <w:t>תקופת ההתקשרות</w:t>
      </w:r>
      <w:r w:rsidRPr="00F220F1">
        <w:rPr>
          <w:rFonts w:ascii="Narkisim" w:eastAsia="Times New Roman" w:hAnsi="Narkisim" w:cs="Narkisim"/>
          <w:spacing w:val="10"/>
          <w:sz w:val="20"/>
          <w:szCs w:val="24"/>
          <w:rtl/>
          <w:lang w:eastAsia="he-IL"/>
        </w:rPr>
        <w:t xml:space="preserve"> הינה </w:t>
      </w:r>
      <w:r w:rsidRPr="00F220F1">
        <w:rPr>
          <w:rFonts w:ascii="Narkisim" w:eastAsia="Times New Roman" w:hAnsi="Narkisim" w:cs="Narkisim" w:hint="cs"/>
          <w:spacing w:val="10"/>
          <w:sz w:val="20"/>
          <w:szCs w:val="24"/>
          <w:rtl/>
          <w:lang w:eastAsia="he-IL"/>
        </w:rPr>
        <w:t xml:space="preserve">-12 חודשים </w:t>
      </w:r>
      <w:r w:rsidRPr="00F220F1">
        <w:rPr>
          <w:rFonts w:ascii="Narkisim" w:eastAsia="Times New Roman" w:hAnsi="Narkisim" w:cs="Narkisim"/>
          <w:spacing w:val="10"/>
          <w:sz w:val="20"/>
          <w:szCs w:val="24"/>
          <w:rtl/>
          <w:lang w:eastAsia="he-IL"/>
        </w:rPr>
        <w:t xml:space="preserve">החל ממועד החתימה על הסכם ההתקשרות ע"י </w:t>
      </w:r>
      <w:r w:rsidRPr="00F220F1">
        <w:rPr>
          <w:rFonts w:ascii="Narkisim" w:eastAsia="Times New Roman" w:hAnsi="Narkisim" w:cs="Narkisim" w:hint="cs"/>
          <w:spacing w:val="10"/>
          <w:sz w:val="20"/>
          <w:szCs w:val="24"/>
          <w:rtl/>
          <w:lang w:eastAsia="he-IL"/>
        </w:rPr>
        <w:t>מורשי החתימה של הצדדים (להלן: "תקופת ההתקשרות הראשונה")</w:t>
      </w:r>
      <w:r w:rsidRPr="00F220F1">
        <w:rPr>
          <w:rFonts w:ascii="Narkisim" w:eastAsia="Times New Roman" w:hAnsi="Narkisim" w:cs="Narkisim"/>
          <w:spacing w:val="10"/>
          <w:sz w:val="20"/>
          <w:szCs w:val="24"/>
          <w:rtl/>
          <w:lang w:eastAsia="he-IL"/>
        </w:rPr>
        <w:t xml:space="preserve">. </w:t>
      </w:r>
    </w:p>
    <w:p w14:paraId="054F000E" w14:textId="77777777" w:rsidR="00F220F1" w:rsidRPr="00F220F1" w:rsidRDefault="00F220F1" w:rsidP="00F220F1">
      <w:pPr>
        <w:tabs>
          <w:tab w:val="left" w:pos="1291"/>
        </w:tabs>
        <w:spacing w:after="0" w:line="360" w:lineRule="auto"/>
        <w:jc w:val="both"/>
        <w:rPr>
          <w:rFonts w:ascii="Narkisim" w:eastAsia="Times New Roman" w:hAnsi="Narkisim" w:cs="Narkisim"/>
          <w:spacing w:val="10"/>
          <w:sz w:val="24"/>
          <w:szCs w:val="24"/>
          <w:rtl/>
          <w:lang w:eastAsia="he-IL"/>
        </w:rPr>
      </w:pPr>
      <w:r w:rsidRPr="00F220F1">
        <w:rPr>
          <w:rFonts w:ascii="Narkisim" w:eastAsia="Calibri" w:hAnsi="Narkisim" w:cs="Narkisim"/>
          <w:sz w:val="24"/>
          <w:szCs w:val="24"/>
          <w:rtl/>
        </w:rPr>
        <w:t xml:space="preserve">כמו כן, שומר לעצמו </w:t>
      </w:r>
      <w:r w:rsidRPr="00F220F1">
        <w:rPr>
          <w:rFonts w:ascii="Narkisim" w:eastAsia="Calibri" w:hAnsi="Narkisim" w:cs="Narkisim" w:hint="cs"/>
          <w:sz w:val="24"/>
          <w:szCs w:val="24"/>
          <w:rtl/>
        </w:rPr>
        <w:t>המשרד</w:t>
      </w:r>
      <w:r w:rsidRPr="00F220F1">
        <w:rPr>
          <w:rFonts w:ascii="Narkisim" w:eastAsia="Calibri" w:hAnsi="Narkisim" w:cs="Narkisim"/>
          <w:sz w:val="24"/>
          <w:szCs w:val="24"/>
          <w:rtl/>
        </w:rPr>
        <w:t xml:space="preserve"> </w:t>
      </w:r>
      <w:r w:rsidRPr="00F220F1">
        <w:rPr>
          <w:rFonts w:ascii="Narkisim" w:eastAsia="Calibri" w:hAnsi="Narkisim" w:cs="Narkisim" w:hint="cs"/>
          <w:sz w:val="24"/>
          <w:szCs w:val="24"/>
          <w:rtl/>
        </w:rPr>
        <w:t>זכות ברירה</w:t>
      </w:r>
      <w:r w:rsidRPr="00F220F1">
        <w:rPr>
          <w:rFonts w:ascii="Narkisim" w:eastAsia="Calibri" w:hAnsi="Narkisim" w:cs="Narkisim"/>
          <w:sz w:val="24"/>
          <w:szCs w:val="24"/>
          <w:rtl/>
        </w:rPr>
        <w:t xml:space="preserve"> להאריך את משך תקופת ההתקשרות במספר תקופות ופעמים, כפי שימצא המשרד לנכון (</w:t>
      </w:r>
      <w:r w:rsidRPr="00F220F1">
        <w:rPr>
          <w:rFonts w:ascii="Narkisim" w:eastAsia="Calibri" w:hAnsi="Narkisim" w:cs="Narkisim"/>
          <w:b/>
          <w:bCs/>
          <w:sz w:val="24"/>
          <w:szCs w:val="24"/>
          <w:rtl/>
        </w:rPr>
        <w:t>להלן: "תקופת ההתקשרות הנוספת")</w:t>
      </w:r>
      <w:r w:rsidRPr="00F220F1">
        <w:rPr>
          <w:rFonts w:ascii="Narkisim" w:eastAsia="Calibri" w:hAnsi="Narkisim" w:cs="Narkisim"/>
          <w:sz w:val="24"/>
          <w:szCs w:val="24"/>
          <w:rtl/>
        </w:rPr>
        <w:t xml:space="preserve"> בתנאים זהים לתנאי </w:t>
      </w:r>
      <w:r w:rsidRPr="00F220F1">
        <w:rPr>
          <w:rFonts w:ascii="Narkisim" w:eastAsia="Calibri" w:hAnsi="Narkisim" w:cs="Narkisim" w:hint="cs"/>
          <w:sz w:val="24"/>
          <w:szCs w:val="24"/>
          <w:rtl/>
        </w:rPr>
        <w:t>תקופת ההתקשרות הראשונה</w:t>
      </w:r>
      <w:r w:rsidRPr="00F220F1">
        <w:rPr>
          <w:rFonts w:ascii="Narkisim" w:eastAsia="Calibri" w:hAnsi="Narkisim" w:cs="Narkisim"/>
          <w:sz w:val="24"/>
          <w:szCs w:val="24"/>
          <w:rtl/>
        </w:rPr>
        <w:t xml:space="preserve"> ולתקופה מצטברת שלא תעלה על </w:t>
      </w:r>
      <w:r w:rsidRPr="00F220F1">
        <w:rPr>
          <w:rFonts w:ascii="Narkisim" w:eastAsia="Calibri" w:hAnsi="Narkisim" w:cs="Narkisim" w:hint="cs"/>
          <w:sz w:val="24"/>
          <w:szCs w:val="24"/>
          <w:rtl/>
        </w:rPr>
        <w:t>48 חודשים, כך שסך כל תקופת ההתקשרות, כולל תקופת ההתקשרות הראשונה, תהיה במצטבר 60 חודשים</w:t>
      </w:r>
      <w:r w:rsidRPr="00F220F1">
        <w:rPr>
          <w:rFonts w:ascii="Narkisim" w:eastAsia="Calibri" w:hAnsi="Narkisim" w:cs="Narkisim"/>
          <w:sz w:val="24"/>
          <w:szCs w:val="24"/>
          <w:rtl/>
        </w:rPr>
        <w:t xml:space="preserve"> מיום </w:t>
      </w:r>
      <w:r w:rsidRPr="00F220F1">
        <w:rPr>
          <w:rFonts w:ascii="Narkisim" w:eastAsia="Calibri" w:hAnsi="Narkisim" w:cs="Narkisim" w:hint="cs"/>
          <w:sz w:val="24"/>
          <w:szCs w:val="24"/>
          <w:rtl/>
        </w:rPr>
        <w:t>תחילת תקופת ההתקשרות הראשונה</w:t>
      </w:r>
      <w:r w:rsidRPr="00F220F1">
        <w:rPr>
          <w:rFonts w:ascii="Narkisim" w:eastAsia="Calibri" w:hAnsi="Narkisim" w:cs="Narkisim"/>
          <w:sz w:val="24"/>
          <w:szCs w:val="24"/>
          <w:rtl/>
        </w:rPr>
        <w:t xml:space="preserve"> וזאת בהודעה מוקדמת של 30 יום מראש לפני תום מועד תקופת ההתקשרות</w:t>
      </w:r>
      <w:r w:rsidRPr="00F220F1">
        <w:rPr>
          <w:rFonts w:ascii="Narkisim" w:eastAsia="Calibri" w:hAnsi="Narkisim" w:cs="Narkisim" w:hint="cs"/>
          <w:sz w:val="24"/>
          <w:szCs w:val="24"/>
          <w:rtl/>
        </w:rPr>
        <w:t xml:space="preserve"> הראשונה</w:t>
      </w:r>
      <w:r w:rsidRPr="00F220F1">
        <w:rPr>
          <w:rFonts w:ascii="Narkisim" w:eastAsia="Calibri" w:hAnsi="Narkisim" w:cs="Narkisim"/>
          <w:sz w:val="24"/>
          <w:szCs w:val="24"/>
          <w:rtl/>
        </w:rPr>
        <w:t xml:space="preserve"> ותקופת ההתקשרות הנוספת. </w:t>
      </w:r>
      <w:r w:rsidRPr="00F220F1">
        <w:rPr>
          <w:rFonts w:ascii="Narkisim" w:eastAsia="Times New Roman" w:hAnsi="Narkisim" w:cs="Narkisim"/>
          <w:sz w:val="24"/>
          <w:szCs w:val="24"/>
          <w:rtl/>
          <w:lang w:eastAsia="he-IL"/>
        </w:rPr>
        <w:t>הארכת</w:t>
      </w:r>
      <w:r w:rsidRPr="00F220F1">
        <w:rPr>
          <w:rFonts w:ascii="Narkisim" w:eastAsia="Times New Roman" w:hAnsi="Narkisim" w:cs="Narkisim" w:hint="cs"/>
          <w:sz w:val="24"/>
          <w:szCs w:val="24"/>
          <w:rtl/>
          <w:lang w:eastAsia="he-IL"/>
        </w:rPr>
        <w:t xml:space="preserve"> תקופת</w:t>
      </w:r>
      <w:r w:rsidRPr="00F220F1">
        <w:rPr>
          <w:rFonts w:ascii="Narkisim" w:eastAsia="Times New Roman" w:hAnsi="Narkisim" w:cs="Narkisim"/>
          <w:sz w:val="24"/>
          <w:szCs w:val="24"/>
          <w:rtl/>
          <w:lang w:eastAsia="he-IL"/>
        </w:rPr>
        <w:t xml:space="preserve"> ההתקשרות כפופה להמצאת כתב ערבות וביטוחים תקפים לידי המשרד</w:t>
      </w:r>
      <w:r w:rsidRPr="00F220F1">
        <w:rPr>
          <w:rFonts w:ascii="Narkisim" w:eastAsia="Times New Roman" w:hAnsi="Narkisim" w:cs="Narkisim" w:hint="cs"/>
          <w:sz w:val="24"/>
          <w:szCs w:val="24"/>
          <w:rtl/>
          <w:lang w:eastAsia="he-IL"/>
        </w:rPr>
        <w:t>, ליום תקציב</w:t>
      </w:r>
      <w:r w:rsidRPr="00F220F1">
        <w:rPr>
          <w:rFonts w:ascii="Narkisim" w:eastAsia="Times New Roman" w:hAnsi="Narkisim" w:cs="Narkisim"/>
          <w:sz w:val="24"/>
          <w:szCs w:val="24"/>
          <w:rtl/>
          <w:lang w:eastAsia="he-IL"/>
        </w:rPr>
        <w:t xml:space="preserve"> ולאישור ועדת המכרזים המשרדית</w:t>
      </w:r>
      <w:r w:rsidRPr="00F220F1">
        <w:rPr>
          <w:rFonts w:ascii="Narkisim" w:eastAsia="Times New Roman" w:hAnsi="Narkisim" w:cs="Narkisim"/>
          <w:spacing w:val="10"/>
          <w:sz w:val="24"/>
          <w:szCs w:val="24"/>
          <w:rtl/>
          <w:lang w:eastAsia="he-IL"/>
        </w:rPr>
        <w:t xml:space="preserve"> לגבי כל הארכה והארכה. </w:t>
      </w:r>
    </w:p>
    <w:p w14:paraId="42C1CD29" w14:textId="77777777" w:rsidR="00F220F1" w:rsidRPr="00F220F1" w:rsidRDefault="00F220F1" w:rsidP="00F220F1">
      <w:pPr>
        <w:tabs>
          <w:tab w:val="left" w:pos="1291"/>
        </w:tabs>
        <w:spacing w:after="0" w:line="360" w:lineRule="auto"/>
        <w:ind w:left="1291"/>
        <w:jc w:val="both"/>
        <w:rPr>
          <w:rFonts w:ascii="Narkisim" w:eastAsia="Times New Roman" w:hAnsi="Narkisim" w:cs="Narkisim"/>
          <w:spacing w:val="10"/>
          <w:sz w:val="24"/>
          <w:szCs w:val="24"/>
          <w:rtl/>
          <w:lang w:eastAsia="he-IL"/>
        </w:rPr>
      </w:pPr>
    </w:p>
    <w:p w14:paraId="1FE880F4" w14:textId="77777777" w:rsidR="00F220F1" w:rsidRPr="00F220F1" w:rsidRDefault="00F220F1" w:rsidP="00F220F1">
      <w:pPr>
        <w:keepNext/>
        <w:numPr>
          <w:ilvl w:val="0"/>
          <w:numId w:val="87"/>
        </w:numPr>
        <w:tabs>
          <w:tab w:val="left" w:pos="0"/>
          <w:tab w:val="left" w:pos="299"/>
          <w:tab w:val="num" w:pos="793"/>
        </w:tabs>
        <w:spacing w:after="0" w:line="360" w:lineRule="auto"/>
        <w:ind w:left="84"/>
        <w:jc w:val="both"/>
        <w:outlineLvl w:val="0"/>
        <w:rPr>
          <w:rFonts w:ascii="Narkisim" w:eastAsia="Times New Roman" w:hAnsi="Narkisim" w:cs="Narkisim"/>
          <w:sz w:val="24"/>
          <w:szCs w:val="24"/>
          <w:lang w:eastAsia="he-IL"/>
        </w:rPr>
      </w:pPr>
      <w:bookmarkStart w:id="72" w:name="_Toc95478163"/>
      <w:bookmarkStart w:id="73" w:name="_Toc96029864"/>
      <w:r w:rsidRPr="00F220F1">
        <w:rPr>
          <w:rFonts w:ascii="Narkisim" w:eastAsia="Times New Roman" w:hAnsi="Narkisim" w:cs="Narkisim"/>
          <w:b/>
          <w:bCs/>
          <w:sz w:val="24"/>
          <w:szCs w:val="24"/>
          <w:u w:val="single"/>
          <w:rtl/>
        </w:rPr>
        <w:t>שלבי הביצוע ומועדיהם</w:t>
      </w:r>
      <w:r w:rsidRPr="00F220F1">
        <w:rPr>
          <w:rFonts w:ascii="Narkisim" w:eastAsia="Times New Roman" w:hAnsi="Narkisim" w:cs="Narkisim"/>
          <w:b/>
          <w:bCs/>
          <w:sz w:val="24"/>
          <w:szCs w:val="24"/>
          <w:rtl/>
        </w:rPr>
        <w:t>:</w:t>
      </w:r>
      <w:bookmarkEnd w:id="72"/>
      <w:bookmarkEnd w:id="73"/>
    </w:p>
    <w:p w14:paraId="35A7C910" w14:textId="77777777" w:rsidR="00F220F1" w:rsidRPr="00F220F1" w:rsidRDefault="00F220F1" w:rsidP="00F220F1">
      <w:pPr>
        <w:numPr>
          <w:ilvl w:val="1"/>
          <w:numId w:val="87"/>
        </w:numPr>
        <w:tabs>
          <w:tab w:val="left" w:pos="1291"/>
        </w:tabs>
        <w:spacing w:after="0" w:line="360" w:lineRule="auto"/>
        <w:ind w:left="1291" w:hanging="584"/>
        <w:jc w:val="both"/>
        <w:rPr>
          <w:rFonts w:ascii="Narkisim" w:eastAsia="Times New Roman" w:hAnsi="Narkisim" w:cs="Narkisim"/>
          <w:sz w:val="24"/>
          <w:szCs w:val="24"/>
          <w:lang w:eastAsia="he-IL"/>
        </w:rPr>
      </w:pPr>
      <w:r w:rsidRPr="00F220F1">
        <w:rPr>
          <w:rFonts w:ascii="Narkisim" w:eastAsia="Times New Roman" w:hAnsi="Narkisim" w:cs="Narkisim"/>
          <w:sz w:val="24"/>
          <w:szCs w:val="24"/>
          <w:rtl/>
          <w:lang w:eastAsia="he-IL"/>
        </w:rPr>
        <w:t xml:space="preserve">הספק מתחייב בזה לעמוד במועדים לגבי ביצוע כל אחת מהמשימות שנקבעו ויקבעו לו במסגרת ביצוע השירותים והסכם זה. </w:t>
      </w:r>
    </w:p>
    <w:p w14:paraId="00D93C0A" w14:textId="77777777" w:rsidR="00F220F1" w:rsidRPr="00F220F1" w:rsidRDefault="00F220F1" w:rsidP="00F220F1">
      <w:pPr>
        <w:numPr>
          <w:ilvl w:val="1"/>
          <w:numId w:val="87"/>
        </w:numPr>
        <w:tabs>
          <w:tab w:val="left" w:pos="1291"/>
        </w:tabs>
        <w:spacing w:after="0" w:line="360" w:lineRule="auto"/>
        <w:ind w:left="1291" w:hanging="584"/>
        <w:jc w:val="both"/>
        <w:rPr>
          <w:rFonts w:ascii="Narkisim" w:eastAsia="Times New Roman" w:hAnsi="Narkisim" w:cs="Narkisim"/>
          <w:sz w:val="24"/>
          <w:szCs w:val="24"/>
          <w:lang w:eastAsia="he-IL"/>
        </w:rPr>
      </w:pPr>
      <w:r w:rsidRPr="00F220F1">
        <w:rPr>
          <w:rFonts w:ascii="Narkisim" w:eastAsia="Times New Roman" w:hAnsi="Narkisim" w:cs="Narkisim"/>
          <w:sz w:val="24"/>
          <w:szCs w:val="24"/>
          <w:rtl/>
          <w:lang w:eastAsia="he-IL"/>
        </w:rPr>
        <w:t>הספק אינו רשאי לסטות מלוח הזמנים אלא אם כן אישר לו זאת נציג המשרד ובלבד שהספק פנה בכתב אל נציג המשרד לשם קבלת אישורו מיד לאחר שנוכח לדעת כי נתעוררו קשיים המונעים ממנו לעמוד בלוח הזמנים המקורי.</w:t>
      </w:r>
    </w:p>
    <w:p w14:paraId="28E0FB37" w14:textId="77777777" w:rsidR="00F220F1" w:rsidRPr="00F220F1" w:rsidRDefault="00F220F1" w:rsidP="00F220F1">
      <w:pPr>
        <w:numPr>
          <w:ilvl w:val="1"/>
          <w:numId w:val="87"/>
        </w:numPr>
        <w:tabs>
          <w:tab w:val="left" w:pos="1291"/>
        </w:tabs>
        <w:spacing w:after="0" w:line="360" w:lineRule="auto"/>
        <w:ind w:left="1291" w:hanging="584"/>
        <w:jc w:val="both"/>
        <w:rPr>
          <w:rFonts w:ascii="Narkisim" w:eastAsia="Times New Roman" w:hAnsi="Narkisim" w:cs="Narkisim"/>
          <w:sz w:val="24"/>
          <w:szCs w:val="24"/>
          <w:lang w:eastAsia="he-IL"/>
        </w:rPr>
      </w:pPr>
      <w:r w:rsidRPr="00F220F1">
        <w:rPr>
          <w:rFonts w:ascii="Narkisim" w:eastAsia="Times New Roman" w:hAnsi="Narkisim" w:cs="Narkisim"/>
          <w:sz w:val="24"/>
          <w:szCs w:val="24"/>
          <w:rtl/>
          <w:lang w:eastAsia="he-IL"/>
        </w:rPr>
        <w:t>אישור נציג המשרד לסטייה מלוח הזמנים יתקבל רק אם נוכח נציג המשרד להנחת דעתו כי הספק עשה הכול, באופן סביר בנסיבות העניין, לשם מניעת העיכוב.</w:t>
      </w:r>
    </w:p>
    <w:p w14:paraId="5A122D92" w14:textId="77777777" w:rsidR="00F220F1" w:rsidRPr="00F220F1" w:rsidRDefault="00F220F1" w:rsidP="00F220F1">
      <w:pPr>
        <w:numPr>
          <w:ilvl w:val="1"/>
          <w:numId w:val="87"/>
        </w:numPr>
        <w:tabs>
          <w:tab w:val="left" w:pos="1291"/>
        </w:tabs>
        <w:spacing w:after="0" w:line="360" w:lineRule="auto"/>
        <w:ind w:left="1291" w:hanging="584"/>
        <w:jc w:val="both"/>
        <w:rPr>
          <w:rFonts w:ascii="Narkisim" w:eastAsia="Times New Roman" w:hAnsi="Narkisim" w:cs="Narkisim"/>
          <w:sz w:val="24"/>
          <w:szCs w:val="24"/>
          <w:lang w:eastAsia="he-IL"/>
        </w:rPr>
      </w:pPr>
      <w:r w:rsidRPr="00F220F1">
        <w:rPr>
          <w:rFonts w:ascii="Narkisim" w:eastAsia="Times New Roman" w:hAnsi="Narkisim" w:cs="Narkisim"/>
          <w:sz w:val="24"/>
          <w:szCs w:val="24"/>
          <w:rtl/>
          <w:lang w:eastAsia="he-IL"/>
        </w:rPr>
        <w:t>נציג המשרד רשאי לאשר בקשתו של הספק לסטות מלוח הזמנים, בשלמותה או בחלקה ולהתנות תנאים לאישורו.</w:t>
      </w:r>
    </w:p>
    <w:p w14:paraId="066B0F0D" w14:textId="77777777" w:rsidR="00F220F1" w:rsidRPr="00F220F1" w:rsidRDefault="00F220F1" w:rsidP="00F220F1">
      <w:pPr>
        <w:numPr>
          <w:ilvl w:val="1"/>
          <w:numId w:val="87"/>
        </w:numPr>
        <w:tabs>
          <w:tab w:val="left" w:pos="1291"/>
        </w:tabs>
        <w:spacing w:after="0" w:line="360" w:lineRule="auto"/>
        <w:ind w:left="1291" w:hanging="584"/>
        <w:jc w:val="both"/>
        <w:rPr>
          <w:rFonts w:ascii="Narkisim" w:eastAsia="Times New Roman" w:hAnsi="Narkisim" w:cs="Narkisim"/>
          <w:sz w:val="24"/>
          <w:szCs w:val="24"/>
          <w:lang w:eastAsia="he-IL"/>
        </w:rPr>
      </w:pPr>
      <w:r w:rsidRPr="00F220F1">
        <w:rPr>
          <w:rFonts w:ascii="Narkisim" w:eastAsia="Times New Roman" w:hAnsi="Narkisim" w:cs="Narkisim"/>
          <w:sz w:val="24"/>
          <w:szCs w:val="24"/>
          <w:rtl/>
          <w:lang w:eastAsia="he-IL"/>
        </w:rPr>
        <w:t>מוסכם ומוצהר בזה כי אי-עמידה של הספק במועדים הנקובים לביצוע כל אחת מהמשימות במסגרת ההסכם</w:t>
      </w:r>
      <w:r w:rsidRPr="00F220F1">
        <w:rPr>
          <w:rFonts w:ascii="Narkisim" w:eastAsia="Times New Roman" w:hAnsi="Narkisim" w:cs="Narkisim" w:hint="cs"/>
          <w:sz w:val="24"/>
          <w:szCs w:val="24"/>
          <w:rtl/>
          <w:lang w:eastAsia="he-IL"/>
        </w:rPr>
        <w:t xml:space="preserve"> באופן החוזר על עצמו</w:t>
      </w:r>
      <w:r w:rsidRPr="00F220F1">
        <w:rPr>
          <w:rFonts w:ascii="Narkisim" w:eastAsia="Times New Roman" w:hAnsi="Narkisim" w:cs="Narkisim"/>
          <w:sz w:val="24"/>
          <w:szCs w:val="24"/>
          <w:rtl/>
          <w:lang w:eastAsia="he-IL"/>
        </w:rPr>
        <w:t xml:space="preserve"> (להלן - "</w:t>
      </w:r>
      <w:r w:rsidRPr="00F220F1">
        <w:rPr>
          <w:rFonts w:ascii="Narkisim" w:eastAsia="Times New Roman" w:hAnsi="Narkisim" w:cs="Narkisim"/>
          <w:b/>
          <w:bCs/>
          <w:sz w:val="24"/>
          <w:szCs w:val="24"/>
          <w:rtl/>
          <w:lang w:eastAsia="he-IL"/>
        </w:rPr>
        <w:t>פיגור</w:t>
      </w:r>
      <w:r w:rsidRPr="00F220F1">
        <w:rPr>
          <w:rFonts w:ascii="Narkisim" w:eastAsia="Times New Roman" w:hAnsi="Narkisim" w:cs="Narkisim"/>
          <w:sz w:val="24"/>
          <w:szCs w:val="24"/>
          <w:rtl/>
          <w:lang w:eastAsia="he-IL"/>
        </w:rPr>
        <w:t xml:space="preserve">"), תחשב להפרה  של ההסכם ותקנה למזמין את כל הסעדים על-פי דין ו/או המפורטים בהסכם בקשר עם הפרתו  על-ידי הספק.  </w:t>
      </w:r>
    </w:p>
    <w:p w14:paraId="542D08CA" w14:textId="77777777" w:rsidR="00F220F1" w:rsidRPr="00F220F1" w:rsidRDefault="00F220F1" w:rsidP="00F220F1">
      <w:pPr>
        <w:numPr>
          <w:ilvl w:val="1"/>
          <w:numId w:val="87"/>
        </w:numPr>
        <w:tabs>
          <w:tab w:val="left" w:pos="1291"/>
        </w:tabs>
        <w:spacing w:after="0" w:line="360" w:lineRule="auto"/>
        <w:ind w:left="1291" w:hanging="584"/>
        <w:jc w:val="both"/>
        <w:rPr>
          <w:rFonts w:ascii="Narkisim" w:eastAsia="Times New Roman" w:hAnsi="Narkisim" w:cs="Narkisim"/>
          <w:spacing w:val="10"/>
          <w:sz w:val="24"/>
          <w:szCs w:val="24"/>
          <w:rtl/>
          <w:lang w:eastAsia="he-IL"/>
        </w:rPr>
      </w:pPr>
      <w:r w:rsidRPr="00F220F1">
        <w:rPr>
          <w:rFonts w:ascii="Narkisim" w:eastAsia="Times New Roman" w:hAnsi="Narkisim" w:cs="Narkisim"/>
          <w:sz w:val="24"/>
          <w:szCs w:val="24"/>
          <w:rtl/>
          <w:lang w:eastAsia="he-IL"/>
        </w:rPr>
        <w:t xml:space="preserve">בנוסף לאמור לעיל, בכל מקרה של פיגור או אי ביצוע כנדרש של משימה במסגרת הסכם זה, יהיה המשרד רשאי להפחית מהתשלום המגיע לספק בגין אותה משימה וזאת מבלי לגרוע מכל סעד אחר העומד למזמין על-פי הסכם זה ו/או כל דין אחר. בנוסף על האמור בסעיף </w:t>
      </w:r>
      <w:r w:rsidRPr="00F220F1">
        <w:rPr>
          <w:rFonts w:ascii="Narkisim" w:eastAsia="Times New Roman" w:hAnsi="Narkisim" w:cs="Narkisim" w:hint="cs"/>
          <w:sz w:val="24"/>
          <w:szCs w:val="24"/>
          <w:rtl/>
          <w:lang w:eastAsia="he-IL"/>
        </w:rPr>
        <w:t>7.5</w:t>
      </w:r>
      <w:r w:rsidRPr="00F220F1">
        <w:rPr>
          <w:rFonts w:ascii="Narkisim" w:eastAsia="Times New Roman" w:hAnsi="Narkisim" w:cs="Narkisim"/>
          <w:sz w:val="24"/>
          <w:szCs w:val="24"/>
          <w:rtl/>
          <w:lang w:eastAsia="he-IL"/>
        </w:rPr>
        <w:t xml:space="preserve"> לעיל, מוסכם בין הצדדים כי על הליקויים המפורטים להלן, רשאי המשרד לנכות את מלוא התמורה כמפורט </w:t>
      </w:r>
      <w:r w:rsidRPr="00F220F1">
        <w:rPr>
          <w:rFonts w:ascii="Narkisim" w:eastAsia="Times New Roman" w:hAnsi="Narkisim" w:cs="Narkisim" w:hint="cs"/>
          <w:sz w:val="24"/>
          <w:szCs w:val="24"/>
          <w:rtl/>
          <w:lang w:eastAsia="he-IL"/>
        </w:rPr>
        <w:t>להלן:</w:t>
      </w:r>
    </w:p>
    <w:tbl>
      <w:tblPr>
        <w:tblStyle w:val="5f1"/>
        <w:bidiVisual/>
        <w:tblW w:w="0" w:type="auto"/>
        <w:tblInd w:w="1478" w:type="dxa"/>
        <w:tblLayout w:type="fixed"/>
        <w:tblLook w:val="04A0" w:firstRow="1" w:lastRow="0" w:firstColumn="1" w:lastColumn="0" w:noHBand="0" w:noVBand="1"/>
      </w:tblPr>
      <w:tblGrid>
        <w:gridCol w:w="290"/>
        <w:gridCol w:w="3582"/>
        <w:gridCol w:w="3444"/>
      </w:tblGrid>
      <w:tr w:rsidR="00F220F1" w:rsidRPr="00F220F1" w14:paraId="5A912886" w14:textId="77777777" w:rsidTr="00311502">
        <w:trPr>
          <w:trHeight w:val="378"/>
        </w:trPr>
        <w:tc>
          <w:tcPr>
            <w:tcW w:w="290" w:type="dxa"/>
            <w:shd w:val="clear" w:color="auto" w:fill="F2F2F2" w:themeFill="background1" w:themeFillShade="F2"/>
          </w:tcPr>
          <w:p w14:paraId="5EB70785" w14:textId="77777777" w:rsidR="00F220F1" w:rsidRPr="00F220F1" w:rsidRDefault="00F220F1" w:rsidP="00F220F1">
            <w:pPr>
              <w:rPr>
                <w:rFonts w:ascii="Narkisim" w:hAnsi="Narkisim" w:cs="Narkisim"/>
                <w:b/>
                <w:bCs/>
                <w:noProof/>
                <w:rtl/>
              </w:rPr>
            </w:pPr>
            <w:r w:rsidRPr="00F220F1">
              <w:rPr>
                <w:rFonts w:ascii="Narkisim" w:hAnsi="Narkisim" w:cs="Narkisim" w:hint="cs"/>
                <w:b/>
                <w:bCs/>
                <w:noProof/>
                <w:rtl/>
              </w:rPr>
              <w:t>#</w:t>
            </w:r>
          </w:p>
        </w:tc>
        <w:tc>
          <w:tcPr>
            <w:tcW w:w="3582" w:type="dxa"/>
            <w:shd w:val="clear" w:color="auto" w:fill="F2F2F2" w:themeFill="background1" w:themeFillShade="F2"/>
          </w:tcPr>
          <w:p w14:paraId="2EA866DD" w14:textId="77777777" w:rsidR="00F220F1" w:rsidRPr="00F220F1" w:rsidRDefault="00F220F1" w:rsidP="00F220F1">
            <w:pPr>
              <w:rPr>
                <w:rFonts w:ascii="Narkisim" w:hAnsi="Narkisim" w:cs="Narkisim"/>
                <w:b/>
                <w:bCs/>
                <w:noProof/>
                <w:rtl/>
              </w:rPr>
            </w:pPr>
            <w:r w:rsidRPr="00F220F1">
              <w:rPr>
                <w:rFonts w:ascii="Narkisim" w:hAnsi="Narkisim" w:cs="Narkisim" w:hint="cs"/>
                <w:b/>
                <w:bCs/>
                <w:noProof/>
                <w:rtl/>
              </w:rPr>
              <w:t>תיאור החריגה ברמת השירות בהתאמה לתנאח המכרז והסכם ההתקשרות</w:t>
            </w:r>
          </w:p>
        </w:tc>
        <w:tc>
          <w:tcPr>
            <w:tcW w:w="3444" w:type="dxa"/>
            <w:shd w:val="clear" w:color="auto" w:fill="F2F2F2" w:themeFill="background1" w:themeFillShade="F2"/>
          </w:tcPr>
          <w:p w14:paraId="0D7EF532" w14:textId="77777777" w:rsidR="00F220F1" w:rsidRPr="00F220F1" w:rsidRDefault="00F220F1" w:rsidP="00F220F1">
            <w:pPr>
              <w:rPr>
                <w:rFonts w:ascii="Narkisim" w:hAnsi="Narkisim" w:cs="Narkisim"/>
                <w:b/>
                <w:bCs/>
                <w:noProof/>
                <w:rtl/>
              </w:rPr>
            </w:pPr>
            <w:r w:rsidRPr="00F220F1">
              <w:rPr>
                <w:rFonts w:ascii="Narkisim" w:hAnsi="Narkisim" w:cs="Narkisim" w:hint="cs"/>
                <w:b/>
                <w:bCs/>
                <w:noProof/>
                <w:rtl/>
              </w:rPr>
              <w:t>שיעור הפיצוי המוסכם בגין החריגה</w:t>
            </w:r>
          </w:p>
        </w:tc>
      </w:tr>
      <w:tr w:rsidR="00F220F1" w:rsidRPr="00F220F1" w14:paraId="03ED0FDA" w14:textId="77777777" w:rsidTr="00311502">
        <w:trPr>
          <w:trHeight w:val="378"/>
        </w:trPr>
        <w:tc>
          <w:tcPr>
            <w:tcW w:w="290" w:type="dxa"/>
          </w:tcPr>
          <w:p w14:paraId="0DCC80B6" w14:textId="77777777" w:rsidR="00F220F1" w:rsidRPr="00F220F1" w:rsidRDefault="00F220F1" w:rsidP="00F220F1">
            <w:pPr>
              <w:rPr>
                <w:rFonts w:ascii="Narkisim" w:hAnsi="Narkisim" w:cs="Narkisim"/>
                <w:noProof/>
                <w:rtl/>
              </w:rPr>
            </w:pPr>
            <w:r w:rsidRPr="00F220F1">
              <w:rPr>
                <w:rFonts w:ascii="Narkisim" w:hAnsi="Narkisim" w:cs="Narkisim" w:hint="cs"/>
                <w:noProof/>
                <w:rtl/>
              </w:rPr>
              <w:t>1</w:t>
            </w:r>
          </w:p>
        </w:tc>
        <w:tc>
          <w:tcPr>
            <w:tcW w:w="3582" w:type="dxa"/>
          </w:tcPr>
          <w:p w14:paraId="79728C66" w14:textId="77777777" w:rsidR="00F220F1" w:rsidRPr="00F220F1" w:rsidRDefault="00F220F1" w:rsidP="00F220F1">
            <w:pPr>
              <w:rPr>
                <w:rFonts w:ascii="Narkisim" w:hAnsi="Narkisim" w:cs="Narkisim"/>
                <w:noProof/>
                <w:rtl/>
              </w:rPr>
            </w:pPr>
            <w:r w:rsidRPr="00F220F1">
              <w:rPr>
                <w:rFonts w:ascii="Narkisim" w:hAnsi="Narkisim" w:cs="Narkisim" w:hint="cs"/>
                <w:noProof/>
                <w:rtl/>
              </w:rPr>
              <w:t>אי מוכנות הספק למתן השירותים המבוקשים בתום תקופת ההתארגנות על פי המפורט בסעיף 2.2 במכרז</w:t>
            </w:r>
          </w:p>
        </w:tc>
        <w:tc>
          <w:tcPr>
            <w:tcW w:w="3444" w:type="dxa"/>
          </w:tcPr>
          <w:p w14:paraId="3A810D6E" w14:textId="77777777" w:rsidR="00F220F1" w:rsidRPr="00F220F1" w:rsidRDefault="00F220F1" w:rsidP="00F220F1">
            <w:pPr>
              <w:rPr>
                <w:rFonts w:ascii="Narkisim" w:hAnsi="Narkisim" w:cs="Narkisim"/>
                <w:noProof/>
                <w:rtl/>
              </w:rPr>
            </w:pPr>
            <w:r w:rsidRPr="00F220F1">
              <w:rPr>
                <w:rFonts w:ascii="Narkisim" w:hAnsi="Narkisim" w:cs="Narkisim" w:hint="cs"/>
                <w:noProof/>
                <w:rtl/>
              </w:rPr>
              <w:t>1,000 ₪ לא כולל מע"מ לכל יום עבודה של פיגור</w:t>
            </w:r>
          </w:p>
        </w:tc>
      </w:tr>
      <w:tr w:rsidR="00F220F1" w:rsidRPr="00F220F1" w14:paraId="0ABDA63C" w14:textId="77777777" w:rsidTr="00311502">
        <w:trPr>
          <w:trHeight w:val="756"/>
        </w:trPr>
        <w:tc>
          <w:tcPr>
            <w:tcW w:w="290" w:type="dxa"/>
          </w:tcPr>
          <w:p w14:paraId="3885DE56" w14:textId="77777777" w:rsidR="00F220F1" w:rsidRPr="00F220F1" w:rsidRDefault="00F220F1" w:rsidP="00F220F1">
            <w:pPr>
              <w:rPr>
                <w:rFonts w:ascii="Narkisim" w:hAnsi="Narkisim" w:cs="Narkisim"/>
                <w:noProof/>
                <w:rtl/>
              </w:rPr>
            </w:pPr>
            <w:r w:rsidRPr="00F220F1">
              <w:rPr>
                <w:rFonts w:ascii="Narkisim" w:hAnsi="Narkisim" w:cs="Narkisim" w:hint="cs"/>
                <w:noProof/>
                <w:rtl/>
              </w:rPr>
              <w:t>2</w:t>
            </w:r>
          </w:p>
        </w:tc>
        <w:tc>
          <w:tcPr>
            <w:tcW w:w="3582" w:type="dxa"/>
          </w:tcPr>
          <w:p w14:paraId="02AF4F4E" w14:textId="77777777" w:rsidR="00F220F1" w:rsidRPr="00F220F1" w:rsidRDefault="00F220F1" w:rsidP="00F220F1">
            <w:pPr>
              <w:rPr>
                <w:rFonts w:ascii="Narkisim" w:hAnsi="Narkisim" w:cs="Narkisim"/>
                <w:noProof/>
                <w:rtl/>
              </w:rPr>
            </w:pPr>
            <w:r w:rsidRPr="00F220F1">
              <w:rPr>
                <w:rFonts w:ascii="Narkisim" w:hAnsi="Narkisim" w:cs="Narkisim" w:hint="cs"/>
                <w:noProof/>
                <w:rtl/>
              </w:rPr>
              <w:t>אי תקינות נתונים המתקבלים מתחנות המשרד בשל רשלות הספק</w:t>
            </w:r>
          </w:p>
        </w:tc>
        <w:tc>
          <w:tcPr>
            <w:tcW w:w="3444" w:type="dxa"/>
          </w:tcPr>
          <w:p w14:paraId="1A821072" w14:textId="77777777" w:rsidR="00F220F1" w:rsidRPr="00F220F1" w:rsidRDefault="00F220F1" w:rsidP="00F220F1">
            <w:pPr>
              <w:rPr>
                <w:rFonts w:ascii="Narkisim" w:hAnsi="Narkisim" w:cs="Narkisim"/>
                <w:noProof/>
                <w:rtl/>
              </w:rPr>
            </w:pPr>
            <w:r w:rsidRPr="00F220F1">
              <w:rPr>
                <w:rFonts w:ascii="Narkisim" w:hAnsi="Narkisim" w:cs="Narkisim" w:hint="cs"/>
                <w:noProof/>
                <w:rtl/>
              </w:rPr>
              <w:t>500 ₪ לכל מקרה מתועד</w:t>
            </w:r>
          </w:p>
        </w:tc>
      </w:tr>
      <w:tr w:rsidR="00F220F1" w:rsidRPr="00F220F1" w14:paraId="2C7BCAD8" w14:textId="77777777" w:rsidTr="00311502">
        <w:trPr>
          <w:trHeight w:val="398"/>
        </w:trPr>
        <w:tc>
          <w:tcPr>
            <w:tcW w:w="290" w:type="dxa"/>
          </w:tcPr>
          <w:p w14:paraId="289EF47C" w14:textId="77777777" w:rsidR="00F220F1" w:rsidRPr="00F220F1" w:rsidRDefault="00F220F1" w:rsidP="00F220F1">
            <w:pPr>
              <w:rPr>
                <w:rFonts w:ascii="Narkisim" w:hAnsi="Narkisim" w:cs="Narkisim"/>
                <w:noProof/>
                <w:rtl/>
              </w:rPr>
            </w:pPr>
            <w:r w:rsidRPr="00F220F1">
              <w:rPr>
                <w:rFonts w:ascii="Narkisim" w:hAnsi="Narkisim" w:cs="Narkisim" w:hint="cs"/>
                <w:noProof/>
                <w:rtl/>
              </w:rPr>
              <w:t>3</w:t>
            </w:r>
          </w:p>
        </w:tc>
        <w:tc>
          <w:tcPr>
            <w:tcW w:w="3582" w:type="dxa"/>
          </w:tcPr>
          <w:p w14:paraId="751604B9" w14:textId="77777777" w:rsidR="00F220F1" w:rsidRPr="00F220F1" w:rsidRDefault="00F220F1" w:rsidP="00F220F1">
            <w:pPr>
              <w:rPr>
                <w:rFonts w:ascii="Narkisim" w:hAnsi="Narkisim" w:cs="Narkisim"/>
                <w:noProof/>
                <w:rtl/>
              </w:rPr>
            </w:pPr>
            <w:r w:rsidRPr="00F220F1">
              <w:rPr>
                <w:rFonts w:ascii="Narkisim" w:hAnsi="Narkisim" w:cs="Narkisim" w:hint="cs"/>
                <w:noProof/>
                <w:rtl/>
              </w:rPr>
              <w:t>ליקוי בתפעול תחנה בשל רשלמות הספק</w:t>
            </w:r>
          </w:p>
        </w:tc>
        <w:tc>
          <w:tcPr>
            <w:tcW w:w="3444" w:type="dxa"/>
          </w:tcPr>
          <w:p w14:paraId="68C01894" w14:textId="77777777" w:rsidR="00F220F1" w:rsidRPr="00F220F1" w:rsidRDefault="00F220F1" w:rsidP="00F220F1">
            <w:pPr>
              <w:rPr>
                <w:rFonts w:ascii="Narkisim" w:hAnsi="Narkisim" w:cs="Narkisim"/>
                <w:noProof/>
                <w:rtl/>
              </w:rPr>
            </w:pPr>
            <w:r w:rsidRPr="00F220F1">
              <w:rPr>
                <w:rFonts w:ascii="Narkisim" w:hAnsi="Narkisim" w:cs="Narkisim" w:hint="cs"/>
                <w:noProof/>
                <w:rtl/>
              </w:rPr>
              <w:t>5,000 ₪ לכל מקרה מתועד אשר משבית את התחנה מתפקודה השוטף</w:t>
            </w:r>
          </w:p>
        </w:tc>
      </w:tr>
      <w:tr w:rsidR="00F220F1" w:rsidRPr="00F220F1" w14:paraId="66914A97" w14:textId="77777777" w:rsidTr="00311502">
        <w:trPr>
          <w:trHeight w:val="378"/>
        </w:trPr>
        <w:tc>
          <w:tcPr>
            <w:tcW w:w="290" w:type="dxa"/>
          </w:tcPr>
          <w:p w14:paraId="24219B95" w14:textId="77777777" w:rsidR="00F220F1" w:rsidRPr="00F220F1" w:rsidRDefault="00F220F1" w:rsidP="00F220F1">
            <w:pPr>
              <w:rPr>
                <w:rFonts w:ascii="Narkisim" w:hAnsi="Narkisim" w:cs="Narkisim"/>
                <w:noProof/>
                <w:rtl/>
              </w:rPr>
            </w:pPr>
            <w:r w:rsidRPr="00F220F1">
              <w:rPr>
                <w:rFonts w:ascii="Narkisim" w:hAnsi="Narkisim" w:cs="Narkisim" w:hint="cs"/>
                <w:noProof/>
                <w:rtl/>
              </w:rPr>
              <w:t>4</w:t>
            </w:r>
          </w:p>
        </w:tc>
        <w:tc>
          <w:tcPr>
            <w:tcW w:w="3582" w:type="dxa"/>
          </w:tcPr>
          <w:p w14:paraId="385A782C" w14:textId="77777777" w:rsidR="00F220F1" w:rsidRPr="00F220F1" w:rsidRDefault="00F220F1" w:rsidP="00F220F1">
            <w:pPr>
              <w:rPr>
                <w:rFonts w:ascii="Narkisim" w:hAnsi="Narkisim" w:cs="Narkisim"/>
                <w:noProof/>
                <w:rtl/>
              </w:rPr>
            </w:pPr>
            <w:r w:rsidRPr="00F220F1">
              <w:rPr>
                <w:rFonts w:ascii="Narkisim" w:hAnsi="Narkisim" w:cs="Narkisim" w:hint="cs"/>
                <w:noProof/>
                <w:rtl/>
              </w:rPr>
              <w:t>החלפת עובד בצוות הליבה של הספק שלא על פי המפורט בסעיף 2.6.2 במכרז</w:t>
            </w:r>
          </w:p>
        </w:tc>
        <w:tc>
          <w:tcPr>
            <w:tcW w:w="3444" w:type="dxa"/>
          </w:tcPr>
          <w:p w14:paraId="01C1100C" w14:textId="77777777" w:rsidR="00F220F1" w:rsidRPr="00F220F1" w:rsidRDefault="00F220F1" w:rsidP="00F220F1">
            <w:pPr>
              <w:rPr>
                <w:rFonts w:ascii="Narkisim" w:hAnsi="Narkisim" w:cs="Narkisim"/>
                <w:noProof/>
                <w:rtl/>
              </w:rPr>
            </w:pPr>
            <w:r w:rsidRPr="00F220F1">
              <w:rPr>
                <w:rFonts w:ascii="Narkisim" w:hAnsi="Narkisim" w:cs="Narkisim" w:hint="cs"/>
                <w:noProof/>
                <w:rtl/>
              </w:rPr>
              <w:t>500 ₪ כולל מע"מ לכל מקרה אשר יתועד על ידי נציג המשרד</w:t>
            </w:r>
          </w:p>
        </w:tc>
      </w:tr>
    </w:tbl>
    <w:p w14:paraId="6EE75F77" w14:textId="77777777" w:rsidR="00F220F1" w:rsidRPr="00F220F1" w:rsidRDefault="00F220F1" w:rsidP="00F220F1">
      <w:pPr>
        <w:tabs>
          <w:tab w:val="left" w:pos="1291"/>
        </w:tabs>
        <w:spacing w:after="0" w:line="360" w:lineRule="auto"/>
        <w:jc w:val="both"/>
        <w:rPr>
          <w:rFonts w:ascii="Narkisim" w:eastAsia="Times New Roman" w:hAnsi="Narkisim" w:cs="Narkisim"/>
          <w:spacing w:val="10"/>
          <w:sz w:val="24"/>
          <w:szCs w:val="24"/>
          <w:rtl/>
          <w:lang w:eastAsia="he-IL"/>
        </w:rPr>
      </w:pPr>
    </w:p>
    <w:p w14:paraId="3D465C8E" w14:textId="77777777" w:rsidR="00F220F1" w:rsidRPr="00F220F1" w:rsidRDefault="00F220F1" w:rsidP="00F220F1">
      <w:pPr>
        <w:tabs>
          <w:tab w:val="left" w:pos="0"/>
        </w:tabs>
        <w:snapToGrid w:val="0"/>
        <w:spacing w:after="0" w:line="360" w:lineRule="auto"/>
        <w:ind w:left="964"/>
        <w:jc w:val="both"/>
        <w:rPr>
          <w:rFonts w:ascii="Narkisim" w:eastAsia="Times New Roman" w:hAnsi="Narkisim" w:cs="Narkisim"/>
          <w:b/>
          <w:bCs/>
          <w:spacing w:val="10"/>
          <w:sz w:val="24"/>
          <w:szCs w:val="24"/>
          <w:rtl/>
          <w:lang w:eastAsia="he-IL"/>
        </w:rPr>
      </w:pPr>
      <w:r w:rsidRPr="00F220F1">
        <w:rPr>
          <w:rFonts w:ascii="Narkisim" w:eastAsia="Times New Roman" w:hAnsi="Narkisim" w:cs="Narkisim"/>
          <w:b/>
          <w:bCs/>
          <w:spacing w:val="10"/>
          <w:sz w:val="24"/>
          <w:szCs w:val="24"/>
          <w:rtl/>
          <w:lang w:eastAsia="he-IL"/>
        </w:rPr>
        <w:lastRenderedPageBreak/>
        <w:t>סעיף זה הינו מעיקרי ההתקשרות, והפרתו תחשב כהפרה יסודית של ההסכם.</w:t>
      </w:r>
    </w:p>
    <w:p w14:paraId="4F598508" w14:textId="77777777" w:rsidR="00F220F1" w:rsidRPr="00F220F1" w:rsidRDefault="00F220F1" w:rsidP="00F220F1">
      <w:pPr>
        <w:tabs>
          <w:tab w:val="left" w:pos="0"/>
        </w:tabs>
        <w:snapToGrid w:val="0"/>
        <w:spacing w:after="0" w:line="360" w:lineRule="auto"/>
        <w:ind w:left="964"/>
        <w:jc w:val="both"/>
        <w:rPr>
          <w:rFonts w:ascii="Narkisim" w:eastAsia="Times New Roman" w:hAnsi="Narkisim" w:cs="Narkisim"/>
          <w:b/>
          <w:bCs/>
          <w:spacing w:val="10"/>
          <w:sz w:val="24"/>
          <w:szCs w:val="24"/>
          <w:rtl/>
          <w:lang w:eastAsia="he-IL"/>
        </w:rPr>
      </w:pPr>
    </w:p>
    <w:p w14:paraId="38516EC1" w14:textId="77777777" w:rsidR="00F220F1" w:rsidRPr="00F220F1" w:rsidRDefault="00F220F1" w:rsidP="00F220F1">
      <w:pPr>
        <w:keepNext/>
        <w:numPr>
          <w:ilvl w:val="0"/>
          <w:numId w:val="87"/>
        </w:numPr>
        <w:tabs>
          <w:tab w:val="left" w:pos="299"/>
        </w:tabs>
        <w:spacing w:after="0" w:line="360" w:lineRule="auto"/>
        <w:ind w:left="793" w:hanging="709"/>
        <w:jc w:val="both"/>
        <w:outlineLvl w:val="0"/>
        <w:rPr>
          <w:rFonts w:ascii="Narkisim" w:eastAsia="Times New Roman" w:hAnsi="Narkisim" w:cs="Narkisim"/>
          <w:b/>
          <w:bCs/>
          <w:sz w:val="24"/>
          <w:szCs w:val="24"/>
          <w:u w:val="single"/>
          <w:rtl/>
        </w:rPr>
      </w:pPr>
      <w:bookmarkStart w:id="74" w:name="_Toc50377990"/>
      <w:bookmarkStart w:id="75" w:name="_Toc70355895"/>
      <w:bookmarkStart w:id="76" w:name="_Toc73787780"/>
      <w:bookmarkStart w:id="77" w:name="_Toc74077926"/>
      <w:bookmarkStart w:id="78" w:name="_Toc74078263"/>
      <w:bookmarkStart w:id="79" w:name="_Toc75789220"/>
      <w:bookmarkStart w:id="80" w:name="_Toc88829905"/>
      <w:bookmarkStart w:id="81" w:name="_Toc89430627"/>
      <w:bookmarkStart w:id="82" w:name="_Toc89430932"/>
      <w:bookmarkStart w:id="83" w:name="_Toc89431079"/>
      <w:bookmarkStart w:id="84" w:name="_Toc93076411"/>
      <w:bookmarkStart w:id="85" w:name="_Toc95478164"/>
      <w:bookmarkStart w:id="86" w:name="_Toc96029865"/>
      <w:r w:rsidRPr="00F220F1">
        <w:rPr>
          <w:rFonts w:ascii="Narkisim" w:eastAsia="Times New Roman" w:hAnsi="Narkisim" w:cs="Narkisim"/>
          <w:b/>
          <w:bCs/>
          <w:sz w:val="24"/>
          <w:szCs w:val="24"/>
          <w:u w:val="single"/>
          <w:rtl/>
        </w:rPr>
        <w:t>התחייבויות המשרד</w:t>
      </w:r>
      <w:r w:rsidRPr="00F220F1">
        <w:rPr>
          <w:rFonts w:ascii="Narkisim" w:eastAsia="Times New Roman" w:hAnsi="Narkisim" w:cs="Narkisim"/>
          <w:b/>
          <w:bCs/>
          <w:sz w:val="24"/>
          <w:szCs w:val="24"/>
          <w:rtl/>
        </w:rPr>
        <w:t>:</w:t>
      </w:r>
      <w:bookmarkEnd w:id="74"/>
      <w:bookmarkEnd w:id="75"/>
      <w:bookmarkEnd w:id="76"/>
      <w:bookmarkEnd w:id="77"/>
      <w:bookmarkEnd w:id="78"/>
      <w:bookmarkEnd w:id="79"/>
      <w:bookmarkEnd w:id="80"/>
      <w:bookmarkEnd w:id="81"/>
      <w:bookmarkEnd w:id="82"/>
      <w:bookmarkEnd w:id="83"/>
      <w:bookmarkEnd w:id="84"/>
      <w:bookmarkEnd w:id="85"/>
      <w:bookmarkEnd w:id="86"/>
    </w:p>
    <w:p w14:paraId="2712BCB4" w14:textId="77777777" w:rsidR="00F220F1" w:rsidRPr="00F220F1" w:rsidRDefault="00F220F1" w:rsidP="00F220F1">
      <w:pPr>
        <w:numPr>
          <w:ilvl w:val="1"/>
          <w:numId w:val="87"/>
        </w:numPr>
        <w:tabs>
          <w:tab w:val="left" w:pos="1291"/>
        </w:tabs>
        <w:spacing w:after="0" w:line="360" w:lineRule="auto"/>
        <w:ind w:left="1291" w:hanging="584"/>
        <w:jc w:val="both"/>
        <w:rPr>
          <w:rFonts w:ascii="Narkisim" w:eastAsia="Times New Roman" w:hAnsi="Narkisim" w:cs="Narkisim"/>
          <w:spacing w:val="10"/>
          <w:sz w:val="24"/>
          <w:szCs w:val="24"/>
          <w:lang w:eastAsia="he-IL"/>
        </w:rPr>
      </w:pPr>
      <w:r w:rsidRPr="00F220F1">
        <w:rPr>
          <w:rFonts w:ascii="Narkisim" w:eastAsia="Times New Roman" w:hAnsi="Narkisim" w:cs="Narkisim"/>
          <w:spacing w:val="10"/>
          <w:sz w:val="24"/>
          <w:szCs w:val="24"/>
          <w:rtl/>
          <w:lang w:eastAsia="he-IL"/>
        </w:rPr>
        <w:t xml:space="preserve">המשרד מתחייב לשלם את התמורה בהתאם למפורט בסעיף </w:t>
      </w:r>
      <w:r w:rsidRPr="00F220F1">
        <w:rPr>
          <w:rFonts w:ascii="Narkisim" w:eastAsia="Times New Roman" w:hAnsi="Narkisim" w:cs="Narkisim" w:hint="cs"/>
          <w:spacing w:val="10"/>
          <w:sz w:val="24"/>
          <w:szCs w:val="24"/>
          <w:rtl/>
          <w:lang w:eastAsia="he-IL"/>
        </w:rPr>
        <w:t>14</w:t>
      </w:r>
      <w:r w:rsidRPr="00F220F1">
        <w:rPr>
          <w:rFonts w:ascii="Narkisim" w:eastAsia="Times New Roman" w:hAnsi="Narkisim" w:cs="Narkisim"/>
          <w:spacing w:val="10"/>
          <w:sz w:val="24"/>
          <w:szCs w:val="24"/>
          <w:rtl/>
          <w:lang w:eastAsia="he-IL"/>
        </w:rPr>
        <w:t xml:space="preserve"> להלן, בהתאם לקבוע במכרז ובהצעת הספק וביתר הוראות ההסכם ובכפוף למילוי התחייבויות הספק על-פי הסכם זה. </w:t>
      </w:r>
    </w:p>
    <w:p w14:paraId="14DE1006" w14:textId="77777777" w:rsidR="00F220F1" w:rsidRPr="00F220F1" w:rsidRDefault="00F220F1" w:rsidP="00F220F1">
      <w:pPr>
        <w:numPr>
          <w:ilvl w:val="1"/>
          <w:numId w:val="87"/>
        </w:numPr>
        <w:tabs>
          <w:tab w:val="left" w:pos="1291"/>
        </w:tabs>
        <w:spacing w:after="0" w:line="360" w:lineRule="auto"/>
        <w:ind w:left="1291" w:hanging="584"/>
        <w:jc w:val="both"/>
        <w:rPr>
          <w:rFonts w:ascii="Narkisim" w:eastAsia="Times New Roman" w:hAnsi="Narkisim" w:cs="Narkisim"/>
          <w:spacing w:val="10"/>
          <w:sz w:val="24"/>
          <w:szCs w:val="24"/>
          <w:lang w:eastAsia="he-IL"/>
        </w:rPr>
      </w:pPr>
      <w:r w:rsidRPr="00F220F1">
        <w:rPr>
          <w:rFonts w:ascii="Narkisim" w:eastAsia="Times New Roman" w:hAnsi="Narkisim" w:cs="Narkisim"/>
          <w:spacing w:val="10"/>
          <w:sz w:val="24"/>
          <w:szCs w:val="24"/>
          <w:rtl/>
          <w:lang w:eastAsia="he-IL"/>
        </w:rPr>
        <w:t>המשרד מתחייב לשתף פעולה עם הספק על מנת שיתאפשר לו ביצוע התחייבויותיו.</w:t>
      </w:r>
    </w:p>
    <w:p w14:paraId="2619665C" w14:textId="77777777" w:rsidR="00F220F1" w:rsidRPr="00F220F1" w:rsidRDefault="00F220F1" w:rsidP="00F220F1">
      <w:pPr>
        <w:numPr>
          <w:ilvl w:val="1"/>
          <w:numId w:val="87"/>
        </w:numPr>
        <w:tabs>
          <w:tab w:val="left" w:pos="1291"/>
        </w:tabs>
        <w:spacing w:after="0" w:line="360" w:lineRule="auto"/>
        <w:ind w:left="1291" w:hanging="584"/>
        <w:jc w:val="both"/>
        <w:rPr>
          <w:rFonts w:ascii="Narkisim" w:eastAsia="Times New Roman" w:hAnsi="Narkisim" w:cs="Narkisim"/>
          <w:spacing w:val="10"/>
          <w:sz w:val="24"/>
          <w:szCs w:val="24"/>
          <w:rtl/>
          <w:lang w:eastAsia="he-IL"/>
        </w:rPr>
      </w:pPr>
      <w:r w:rsidRPr="00F220F1">
        <w:rPr>
          <w:rFonts w:ascii="Narkisim" w:eastAsia="Times New Roman" w:hAnsi="Narkisim" w:cs="Narkisim"/>
          <w:spacing w:val="10"/>
          <w:sz w:val="24"/>
          <w:szCs w:val="24"/>
          <w:rtl/>
          <w:lang w:eastAsia="he-IL"/>
        </w:rPr>
        <w:t>המשרד יאפשר לספק גישה למידע ונתונים המצוי בידו, אשר יידרש על-ידי הספק ואשר על-פי שיקול דעתו הבלעדי הוא דרוש לביצוע השירותים והכול בכפוף לקבוע במכרז.</w:t>
      </w:r>
    </w:p>
    <w:p w14:paraId="3778A965" w14:textId="77777777" w:rsidR="00F220F1" w:rsidRPr="00F220F1" w:rsidRDefault="00F220F1" w:rsidP="00F220F1">
      <w:pPr>
        <w:tabs>
          <w:tab w:val="left" w:pos="0"/>
        </w:tabs>
        <w:snapToGrid w:val="0"/>
        <w:spacing w:after="0" w:line="360" w:lineRule="auto"/>
        <w:ind w:left="-29"/>
        <w:jc w:val="both"/>
        <w:rPr>
          <w:rFonts w:ascii="Narkisim" w:eastAsia="Times New Roman" w:hAnsi="Narkisim" w:cs="Narkisim"/>
          <w:spacing w:val="10"/>
          <w:sz w:val="24"/>
          <w:szCs w:val="24"/>
          <w:rtl/>
          <w:lang w:eastAsia="he-IL"/>
        </w:rPr>
      </w:pPr>
    </w:p>
    <w:p w14:paraId="2B075698" w14:textId="77777777" w:rsidR="00F220F1" w:rsidRPr="00F220F1" w:rsidRDefault="00F220F1" w:rsidP="00F220F1">
      <w:pPr>
        <w:keepNext/>
        <w:numPr>
          <w:ilvl w:val="0"/>
          <w:numId w:val="87"/>
        </w:numPr>
        <w:tabs>
          <w:tab w:val="left" w:pos="0"/>
          <w:tab w:val="left" w:pos="299"/>
          <w:tab w:val="num" w:pos="793"/>
        </w:tabs>
        <w:spacing w:after="0" w:line="360" w:lineRule="auto"/>
        <w:ind w:left="84"/>
        <w:jc w:val="both"/>
        <w:outlineLvl w:val="0"/>
        <w:rPr>
          <w:rFonts w:ascii="Narkisim" w:eastAsia="Times New Roman" w:hAnsi="Narkisim" w:cs="Narkisim"/>
          <w:b/>
          <w:bCs/>
          <w:sz w:val="24"/>
          <w:szCs w:val="24"/>
          <w:u w:val="single"/>
          <w:rtl/>
        </w:rPr>
      </w:pPr>
      <w:bookmarkStart w:id="87" w:name="_Toc50377991"/>
      <w:bookmarkStart w:id="88" w:name="_Toc70355896"/>
      <w:bookmarkStart w:id="89" w:name="_Toc73787781"/>
      <w:bookmarkStart w:id="90" w:name="_Toc74077927"/>
      <w:bookmarkStart w:id="91" w:name="_Toc74078264"/>
      <w:bookmarkStart w:id="92" w:name="_Toc75789221"/>
      <w:bookmarkStart w:id="93" w:name="_Toc88829906"/>
      <w:bookmarkStart w:id="94" w:name="_Toc89430628"/>
      <w:bookmarkStart w:id="95" w:name="_Toc89430933"/>
      <w:bookmarkStart w:id="96" w:name="_Toc89431080"/>
      <w:bookmarkStart w:id="97" w:name="_Toc93076412"/>
      <w:bookmarkStart w:id="98" w:name="_Toc95478165"/>
      <w:bookmarkStart w:id="99" w:name="_Toc96029866"/>
      <w:r w:rsidRPr="00F220F1">
        <w:rPr>
          <w:rFonts w:ascii="Narkisim" w:eastAsia="Times New Roman" w:hAnsi="Narkisim" w:cs="Narkisim"/>
          <w:b/>
          <w:bCs/>
          <w:sz w:val="24"/>
          <w:szCs w:val="24"/>
          <w:u w:val="single"/>
          <w:rtl/>
        </w:rPr>
        <w:t>פיקוח, בקרה, דיווח ונהלי עבודה</w:t>
      </w:r>
      <w:r w:rsidRPr="00F220F1">
        <w:rPr>
          <w:rFonts w:ascii="Narkisim" w:eastAsia="Times New Roman" w:hAnsi="Narkisim" w:cs="Narkisim"/>
          <w:b/>
          <w:bCs/>
          <w:sz w:val="24"/>
          <w:szCs w:val="24"/>
          <w:rtl/>
        </w:rPr>
        <w:t>:</w:t>
      </w:r>
      <w:bookmarkEnd w:id="87"/>
      <w:bookmarkEnd w:id="88"/>
      <w:bookmarkEnd w:id="89"/>
      <w:bookmarkEnd w:id="90"/>
      <w:bookmarkEnd w:id="91"/>
      <w:bookmarkEnd w:id="92"/>
      <w:bookmarkEnd w:id="93"/>
      <w:bookmarkEnd w:id="94"/>
      <w:bookmarkEnd w:id="95"/>
      <w:bookmarkEnd w:id="96"/>
      <w:bookmarkEnd w:id="97"/>
      <w:bookmarkEnd w:id="98"/>
      <w:bookmarkEnd w:id="99"/>
    </w:p>
    <w:p w14:paraId="5391C2F5" w14:textId="77777777" w:rsidR="00F220F1" w:rsidRPr="00F220F1" w:rsidRDefault="00F220F1" w:rsidP="00F220F1">
      <w:pPr>
        <w:numPr>
          <w:ilvl w:val="1"/>
          <w:numId w:val="87"/>
        </w:numPr>
        <w:tabs>
          <w:tab w:val="left" w:pos="0"/>
        </w:tabs>
        <w:snapToGrid w:val="0"/>
        <w:spacing w:after="0" w:line="360" w:lineRule="auto"/>
        <w:jc w:val="both"/>
        <w:rPr>
          <w:rFonts w:ascii="Narkisim" w:eastAsia="Times New Roman" w:hAnsi="Narkisim" w:cs="Narkisim"/>
          <w:spacing w:val="10"/>
          <w:sz w:val="24"/>
          <w:szCs w:val="24"/>
          <w:lang w:eastAsia="he-IL"/>
        </w:rPr>
      </w:pPr>
      <w:r w:rsidRPr="00F220F1">
        <w:rPr>
          <w:rFonts w:ascii="Narkisim" w:eastAsia="Times New Roman" w:hAnsi="Narkisim" w:cs="Narkisim"/>
          <w:spacing w:val="10"/>
          <w:sz w:val="24"/>
          <w:szCs w:val="24"/>
          <w:rtl/>
          <w:lang w:eastAsia="he-IL"/>
        </w:rPr>
        <w:t xml:space="preserve">מוסכם ומוצהר בזה על הצדדים כי במהלך ביצוע השירותים ילוו פעולות הספק בפיקוח ובבקרה מטעמו של המשרד. </w:t>
      </w:r>
    </w:p>
    <w:p w14:paraId="19F1249F" w14:textId="77777777" w:rsidR="00F220F1" w:rsidRPr="00F220F1" w:rsidRDefault="00F220F1" w:rsidP="00F220F1">
      <w:pPr>
        <w:numPr>
          <w:ilvl w:val="1"/>
          <w:numId w:val="87"/>
        </w:numPr>
        <w:tabs>
          <w:tab w:val="left" w:pos="0"/>
        </w:tabs>
        <w:snapToGrid w:val="0"/>
        <w:spacing w:after="0" w:line="360" w:lineRule="auto"/>
        <w:jc w:val="both"/>
        <w:rPr>
          <w:rFonts w:ascii="Narkisim" w:eastAsia="Times New Roman" w:hAnsi="Narkisim" w:cs="Narkisim"/>
          <w:spacing w:val="10"/>
          <w:sz w:val="24"/>
          <w:szCs w:val="24"/>
          <w:rtl/>
          <w:lang w:eastAsia="he-IL"/>
        </w:rPr>
      </w:pPr>
      <w:r w:rsidRPr="00F220F1">
        <w:rPr>
          <w:rFonts w:ascii="Narkisim" w:eastAsia="Times New Roman" w:hAnsi="Narkisim" w:cs="Narkisim"/>
          <w:spacing w:val="10"/>
          <w:sz w:val="24"/>
          <w:szCs w:val="24"/>
          <w:rtl/>
          <w:lang w:eastAsia="he-IL"/>
        </w:rPr>
        <w:t xml:space="preserve">כל צד ימנה נציג למימוש הסכם זה נציג אחראי מטעמו. </w:t>
      </w:r>
    </w:p>
    <w:p w14:paraId="5316A5A7" w14:textId="77777777" w:rsidR="00F220F1" w:rsidRPr="00F220F1" w:rsidRDefault="00F220F1" w:rsidP="00F220F1">
      <w:pPr>
        <w:numPr>
          <w:ilvl w:val="2"/>
          <w:numId w:val="87"/>
        </w:numPr>
        <w:tabs>
          <w:tab w:val="left" w:pos="0"/>
        </w:tabs>
        <w:snapToGrid w:val="0"/>
        <w:spacing w:after="0" w:line="360" w:lineRule="auto"/>
        <w:ind w:left="2549" w:hanging="992"/>
        <w:jc w:val="both"/>
        <w:rPr>
          <w:rFonts w:ascii="Narkisim" w:eastAsia="Times New Roman" w:hAnsi="Narkisim" w:cs="Narkisim"/>
          <w:spacing w:val="10"/>
          <w:sz w:val="24"/>
          <w:szCs w:val="24"/>
          <w:lang w:eastAsia="he-IL"/>
        </w:rPr>
      </w:pPr>
      <w:r w:rsidRPr="00F220F1">
        <w:rPr>
          <w:rFonts w:ascii="Narkisim" w:eastAsia="Times New Roman" w:hAnsi="Narkisim" w:cs="Narkisim"/>
          <w:spacing w:val="10"/>
          <w:sz w:val="24"/>
          <w:szCs w:val="24"/>
          <w:rtl/>
          <w:lang w:eastAsia="he-IL"/>
        </w:rPr>
        <w:t>איש הקשר מטעמו של הספק יהיה מר/גב': ____________</w:t>
      </w:r>
    </w:p>
    <w:p w14:paraId="26DDD2DC" w14:textId="77777777" w:rsidR="00F220F1" w:rsidRPr="00F220F1" w:rsidRDefault="00F220F1" w:rsidP="00F220F1">
      <w:pPr>
        <w:numPr>
          <w:ilvl w:val="2"/>
          <w:numId w:val="87"/>
        </w:numPr>
        <w:tabs>
          <w:tab w:val="left" w:pos="0"/>
        </w:tabs>
        <w:snapToGrid w:val="0"/>
        <w:spacing w:after="0" w:line="360" w:lineRule="auto"/>
        <w:ind w:left="2549" w:hanging="992"/>
        <w:jc w:val="both"/>
        <w:rPr>
          <w:rFonts w:ascii="Narkisim" w:eastAsia="Times New Roman" w:hAnsi="Narkisim" w:cs="Narkisim"/>
          <w:spacing w:val="10"/>
          <w:sz w:val="24"/>
          <w:szCs w:val="24"/>
          <w:rtl/>
          <w:lang w:eastAsia="he-IL"/>
        </w:rPr>
      </w:pPr>
      <w:r w:rsidRPr="00F220F1">
        <w:rPr>
          <w:rFonts w:ascii="Narkisim" w:eastAsia="Times New Roman" w:hAnsi="Narkisim" w:cs="Narkisim"/>
          <w:spacing w:val="10"/>
          <w:sz w:val="24"/>
          <w:szCs w:val="24"/>
          <w:rtl/>
          <w:lang w:eastAsia="he-IL"/>
        </w:rPr>
        <w:t>המשרד  והספק יהיו רשאים לשנות את זהות נציגם בהודעה בכתב.</w:t>
      </w:r>
    </w:p>
    <w:p w14:paraId="26EEF793" w14:textId="77777777" w:rsidR="00F220F1" w:rsidRPr="00F220F1" w:rsidRDefault="00F220F1" w:rsidP="00F220F1">
      <w:pPr>
        <w:numPr>
          <w:ilvl w:val="1"/>
          <w:numId w:val="87"/>
        </w:numPr>
        <w:tabs>
          <w:tab w:val="left" w:pos="0"/>
        </w:tabs>
        <w:snapToGrid w:val="0"/>
        <w:spacing w:after="0" w:line="360" w:lineRule="auto"/>
        <w:jc w:val="both"/>
        <w:rPr>
          <w:rFonts w:ascii="Narkisim" w:eastAsia="Times New Roman" w:hAnsi="Narkisim" w:cs="Narkisim"/>
          <w:spacing w:val="10"/>
          <w:sz w:val="24"/>
          <w:szCs w:val="24"/>
          <w:lang w:eastAsia="he-IL"/>
        </w:rPr>
      </w:pPr>
      <w:r w:rsidRPr="00F220F1">
        <w:rPr>
          <w:rFonts w:ascii="Narkisim" w:eastAsia="Times New Roman" w:hAnsi="Narkisim" w:cs="Narkisim"/>
          <w:spacing w:val="10"/>
          <w:sz w:val="24"/>
          <w:szCs w:val="24"/>
          <w:rtl/>
          <w:lang w:eastAsia="he-IL"/>
        </w:rPr>
        <w:t>המשרד יודיע לספק מי הם הגורמים המפקחים מטעמו 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יהיו נציגי המשרד גורמים מפקחים.</w:t>
      </w:r>
    </w:p>
    <w:p w14:paraId="389C77FA" w14:textId="77777777" w:rsidR="00F220F1" w:rsidRPr="00F220F1" w:rsidRDefault="00F220F1" w:rsidP="00F220F1">
      <w:pPr>
        <w:numPr>
          <w:ilvl w:val="1"/>
          <w:numId w:val="87"/>
        </w:numPr>
        <w:tabs>
          <w:tab w:val="left" w:pos="0"/>
        </w:tabs>
        <w:snapToGrid w:val="0"/>
        <w:spacing w:after="0" w:line="360" w:lineRule="auto"/>
        <w:jc w:val="both"/>
        <w:rPr>
          <w:rFonts w:ascii="Narkisim" w:eastAsia="Times New Roman" w:hAnsi="Narkisim" w:cs="Narkisim"/>
          <w:spacing w:val="10"/>
          <w:sz w:val="24"/>
          <w:szCs w:val="24"/>
          <w:lang w:eastAsia="he-IL"/>
        </w:rPr>
      </w:pPr>
      <w:r w:rsidRPr="00F220F1">
        <w:rPr>
          <w:rFonts w:ascii="Narkisim" w:eastAsia="Times New Roman" w:hAnsi="Narkisim" w:cs="Narkisim"/>
          <w:spacing w:val="10"/>
          <w:sz w:val="24"/>
          <w:szCs w:val="24"/>
          <w:rtl/>
          <w:lang w:eastAsia="he-IL"/>
        </w:rPr>
        <w:t xml:space="preserve">בכפוף לאמור בסעיף קטן </w:t>
      </w:r>
      <w:r w:rsidRPr="00F220F1">
        <w:rPr>
          <w:rFonts w:ascii="Narkisim" w:eastAsia="Times New Roman" w:hAnsi="Narkisim" w:cs="Narkisim" w:hint="cs"/>
          <w:spacing w:val="10"/>
          <w:sz w:val="24"/>
          <w:szCs w:val="24"/>
          <w:rtl/>
          <w:lang w:eastAsia="he-IL"/>
        </w:rPr>
        <w:t>9</w:t>
      </w:r>
      <w:r w:rsidRPr="00F220F1">
        <w:rPr>
          <w:rFonts w:ascii="Narkisim" w:eastAsia="Times New Roman" w:hAnsi="Narkisim" w:cs="Narkisim"/>
          <w:spacing w:val="10"/>
          <w:sz w:val="24"/>
          <w:szCs w:val="24"/>
          <w:rtl/>
          <w:lang w:eastAsia="he-IL"/>
        </w:rPr>
        <w:t>.8 להלן, מוצהר ומוסכם בזה, כי נציג המשרד הינו הגורם הקובע והמכריע בכל נושא ועניין הנוגע והקשור לביצוע השירותים על-פי הקבוע בהסכם זה ובכלל זה לפרשנות המוסמכת של המכרז ושל הצעת הספק והספק מתחייב לפעול על-פי הנחיותיו.</w:t>
      </w:r>
    </w:p>
    <w:p w14:paraId="65B386C9" w14:textId="77777777" w:rsidR="00F220F1" w:rsidRPr="00F220F1" w:rsidRDefault="00F220F1" w:rsidP="00F220F1">
      <w:pPr>
        <w:numPr>
          <w:ilvl w:val="1"/>
          <w:numId w:val="87"/>
        </w:numPr>
        <w:tabs>
          <w:tab w:val="left" w:pos="0"/>
        </w:tabs>
        <w:snapToGrid w:val="0"/>
        <w:spacing w:after="0" w:line="360" w:lineRule="auto"/>
        <w:jc w:val="both"/>
        <w:rPr>
          <w:rFonts w:ascii="Narkisim" w:eastAsia="Times New Roman" w:hAnsi="Narkisim" w:cs="Narkisim"/>
          <w:spacing w:val="10"/>
          <w:sz w:val="24"/>
          <w:szCs w:val="24"/>
          <w:lang w:eastAsia="he-IL"/>
        </w:rPr>
      </w:pPr>
      <w:r w:rsidRPr="00F220F1">
        <w:rPr>
          <w:rFonts w:ascii="Narkisim" w:eastAsia="Times New Roman" w:hAnsi="Narkisim" w:cs="Narkisim"/>
          <w:spacing w:val="10"/>
          <w:sz w:val="24"/>
          <w:szCs w:val="24"/>
          <w:rtl/>
          <w:lang w:eastAsia="he-IL"/>
        </w:rPr>
        <w:t>המשרד יהא רשאי לדרוש מהספק, מעת לעת על-פי שיקול דעת</w:t>
      </w:r>
      <w:r w:rsidRPr="00F220F1">
        <w:rPr>
          <w:rFonts w:ascii="Narkisim" w:eastAsia="Times New Roman" w:hAnsi="Narkisim" w:cs="Narkisim" w:hint="cs"/>
          <w:spacing w:val="10"/>
          <w:sz w:val="24"/>
          <w:szCs w:val="24"/>
          <w:rtl/>
          <w:lang w:eastAsia="he-IL"/>
        </w:rPr>
        <w:t>ו</w:t>
      </w:r>
      <w:r w:rsidRPr="00F220F1">
        <w:rPr>
          <w:rFonts w:ascii="Narkisim" w:eastAsia="Times New Roman" w:hAnsi="Narkisim" w:cs="Narkisim"/>
          <w:spacing w:val="10"/>
          <w:sz w:val="24"/>
          <w:szCs w:val="24"/>
          <w:rtl/>
          <w:lang w:eastAsia="he-IL"/>
        </w:rPr>
        <w:t xml:space="preserve">, דיווח על </w:t>
      </w:r>
      <w:r w:rsidRPr="00F220F1">
        <w:rPr>
          <w:rFonts w:ascii="Narkisim" w:eastAsia="Times New Roman" w:hAnsi="Narkisim" w:cs="Narkisim"/>
          <w:b/>
          <w:bCs/>
          <w:spacing w:val="10"/>
          <w:sz w:val="24"/>
          <w:szCs w:val="24"/>
          <w:rtl/>
          <w:lang w:eastAsia="he-IL"/>
        </w:rPr>
        <w:t>שלבי הביצוע של הסכם זה ולצורך זה מתחייב הספק להעמיד את כל המידע,</w:t>
      </w:r>
      <w:r w:rsidRPr="00F220F1">
        <w:rPr>
          <w:rFonts w:ascii="Narkisim" w:eastAsia="Times New Roman" w:hAnsi="Narkisim" w:cs="Narkisim"/>
          <w:spacing w:val="10"/>
          <w:sz w:val="24"/>
          <w:szCs w:val="24"/>
          <w:rtl/>
          <w:lang w:eastAsia="he-IL"/>
        </w:rPr>
        <w:t xml:space="preserve"> החומר והנתונים שברשותו לרשות המשרד, או לרשות נציגיו.</w:t>
      </w:r>
    </w:p>
    <w:p w14:paraId="3346CC79" w14:textId="77777777" w:rsidR="00F220F1" w:rsidRPr="00F220F1" w:rsidRDefault="00F220F1" w:rsidP="00F220F1">
      <w:pPr>
        <w:numPr>
          <w:ilvl w:val="1"/>
          <w:numId w:val="87"/>
        </w:numPr>
        <w:tabs>
          <w:tab w:val="left" w:pos="0"/>
        </w:tabs>
        <w:snapToGrid w:val="0"/>
        <w:spacing w:after="0" w:line="360" w:lineRule="auto"/>
        <w:jc w:val="both"/>
        <w:rPr>
          <w:rFonts w:ascii="Narkisim" w:eastAsia="Times New Roman" w:hAnsi="Narkisim" w:cs="Narkisim"/>
          <w:spacing w:val="10"/>
          <w:sz w:val="24"/>
          <w:szCs w:val="24"/>
          <w:lang w:eastAsia="he-IL"/>
        </w:rPr>
      </w:pPr>
      <w:r w:rsidRPr="00F220F1">
        <w:rPr>
          <w:rFonts w:ascii="Narkisim" w:eastAsia="Times New Roman" w:hAnsi="Narkisim" w:cs="Narkisim"/>
          <w:spacing w:val="10"/>
          <w:sz w:val="24"/>
          <w:szCs w:val="24"/>
          <w:rtl/>
          <w:lang w:eastAsia="he-IL"/>
        </w:rPr>
        <w:t xml:space="preserve">המשרד יהא ראשי לדרוש מן הספק מעת לעת ע"פ שיקול דעתו להציג דוח מבוקר מטעם רואה חשבון של הספק בדבר קיום זכויות עובדי הספק. </w:t>
      </w:r>
    </w:p>
    <w:p w14:paraId="3E1F16AC" w14:textId="77777777" w:rsidR="00F220F1" w:rsidRPr="00F220F1" w:rsidRDefault="00F220F1" w:rsidP="00F220F1">
      <w:pPr>
        <w:numPr>
          <w:ilvl w:val="1"/>
          <w:numId w:val="87"/>
        </w:numPr>
        <w:tabs>
          <w:tab w:val="left" w:pos="0"/>
        </w:tabs>
        <w:snapToGrid w:val="0"/>
        <w:spacing w:after="0" w:line="360" w:lineRule="auto"/>
        <w:jc w:val="both"/>
        <w:rPr>
          <w:rFonts w:ascii="Narkisim" w:eastAsia="Times New Roman" w:hAnsi="Narkisim" w:cs="Narkisim"/>
          <w:spacing w:val="10"/>
          <w:sz w:val="24"/>
          <w:szCs w:val="24"/>
          <w:lang w:eastAsia="he-IL"/>
        </w:rPr>
      </w:pPr>
      <w:r w:rsidRPr="00F220F1">
        <w:rPr>
          <w:rFonts w:ascii="Narkisim" w:eastAsia="Times New Roman" w:hAnsi="Narkisim" w:cs="Narkisim"/>
          <w:spacing w:val="10"/>
          <w:sz w:val="24"/>
          <w:szCs w:val="24"/>
          <w:rtl/>
          <w:lang w:eastAsia="he-IL"/>
        </w:rPr>
        <w:t xml:space="preserve">למען הסר ספק, מובהר בזאת </w:t>
      </w:r>
      <w:r w:rsidRPr="00F220F1">
        <w:rPr>
          <w:rFonts w:ascii="Narkisim" w:eastAsia="Times New Roman" w:hAnsi="Narkisim" w:cs="Narkisim" w:hint="cs"/>
          <w:spacing w:val="10"/>
          <w:sz w:val="24"/>
          <w:szCs w:val="24"/>
          <w:rtl/>
          <w:lang w:eastAsia="he-IL"/>
        </w:rPr>
        <w:t>של</w:t>
      </w:r>
      <w:r w:rsidRPr="00F220F1">
        <w:rPr>
          <w:rFonts w:ascii="Narkisim" w:eastAsia="Times New Roman" w:hAnsi="Narkisim" w:cs="Narkisim"/>
          <w:spacing w:val="10"/>
          <w:sz w:val="24"/>
          <w:szCs w:val="24"/>
          <w:rtl/>
          <w:lang w:eastAsia="he-IL"/>
        </w:rPr>
        <w:t xml:space="preserve">נציג המשרד </w:t>
      </w:r>
      <w:r w:rsidRPr="00F220F1">
        <w:rPr>
          <w:rFonts w:ascii="Narkisim" w:eastAsia="Times New Roman" w:hAnsi="Narkisim" w:cs="Narkisim" w:hint="cs"/>
          <w:spacing w:val="10"/>
          <w:sz w:val="24"/>
          <w:szCs w:val="24"/>
          <w:rtl/>
          <w:lang w:eastAsia="he-IL"/>
        </w:rPr>
        <w:t>אין סמכות</w:t>
      </w:r>
      <w:r w:rsidRPr="00F220F1">
        <w:rPr>
          <w:rFonts w:ascii="Narkisim" w:eastAsia="Times New Roman" w:hAnsi="Narkisim" w:cs="Narkisim"/>
          <w:spacing w:val="10"/>
          <w:sz w:val="24"/>
          <w:szCs w:val="24"/>
          <w:rtl/>
          <w:lang w:eastAsia="he-IL"/>
        </w:rPr>
        <w:t xml:space="preserve"> בכל הקשור להגדלת היקף העלות הכספית של השירותים על כל שלביה. כל הוראה שיש בה משום הגדלת היקף העלויות והגדלת התמורה תחייב את הצדדים רק </w:t>
      </w:r>
      <w:r w:rsidRPr="00F220F1">
        <w:rPr>
          <w:rFonts w:ascii="Narkisim" w:eastAsia="Times New Roman" w:hAnsi="Narkisim" w:cs="Narkisim" w:hint="cs"/>
          <w:spacing w:val="10"/>
          <w:sz w:val="24"/>
          <w:szCs w:val="24"/>
          <w:rtl/>
          <w:lang w:eastAsia="he-IL"/>
        </w:rPr>
        <w:t>משאושרה</w:t>
      </w:r>
      <w:r w:rsidRPr="00F220F1">
        <w:rPr>
          <w:rFonts w:ascii="Narkisim" w:eastAsia="Times New Roman" w:hAnsi="Narkisim" w:cs="Narkisim"/>
          <w:spacing w:val="10"/>
          <w:sz w:val="24"/>
          <w:szCs w:val="24"/>
          <w:rtl/>
          <w:lang w:eastAsia="he-IL"/>
        </w:rPr>
        <w:t xml:space="preserve"> על-ידי ועדת המכרזים המשרדית ונחתמה ע"י מורשי החתימה של המשרד.</w:t>
      </w:r>
    </w:p>
    <w:p w14:paraId="49B5A0B9" w14:textId="77777777" w:rsidR="00F220F1" w:rsidRPr="00F220F1" w:rsidRDefault="00F220F1" w:rsidP="00F220F1">
      <w:pPr>
        <w:numPr>
          <w:ilvl w:val="1"/>
          <w:numId w:val="87"/>
        </w:numPr>
        <w:tabs>
          <w:tab w:val="left" w:pos="0"/>
        </w:tabs>
        <w:snapToGrid w:val="0"/>
        <w:spacing w:after="0" w:line="360" w:lineRule="auto"/>
        <w:jc w:val="both"/>
        <w:rPr>
          <w:rFonts w:ascii="Narkisim" w:eastAsia="Times New Roman" w:hAnsi="Narkisim" w:cs="Narkisim"/>
          <w:spacing w:val="10"/>
          <w:sz w:val="24"/>
          <w:szCs w:val="24"/>
          <w:lang w:eastAsia="he-IL"/>
        </w:rPr>
      </w:pPr>
      <w:r w:rsidRPr="00F220F1">
        <w:rPr>
          <w:rFonts w:ascii="Narkisim" w:eastAsia="Times New Roman" w:hAnsi="Narkisim" w:cs="Narkisim"/>
          <w:spacing w:val="10"/>
          <w:sz w:val="24"/>
          <w:szCs w:val="24"/>
          <w:rtl/>
          <w:lang w:eastAsia="he-IL"/>
        </w:rPr>
        <w:t xml:space="preserve">המשרד רשאי לדרוש את החלפתו  של עובד המציע, או מי מטעמה, לפי שיקול דעתו הבלעדי, מכל נימוק סביר. המציע מתחייבת להיענות לדרישת המשרד ולהעמיד, על חשבונה, עובד חלופי ברמה מקצועית מתאימה, לאחר קבלת הסכמת המשרד ביחס לעובד החלופי, בכתב, וזאת בתוך תקופה שלא תעלה על שלושה </w:t>
      </w:r>
      <w:r w:rsidRPr="00F220F1">
        <w:rPr>
          <w:rFonts w:ascii="Narkisim" w:eastAsia="Times New Roman" w:hAnsi="Narkisim" w:cs="Narkisim"/>
          <w:spacing w:val="10"/>
          <w:sz w:val="24"/>
          <w:szCs w:val="24"/>
          <w:rtl/>
          <w:lang w:eastAsia="he-IL"/>
        </w:rPr>
        <w:lastRenderedPageBreak/>
        <w:t>ימים ממעוד קבלת דרישה כאמור. במקרה בו בשל החלפת העובד תבקש המציע לסיים את העסקתו אצלה, יהיה הדבר כפוף להליך שימוע כדין שייערך לעובד על ידי נותן השירותים. באם יידרש הדבר בנסיבות העניין, על פי קביעת היועץ המשפטי של המשרד, ישתתף גם נציג המשרד בשימוע כאמור.</w:t>
      </w:r>
    </w:p>
    <w:p w14:paraId="57E3A3AF" w14:textId="77777777" w:rsidR="00F220F1" w:rsidRPr="00F220F1" w:rsidRDefault="00F220F1" w:rsidP="00F220F1">
      <w:pPr>
        <w:numPr>
          <w:ilvl w:val="1"/>
          <w:numId w:val="87"/>
        </w:numPr>
        <w:tabs>
          <w:tab w:val="left" w:pos="0"/>
        </w:tabs>
        <w:snapToGrid w:val="0"/>
        <w:spacing w:after="0" w:line="360" w:lineRule="auto"/>
        <w:jc w:val="both"/>
        <w:rPr>
          <w:rFonts w:ascii="Narkisim" w:eastAsia="Times New Roman" w:hAnsi="Narkisim" w:cs="Narkisim"/>
          <w:spacing w:val="10"/>
          <w:sz w:val="24"/>
          <w:szCs w:val="24"/>
          <w:lang w:eastAsia="he-IL"/>
        </w:rPr>
      </w:pPr>
      <w:r w:rsidRPr="00F220F1">
        <w:rPr>
          <w:rFonts w:ascii="Narkisim" w:eastAsia="Times New Roman" w:hAnsi="Narkisim" w:cs="Narkisim"/>
          <w:spacing w:val="10"/>
          <w:sz w:val="24"/>
          <w:szCs w:val="24"/>
          <w:rtl/>
          <w:lang w:eastAsia="he-IL"/>
        </w:rPr>
        <w:t>לצורך קיום הפיקוח והבקרה כאמור לעיל רשאים נציגי המשרד:</w:t>
      </w:r>
    </w:p>
    <w:p w14:paraId="530B5F8B" w14:textId="77777777" w:rsidR="00F220F1" w:rsidRPr="00F220F1" w:rsidRDefault="00F220F1" w:rsidP="00F220F1">
      <w:pPr>
        <w:numPr>
          <w:ilvl w:val="2"/>
          <w:numId w:val="87"/>
        </w:numPr>
        <w:tabs>
          <w:tab w:val="left" w:pos="0"/>
        </w:tabs>
        <w:snapToGrid w:val="0"/>
        <w:spacing w:after="0" w:line="360" w:lineRule="auto"/>
        <w:jc w:val="both"/>
        <w:rPr>
          <w:rFonts w:ascii="Narkisim" w:eastAsia="Times New Roman" w:hAnsi="Narkisim" w:cs="Narkisim"/>
          <w:spacing w:val="10"/>
          <w:sz w:val="24"/>
          <w:szCs w:val="24"/>
          <w:rtl/>
          <w:lang w:eastAsia="he-IL"/>
        </w:rPr>
      </w:pPr>
      <w:r w:rsidRPr="00F220F1">
        <w:rPr>
          <w:rFonts w:ascii="Narkisim" w:eastAsia="Times New Roman" w:hAnsi="Narkisim" w:cs="Narkisim"/>
          <w:spacing w:val="10"/>
          <w:sz w:val="24"/>
          <w:szCs w:val="24"/>
          <w:rtl/>
          <w:lang w:eastAsia="he-IL"/>
        </w:rPr>
        <w:t>להיכנס בכל עת סבירה לכל מתקן או משרד המשמשים את הספק לצורכי מתן שירותיו לפי הסכם זה.</w:t>
      </w:r>
    </w:p>
    <w:p w14:paraId="765D31B5" w14:textId="77777777" w:rsidR="00F220F1" w:rsidRPr="00F220F1" w:rsidRDefault="00F220F1" w:rsidP="00F220F1">
      <w:pPr>
        <w:numPr>
          <w:ilvl w:val="2"/>
          <w:numId w:val="87"/>
        </w:numPr>
        <w:tabs>
          <w:tab w:val="left" w:pos="0"/>
        </w:tabs>
        <w:snapToGrid w:val="0"/>
        <w:spacing w:after="0" w:line="360" w:lineRule="auto"/>
        <w:jc w:val="both"/>
        <w:rPr>
          <w:rFonts w:ascii="Narkisim" w:eastAsia="Times New Roman" w:hAnsi="Narkisim" w:cs="Narkisim"/>
          <w:spacing w:val="10"/>
          <w:sz w:val="24"/>
          <w:szCs w:val="24"/>
          <w:lang w:eastAsia="he-IL"/>
        </w:rPr>
      </w:pPr>
      <w:r w:rsidRPr="00F220F1">
        <w:rPr>
          <w:rFonts w:ascii="Narkisim" w:eastAsia="Times New Roman" w:hAnsi="Narkisim" w:cs="Narkisim"/>
          <w:spacing w:val="10"/>
          <w:sz w:val="24"/>
          <w:szCs w:val="24"/>
          <w:rtl/>
          <w:lang w:eastAsia="he-IL"/>
        </w:rPr>
        <w:t>לעניין בכל רשומה, מסמך, עבודה, ספר חשבונות, פנקס או מאגר מידע, רגיל או ממוחשב, של הספק או של מי שמועסק בידו או מטעמו בנושאים הנוגעים לביצוע השירותים; נציגי המשרד רשאים לבקשם ולהעתיקם בכל דרך שתראה להם.</w:t>
      </w:r>
    </w:p>
    <w:p w14:paraId="7048E144" w14:textId="77777777" w:rsidR="00F220F1" w:rsidRPr="00F220F1" w:rsidRDefault="00F220F1" w:rsidP="00F220F1">
      <w:pPr>
        <w:numPr>
          <w:ilvl w:val="1"/>
          <w:numId w:val="87"/>
        </w:numPr>
        <w:tabs>
          <w:tab w:val="left" w:pos="0"/>
        </w:tabs>
        <w:snapToGrid w:val="0"/>
        <w:spacing w:after="0" w:line="360" w:lineRule="auto"/>
        <w:jc w:val="both"/>
        <w:rPr>
          <w:rFonts w:ascii="Narkisim" w:eastAsia="Times New Roman" w:hAnsi="Narkisim" w:cs="Narkisim"/>
          <w:spacing w:val="10"/>
          <w:sz w:val="24"/>
          <w:szCs w:val="24"/>
          <w:lang w:eastAsia="he-IL"/>
        </w:rPr>
      </w:pPr>
      <w:r w:rsidRPr="00F220F1">
        <w:rPr>
          <w:rFonts w:ascii="Narkisim" w:eastAsia="Times New Roman" w:hAnsi="Narkisim" w:cs="Narkisim"/>
          <w:spacing w:val="10"/>
          <w:sz w:val="24"/>
          <w:szCs w:val="24"/>
          <w:rtl/>
          <w:lang w:eastAsia="he-IL"/>
        </w:rPr>
        <w:t xml:space="preserve">הספק ישתף פעולה עם נציגי המשרד בכל הנוגע לביצוע הפיקוח על פעולותיו כאמור מבלי לגרוע מכלליות האמור, יאפשר להם את ביצוע האמור בסעיף קטן </w:t>
      </w:r>
      <w:r w:rsidRPr="00F220F1">
        <w:rPr>
          <w:rFonts w:ascii="Narkisim" w:eastAsia="Times New Roman" w:hAnsi="Narkisim" w:cs="Narkisim" w:hint="cs"/>
          <w:spacing w:val="10"/>
          <w:sz w:val="24"/>
          <w:szCs w:val="24"/>
          <w:rtl/>
          <w:lang w:eastAsia="he-IL"/>
        </w:rPr>
        <w:t>9</w:t>
      </w:r>
      <w:r w:rsidRPr="00F220F1">
        <w:rPr>
          <w:rFonts w:ascii="Narkisim" w:eastAsia="Times New Roman" w:hAnsi="Narkisim" w:cs="Narkisim"/>
          <w:spacing w:val="10"/>
          <w:sz w:val="24"/>
          <w:szCs w:val="24"/>
          <w:rtl/>
          <w:lang w:eastAsia="he-IL"/>
        </w:rPr>
        <w:t>.9 לעיל וכן ימסור להם, לפי דרישתם, כל מידע שברשותו או שבשליטתו הדרוש להם לשם ביצוע הפיקוח.</w:t>
      </w:r>
    </w:p>
    <w:p w14:paraId="36F6D8ED" w14:textId="77777777" w:rsidR="00F220F1" w:rsidRPr="00F220F1" w:rsidRDefault="00F220F1" w:rsidP="00F220F1">
      <w:pPr>
        <w:numPr>
          <w:ilvl w:val="1"/>
          <w:numId w:val="87"/>
        </w:numPr>
        <w:tabs>
          <w:tab w:val="left" w:pos="0"/>
        </w:tabs>
        <w:snapToGrid w:val="0"/>
        <w:spacing w:after="0" w:line="360" w:lineRule="auto"/>
        <w:jc w:val="both"/>
        <w:rPr>
          <w:rFonts w:ascii="Narkisim" w:eastAsia="Times New Roman" w:hAnsi="Narkisim" w:cs="Narkisim"/>
          <w:spacing w:val="10"/>
          <w:sz w:val="24"/>
          <w:szCs w:val="24"/>
          <w:lang w:eastAsia="he-IL"/>
        </w:rPr>
      </w:pPr>
      <w:r w:rsidRPr="00F220F1">
        <w:rPr>
          <w:rFonts w:ascii="Narkisim" w:eastAsia="Times New Roman" w:hAnsi="Narkisim" w:cs="Narkisim"/>
          <w:spacing w:val="10"/>
          <w:sz w:val="24"/>
          <w:szCs w:val="24"/>
          <w:rtl/>
          <w:lang w:eastAsia="he-IL"/>
        </w:rPr>
        <w:t>היה ונמצאו, על סמך דוחות בדיקה, מסמכים ומידע שסיפק הספק או בדיקות אחרות שנעשו, ליקויים ופגמים ברמת השירות או ברמת ביצועים של הספק, יהיה נציג המשרד מוסמך להורות לספק על הפעולות שעליו לבצע לשם תיקון הליקויים והפגמים כאמור וכן המועדים לביצועם. הספק מתחייב לבצע את התיקון הליקויים בהתאם למועדים שיקבעו על ידי נציג המשרד.</w:t>
      </w:r>
    </w:p>
    <w:p w14:paraId="36ECD33D" w14:textId="77777777" w:rsidR="00F220F1" w:rsidRPr="00F220F1" w:rsidRDefault="00F220F1" w:rsidP="00F220F1">
      <w:pPr>
        <w:numPr>
          <w:ilvl w:val="1"/>
          <w:numId w:val="87"/>
        </w:numPr>
        <w:tabs>
          <w:tab w:val="left" w:pos="0"/>
        </w:tabs>
        <w:snapToGrid w:val="0"/>
        <w:spacing w:after="0" w:line="360" w:lineRule="auto"/>
        <w:jc w:val="both"/>
        <w:rPr>
          <w:rFonts w:ascii="Narkisim" w:eastAsia="Times New Roman" w:hAnsi="Narkisim" w:cs="Narkisim"/>
          <w:spacing w:val="10"/>
          <w:sz w:val="24"/>
          <w:szCs w:val="24"/>
          <w:lang w:eastAsia="he-IL"/>
        </w:rPr>
      </w:pPr>
      <w:r w:rsidRPr="00F220F1">
        <w:rPr>
          <w:rFonts w:ascii="Narkisim" w:eastAsia="Times New Roman" w:hAnsi="Narkisim" w:cs="Narkisim"/>
          <w:spacing w:val="10"/>
          <w:sz w:val="24"/>
          <w:szCs w:val="24"/>
          <w:rtl/>
          <w:lang w:eastAsia="he-IL"/>
        </w:rPr>
        <w:t xml:space="preserve">הספק מתחייב בזאת לתת </w:t>
      </w:r>
      <w:r w:rsidRPr="00F220F1">
        <w:rPr>
          <w:rFonts w:ascii="Narkisim" w:eastAsia="Times New Roman" w:hAnsi="Narkisim" w:cs="Narkisim" w:hint="cs"/>
          <w:spacing w:val="10"/>
          <w:sz w:val="24"/>
          <w:szCs w:val="24"/>
          <w:rtl/>
          <w:lang w:eastAsia="he-IL"/>
        </w:rPr>
        <w:t>למשרד</w:t>
      </w:r>
      <w:r w:rsidRPr="00F220F1">
        <w:rPr>
          <w:rFonts w:ascii="Narkisim" w:eastAsia="Times New Roman" w:hAnsi="Narkisim" w:cs="Narkisim"/>
          <w:spacing w:val="10"/>
          <w:sz w:val="24"/>
          <w:szCs w:val="24"/>
          <w:rtl/>
          <w:lang w:eastAsia="he-IL"/>
        </w:rPr>
        <w:t xml:space="preserve"> ו/או למי מטעמו, את כל הסיוע הנדרש לצורך ביצוע המבדקים ותיקון הליקויים והפגמים כאמור לעיל, וזאת ללא כל תמורה נוספת.</w:t>
      </w:r>
    </w:p>
    <w:p w14:paraId="3670AE84" w14:textId="77777777" w:rsidR="00F220F1" w:rsidRPr="00F220F1" w:rsidRDefault="00F220F1" w:rsidP="00F220F1">
      <w:pPr>
        <w:numPr>
          <w:ilvl w:val="1"/>
          <w:numId w:val="87"/>
        </w:numPr>
        <w:tabs>
          <w:tab w:val="left" w:pos="0"/>
        </w:tabs>
        <w:snapToGrid w:val="0"/>
        <w:spacing w:after="0" w:line="360" w:lineRule="auto"/>
        <w:jc w:val="both"/>
        <w:rPr>
          <w:rFonts w:ascii="Narkisim" w:eastAsia="Times New Roman" w:hAnsi="Narkisim" w:cs="Narkisim"/>
          <w:spacing w:val="10"/>
          <w:sz w:val="24"/>
          <w:szCs w:val="24"/>
          <w:lang w:eastAsia="he-IL"/>
        </w:rPr>
      </w:pPr>
      <w:r w:rsidRPr="00F220F1">
        <w:rPr>
          <w:rFonts w:ascii="Narkisim" w:eastAsia="Times New Roman" w:hAnsi="Narkisim" w:cs="Narkisim"/>
          <w:spacing w:val="10"/>
          <w:sz w:val="24"/>
          <w:szCs w:val="24"/>
          <w:rtl/>
          <w:lang w:eastAsia="he-IL"/>
        </w:rPr>
        <w:t>אין באמור לעיל כדי לגרוע מאחריותו של הספק לביצוע טוב ותקין של השירותים כאמור בהסכם זה.</w:t>
      </w:r>
    </w:p>
    <w:p w14:paraId="1BE3D240" w14:textId="77777777" w:rsidR="00F220F1" w:rsidRPr="00F220F1" w:rsidRDefault="00F220F1" w:rsidP="00F220F1">
      <w:pPr>
        <w:tabs>
          <w:tab w:val="left" w:pos="0"/>
        </w:tabs>
        <w:snapToGrid w:val="0"/>
        <w:spacing w:after="0" w:line="360" w:lineRule="auto"/>
        <w:ind w:left="707"/>
        <w:jc w:val="both"/>
        <w:rPr>
          <w:rFonts w:ascii="Narkisim" w:eastAsia="Times New Roman" w:hAnsi="Narkisim" w:cs="Narkisim"/>
          <w:spacing w:val="10"/>
          <w:sz w:val="24"/>
          <w:szCs w:val="24"/>
          <w:rtl/>
          <w:lang w:eastAsia="he-IL"/>
        </w:rPr>
      </w:pPr>
      <w:r w:rsidRPr="00F220F1">
        <w:rPr>
          <w:rFonts w:ascii="Narkisim" w:eastAsia="Times New Roman" w:hAnsi="Narkisim" w:cs="Narkisim"/>
          <w:b/>
          <w:bCs/>
          <w:spacing w:val="10"/>
          <w:sz w:val="24"/>
          <w:szCs w:val="24"/>
          <w:rtl/>
          <w:lang w:eastAsia="he-IL"/>
        </w:rPr>
        <w:t>סעיף זה הינו מעיקרי ההתקשרות, והפרתו תחשב כהפרה יסודית של ההסכם</w:t>
      </w:r>
      <w:r w:rsidRPr="00F220F1">
        <w:rPr>
          <w:rFonts w:ascii="Narkisim" w:eastAsia="Times New Roman" w:hAnsi="Narkisim" w:cs="Narkisim"/>
          <w:spacing w:val="10"/>
          <w:sz w:val="24"/>
          <w:szCs w:val="24"/>
          <w:rtl/>
          <w:lang w:eastAsia="he-IL"/>
        </w:rPr>
        <w:t>.</w:t>
      </w:r>
    </w:p>
    <w:p w14:paraId="0E05A1FE" w14:textId="77777777" w:rsidR="00F220F1" w:rsidRPr="00F220F1" w:rsidRDefault="00F220F1" w:rsidP="00F220F1">
      <w:pPr>
        <w:tabs>
          <w:tab w:val="left" w:pos="0"/>
        </w:tabs>
        <w:snapToGrid w:val="0"/>
        <w:spacing w:after="0" w:line="360" w:lineRule="auto"/>
        <w:ind w:left="360"/>
        <w:jc w:val="both"/>
        <w:rPr>
          <w:rFonts w:ascii="Narkisim" w:eastAsia="Times New Roman" w:hAnsi="Narkisim" w:cs="Narkisim"/>
          <w:spacing w:val="10"/>
          <w:sz w:val="24"/>
          <w:szCs w:val="24"/>
          <w:rtl/>
          <w:lang w:eastAsia="he-IL"/>
        </w:rPr>
      </w:pPr>
    </w:p>
    <w:p w14:paraId="09243E5B" w14:textId="77777777" w:rsidR="00F220F1" w:rsidRPr="00F220F1" w:rsidRDefault="00F220F1" w:rsidP="00F220F1">
      <w:pPr>
        <w:numPr>
          <w:ilvl w:val="0"/>
          <w:numId w:val="87"/>
        </w:numPr>
        <w:tabs>
          <w:tab w:val="left" w:pos="707"/>
          <w:tab w:val="left" w:pos="1466"/>
          <w:tab w:val="center" w:pos="4153"/>
          <w:tab w:val="right" w:pos="8306"/>
        </w:tabs>
        <w:spacing w:after="0" w:line="360" w:lineRule="auto"/>
        <w:jc w:val="both"/>
        <w:rPr>
          <w:rFonts w:ascii="Narkisim" w:eastAsia="Times New Roman" w:hAnsi="Narkisim" w:cs="Narkisim"/>
          <w:b/>
          <w:bCs/>
          <w:sz w:val="24"/>
          <w:szCs w:val="24"/>
        </w:rPr>
      </w:pPr>
      <w:r w:rsidRPr="00F220F1">
        <w:rPr>
          <w:rFonts w:ascii="Narkisim" w:eastAsia="Times New Roman" w:hAnsi="Narkisim" w:cs="Narkisim"/>
          <w:b/>
          <w:bCs/>
          <w:sz w:val="24"/>
          <w:szCs w:val="24"/>
          <w:u w:val="single"/>
          <w:rtl/>
        </w:rPr>
        <w:t>כניסה למתקנים</w:t>
      </w:r>
      <w:r w:rsidRPr="00F220F1">
        <w:rPr>
          <w:rFonts w:ascii="Narkisim" w:eastAsia="Times New Roman" w:hAnsi="Narkisim" w:cs="Narkisim"/>
          <w:b/>
          <w:bCs/>
          <w:sz w:val="24"/>
          <w:szCs w:val="24"/>
          <w:rtl/>
        </w:rPr>
        <w:t>:</w:t>
      </w:r>
    </w:p>
    <w:p w14:paraId="4E78DB8F" w14:textId="77777777" w:rsidR="00F220F1" w:rsidRPr="00F220F1" w:rsidRDefault="00F220F1" w:rsidP="00F220F1">
      <w:pPr>
        <w:numPr>
          <w:ilvl w:val="1"/>
          <w:numId w:val="87"/>
        </w:numPr>
        <w:tabs>
          <w:tab w:val="left" w:pos="4"/>
          <w:tab w:val="center" w:pos="1433"/>
          <w:tab w:val="right" w:pos="8306"/>
        </w:tabs>
        <w:autoSpaceDN w:val="0"/>
        <w:spacing w:after="0" w:line="360" w:lineRule="auto"/>
        <w:jc w:val="both"/>
        <w:rPr>
          <w:rFonts w:ascii="Narkisim" w:eastAsia="Times New Roman" w:hAnsi="Narkisim" w:cs="Narkisim"/>
          <w:sz w:val="24"/>
          <w:szCs w:val="24"/>
          <w:u w:val="single"/>
          <w:rtl/>
        </w:rPr>
      </w:pPr>
      <w:r w:rsidRPr="00F220F1">
        <w:rPr>
          <w:rFonts w:ascii="Narkisim" w:eastAsia="Times New Roman" w:hAnsi="Narkisim" w:cs="Narkisim"/>
          <w:sz w:val="24"/>
          <w:szCs w:val="24"/>
          <w:rtl/>
        </w:rPr>
        <w:t>לצורך ביצוע תנאי הסכם זה, עובדי הספק אשר אושרו על ידי נציג המשרד יהיו רשאים להיכנס לכל אותם המקומות בהם יהיה צורך לספק את השירותים המבוקשים.</w:t>
      </w:r>
    </w:p>
    <w:p w14:paraId="0D8BE720" w14:textId="77777777" w:rsidR="00F220F1" w:rsidRPr="00F220F1" w:rsidRDefault="00F220F1" w:rsidP="00F220F1">
      <w:pPr>
        <w:numPr>
          <w:ilvl w:val="1"/>
          <w:numId w:val="87"/>
        </w:numPr>
        <w:tabs>
          <w:tab w:val="left" w:pos="4"/>
          <w:tab w:val="center" w:pos="1433"/>
          <w:tab w:val="right" w:pos="8306"/>
        </w:tabs>
        <w:autoSpaceDN w:val="0"/>
        <w:spacing w:after="0" w:line="360" w:lineRule="auto"/>
        <w:jc w:val="both"/>
        <w:rPr>
          <w:rFonts w:ascii="Narkisim" w:eastAsia="Times New Roman" w:hAnsi="Narkisim" w:cs="Narkisim"/>
          <w:sz w:val="24"/>
          <w:szCs w:val="24"/>
          <w:u w:val="single"/>
          <w:rtl/>
        </w:rPr>
      </w:pPr>
      <w:r w:rsidRPr="00F220F1">
        <w:rPr>
          <w:rFonts w:ascii="Narkisim" w:eastAsia="Times New Roman" w:hAnsi="Narkisim" w:cs="Narkisim"/>
          <w:sz w:val="24"/>
          <w:szCs w:val="24"/>
          <w:rtl/>
        </w:rPr>
        <w:t xml:space="preserve">הספק ישתמש בבניינים השונים או ביחידות השונות אליהם נדרש להיכנס לצורך ביצוע </w:t>
      </w:r>
      <w:r w:rsidRPr="00F220F1">
        <w:rPr>
          <w:rFonts w:ascii="Narkisim" w:eastAsia="Times New Roman" w:hAnsi="Narkisim" w:cs="Narkisim" w:hint="cs"/>
          <w:sz w:val="24"/>
          <w:szCs w:val="24"/>
          <w:rtl/>
        </w:rPr>
        <w:t>הסכם</w:t>
      </w:r>
      <w:r w:rsidRPr="00F220F1">
        <w:rPr>
          <w:rFonts w:ascii="Narkisim" w:eastAsia="Times New Roman" w:hAnsi="Narkisim" w:cs="Narkisim"/>
          <w:sz w:val="24"/>
          <w:szCs w:val="24"/>
          <w:rtl/>
        </w:rPr>
        <w:t xml:space="preserve"> זה אך ורק למטרת מתן השירותים בהתאם להוראות הסכם זה ולא לכל מטרה אחרת.</w:t>
      </w:r>
    </w:p>
    <w:p w14:paraId="4B2E78DC" w14:textId="237C2082" w:rsidR="00F220F1" w:rsidRDefault="00F220F1" w:rsidP="00F220F1">
      <w:pPr>
        <w:tabs>
          <w:tab w:val="left" w:pos="4"/>
          <w:tab w:val="center" w:pos="1433"/>
          <w:tab w:val="left" w:pos="1466"/>
          <w:tab w:val="right" w:pos="8306"/>
        </w:tabs>
        <w:autoSpaceDN w:val="0"/>
        <w:spacing w:after="0" w:line="360" w:lineRule="auto"/>
        <w:ind w:left="1427"/>
        <w:jc w:val="both"/>
        <w:rPr>
          <w:rFonts w:ascii="Narkisim" w:eastAsia="Times New Roman" w:hAnsi="Narkisim" w:cs="Narkisim"/>
          <w:sz w:val="24"/>
          <w:szCs w:val="24"/>
          <w:u w:val="single"/>
          <w:rtl/>
        </w:rPr>
      </w:pPr>
    </w:p>
    <w:p w14:paraId="6BF7D1D9" w14:textId="1D3A5BA2" w:rsidR="00F220F1" w:rsidRDefault="00F220F1" w:rsidP="00F220F1">
      <w:pPr>
        <w:tabs>
          <w:tab w:val="left" w:pos="4"/>
          <w:tab w:val="center" w:pos="1433"/>
          <w:tab w:val="left" w:pos="1466"/>
          <w:tab w:val="right" w:pos="8306"/>
        </w:tabs>
        <w:autoSpaceDN w:val="0"/>
        <w:spacing w:after="0" w:line="360" w:lineRule="auto"/>
        <w:ind w:left="1427"/>
        <w:jc w:val="both"/>
        <w:rPr>
          <w:rFonts w:ascii="Narkisim" w:eastAsia="Times New Roman" w:hAnsi="Narkisim" w:cs="Narkisim"/>
          <w:sz w:val="24"/>
          <w:szCs w:val="24"/>
          <w:u w:val="single"/>
          <w:rtl/>
        </w:rPr>
      </w:pPr>
    </w:p>
    <w:p w14:paraId="62DA1B9C" w14:textId="60B17BB7" w:rsidR="00F220F1" w:rsidRDefault="00F220F1" w:rsidP="00F220F1">
      <w:pPr>
        <w:tabs>
          <w:tab w:val="left" w:pos="4"/>
          <w:tab w:val="center" w:pos="1433"/>
          <w:tab w:val="left" w:pos="1466"/>
          <w:tab w:val="right" w:pos="8306"/>
        </w:tabs>
        <w:autoSpaceDN w:val="0"/>
        <w:spacing w:after="0" w:line="360" w:lineRule="auto"/>
        <w:ind w:left="1427"/>
        <w:jc w:val="both"/>
        <w:rPr>
          <w:rFonts w:ascii="Narkisim" w:eastAsia="Times New Roman" w:hAnsi="Narkisim" w:cs="Narkisim"/>
          <w:sz w:val="24"/>
          <w:szCs w:val="24"/>
          <w:u w:val="single"/>
          <w:rtl/>
        </w:rPr>
      </w:pPr>
    </w:p>
    <w:p w14:paraId="13E3FE50" w14:textId="67A4AE88" w:rsidR="00F220F1" w:rsidRDefault="00F220F1" w:rsidP="00F220F1">
      <w:pPr>
        <w:tabs>
          <w:tab w:val="left" w:pos="4"/>
          <w:tab w:val="center" w:pos="1433"/>
          <w:tab w:val="left" w:pos="1466"/>
          <w:tab w:val="right" w:pos="8306"/>
        </w:tabs>
        <w:autoSpaceDN w:val="0"/>
        <w:spacing w:after="0" w:line="360" w:lineRule="auto"/>
        <w:ind w:left="1427"/>
        <w:jc w:val="both"/>
        <w:rPr>
          <w:rFonts w:ascii="Narkisim" w:eastAsia="Times New Roman" w:hAnsi="Narkisim" w:cs="Narkisim"/>
          <w:sz w:val="24"/>
          <w:szCs w:val="24"/>
          <w:u w:val="single"/>
          <w:rtl/>
        </w:rPr>
      </w:pPr>
    </w:p>
    <w:p w14:paraId="33C888EC" w14:textId="4EB0A9E7" w:rsidR="00F220F1" w:rsidRDefault="00F220F1" w:rsidP="00F220F1">
      <w:pPr>
        <w:tabs>
          <w:tab w:val="left" w:pos="4"/>
          <w:tab w:val="center" w:pos="1433"/>
          <w:tab w:val="left" w:pos="1466"/>
          <w:tab w:val="right" w:pos="8306"/>
        </w:tabs>
        <w:autoSpaceDN w:val="0"/>
        <w:spacing w:after="0" w:line="360" w:lineRule="auto"/>
        <w:ind w:left="1427"/>
        <w:jc w:val="both"/>
        <w:rPr>
          <w:rFonts w:ascii="Narkisim" w:eastAsia="Times New Roman" w:hAnsi="Narkisim" w:cs="Narkisim"/>
          <w:sz w:val="24"/>
          <w:szCs w:val="24"/>
          <w:u w:val="single"/>
          <w:rtl/>
        </w:rPr>
      </w:pPr>
    </w:p>
    <w:p w14:paraId="6A72F4BB" w14:textId="77777777" w:rsidR="00F220F1" w:rsidRPr="00F220F1" w:rsidRDefault="00F220F1" w:rsidP="00F220F1">
      <w:pPr>
        <w:tabs>
          <w:tab w:val="left" w:pos="4"/>
          <w:tab w:val="center" w:pos="1433"/>
          <w:tab w:val="left" w:pos="1466"/>
          <w:tab w:val="right" w:pos="8306"/>
        </w:tabs>
        <w:autoSpaceDN w:val="0"/>
        <w:spacing w:after="0" w:line="360" w:lineRule="auto"/>
        <w:ind w:left="1427"/>
        <w:jc w:val="both"/>
        <w:rPr>
          <w:rFonts w:ascii="Narkisim" w:eastAsia="Times New Roman" w:hAnsi="Narkisim" w:cs="Narkisim"/>
          <w:sz w:val="24"/>
          <w:szCs w:val="24"/>
          <w:u w:val="single"/>
          <w:rtl/>
        </w:rPr>
      </w:pPr>
    </w:p>
    <w:p w14:paraId="50DF7FA4" w14:textId="77777777" w:rsidR="00F220F1" w:rsidRPr="00F220F1" w:rsidRDefault="00F220F1" w:rsidP="00F220F1">
      <w:pPr>
        <w:numPr>
          <w:ilvl w:val="0"/>
          <w:numId w:val="87"/>
        </w:numPr>
        <w:tabs>
          <w:tab w:val="left" w:pos="707"/>
          <w:tab w:val="left" w:pos="1466"/>
          <w:tab w:val="center" w:pos="4153"/>
          <w:tab w:val="right" w:pos="8306"/>
        </w:tabs>
        <w:spacing w:after="0" w:line="360" w:lineRule="auto"/>
        <w:jc w:val="both"/>
        <w:rPr>
          <w:rFonts w:ascii="Narkisim" w:eastAsia="Times New Roman" w:hAnsi="Narkisim" w:cs="Narkisim"/>
          <w:b/>
          <w:bCs/>
          <w:sz w:val="24"/>
          <w:szCs w:val="24"/>
          <w:u w:val="single"/>
          <w:rtl/>
        </w:rPr>
      </w:pPr>
      <w:bookmarkStart w:id="100" w:name="_Toc50377992"/>
      <w:bookmarkStart w:id="101" w:name="_Toc70355897"/>
      <w:bookmarkStart w:id="102" w:name="_Toc73787782"/>
      <w:bookmarkStart w:id="103" w:name="_Toc74077928"/>
      <w:bookmarkStart w:id="104" w:name="_Toc74078265"/>
      <w:bookmarkStart w:id="105" w:name="_Toc75789222"/>
      <w:r w:rsidRPr="00F220F1">
        <w:rPr>
          <w:rFonts w:ascii="Narkisim" w:eastAsia="Times New Roman" w:hAnsi="Narkisim" w:cs="Narkisim"/>
          <w:b/>
          <w:bCs/>
          <w:sz w:val="24"/>
          <w:szCs w:val="24"/>
          <w:u w:val="single"/>
          <w:rtl/>
        </w:rPr>
        <w:lastRenderedPageBreak/>
        <w:t>עדכונים ושינויים</w:t>
      </w:r>
      <w:r w:rsidRPr="00F220F1">
        <w:rPr>
          <w:rFonts w:ascii="Narkisim" w:eastAsia="Times New Roman" w:hAnsi="Narkisim" w:cs="Narkisim"/>
          <w:b/>
          <w:bCs/>
          <w:sz w:val="24"/>
          <w:szCs w:val="24"/>
          <w:rtl/>
        </w:rPr>
        <w:t>:</w:t>
      </w:r>
      <w:bookmarkEnd w:id="100"/>
      <w:bookmarkEnd w:id="101"/>
      <w:bookmarkEnd w:id="102"/>
      <w:bookmarkEnd w:id="103"/>
      <w:bookmarkEnd w:id="104"/>
      <w:bookmarkEnd w:id="105"/>
    </w:p>
    <w:p w14:paraId="293089C0" w14:textId="77777777" w:rsidR="00F220F1" w:rsidRPr="00F220F1" w:rsidRDefault="00F220F1" w:rsidP="00F220F1">
      <w:pPr>
        <w:keepNext/>
        <w:numPr>
          <w:ilvl w:val="1"/>
          <w:numId w:val="87"/>
        </w:numPr>
        <w:tabs>
          <w:tab w:val="left" w:pos="0"/>
          <w:tab w:val="left" w:pos="793"/>
        </w:tabs>
        <w:spacing w:after="0" w:line="360" w:lineRule="auto"/>
        <w:jc w:val="both"/>
        <w:outlineLvl w:val="0"/>
        <w:rPr>
          <w:rFonts w:ascii="Narkisim" w:eastAsia="Times New Roman" w:hAnsi="Narkisim" w:cs="Narkisim"/>
          <w:spacing w:val="10"/>
          <w:sz w:val="24"/>
          <w:szCs w:val="24"/>
          <w:lang w:eastAsia="he-IL"/>
        </w:rPr>
      </w:pPr>
      <w:bookmarkStart w:id="106" w:name="_Toc50377993"/>
      <w:bookmarkStart w:id="107" w:name="_Toc70355898"/>
      <w:bookmarkStart w:id="108" w:name="_Toc73787783"/>
      <w:bookmarkStart w:id="109" w:name="_Toc74077929"/>
      <w:bookmarkStart w:id="110" w:name="_Toc74078266"/>
      <w:bookmarkStart w:id="111" w:name="_Toc75789223"/>
      <w:bookmarkStart w:id="112" w:name="_Toc88829907"/>
      <w:bookmarkStart w:id="113" w:name="_Toc89430629"/>
      <w:bookmarkStart w:id="114" w:name="_Toc89430934"/>
      <w:bookmarkStart w:id="115" w:name="_Toc89431081"/>
      <w:bookmarkStart w:id="116" w:name="_Toc93076413"/>
      <w:bookmarkStart w:id="117" w:name="_Toc95478166"/>
      <w:bookmarkStart w:id="118" w:name="_Toc96029867"/>
      <w:r w:rsidRPr="00F220F1">
        <w:rPr>
          <w:rFonts w:ascii="Narkisim" w:eastAsia="Times New Roman" w:hAnsi="Narkisim" w:cs="Narkisim"/>
          <w:spacing w:val="10"/>
          <w:sz w:val="24"/>
          <w:szCs w:val="24"/>
          <w:rtl/>
          <w:lang w:eastAsia="he-IL"/>
        </w:rPr>
        <w:t>במהלך תקופת ההסכם המשרד יהיה רשאי לפנות מעת לעת לספק ולדרוש כי יבוצעו בתפוקות הנדרשות.</w:t>
      </w:r>
      <w:bookmarkEnd w:id="106"/>
      <w:bookmarkEnd w:id="107"/>
      <w:bookmarkEnd w:id="108"/>
      <w:bookmarkEnd w:id="109"/>
      <w:bookmarkEnd w:id="110"/>
      <w:bookmarkEnd w:id="111"/>
      <w:bookmarkEnd w:id="112"/>
      <w:bookmarkEnd w:id="113"/>
      <w:bookmarkEnd w:id="114"/>
      <w:bookmarkEnd w:id="115"/>
      <w:bookmarkEnd w:id="116"/>
      <w:bookmarkEnd w:id="117"/>
      <w:bookmarkEnd w:id="118"/>
      <w:r w:rsidRPr="00F220F1">
        <w:rPr>
          <w:rFonts w:ascii="Narkisim" w:eastAsia="Times New Roman" w:hAnsi="Narkisim" w:cs="Narkisim"/>
          <w:spacing w:val="10"/>
          <w:sz w:val="24"/>
          <w:szCs w:val="24"/>
          <w:rtl/>
          <w:lang w:eastAsia="he-IL"/>
        </w:rPr>
        <w:t xml:space="preserve"> </w:t>
      </w:r>
    </w:p>
    <w:p w14:paraId="4621560E" w14:textId="77777777" w:rsidR="00F220F1" w:rsidRPr="00F220F1" w:rsidRDefault="00F220F1" w:rsidP="00F220F1">
      <w:pPr>
        <w:keepNext/>
        <w:numPr>
          <w:ilvl w:val="1"/>
          <w:numId w:val="87"/>
        </w:numPr>
        <w:tabs>
          <w:tab w:val="left" w:pos="0"/>
          <w:tab w:val="left" w:pos="793"/>
        </w:tabs>
        <w:spacing w:after="0" w:line="360" w:lineRule="auto"/>
        <w:jc w:val="both"/>
        <w:outlineLvl w:val="0"/>
        <w:rPr>
          <w:rFonts w:ascii="Narkisim" w:eastAsia="Times New Roman" w:hAnsi="Narkisim" w:cs="Narkisim"/>
          <w:spacing w:val="10"/>
          <w:sz w:val="24"/>
          <w:szCs w:val="24"/>
          <w:lang w:eastAsia="he-IL"/>
        </w:rPr>
      </w:pPr>
      <w:bookmarkStart w:id="119" w:name="_Toc50377994"/>
      <w:bookmarkStart w:id="120" w:name="_Toc70355899"/>
      <w:bookmarkStart w:id="121" w:name="_Toc73787784"/>
      <w:bookmarkStart w:id="122" w:name="_Toc74077930"/>
      <w:bookmarkStart w:id="123" w:name="_Toc74078267"/>
      <w:bookmarkStart w:id="124" w:name="_Toc75789224"/>
      <w:bookmarkStart w:id="125" w:name="_Toc88829908"/>
      <w:bookmarkStart w:id="126" w:name="_Toc89430630"/>
      <w:bookmarkStart w:id="127" w:name="_Toc89430935"/>
      <w:bookmarkStart w:id="128" w:name="_Toc89431082"/>
      <w:bookmarkStart w:id="129" w:name="_Toc93076414"/>
      <w:bookmarkStart w:id="130" w:name="_Toc95478167"/>
      <w:bookmarkStart w:id="131" w:name="_Toc96029868"/>
      <w:r w:rsidRPr="00F220F1">
        <w:rPr>
          <w:rFonts w:ascii="Narkisim" w:eastAsia="Times New Roman" w:hAnsi="Narkisim" w:cs="Narkisim"/>
          <w:spacing w:val="10"/>
          <w:sz w:val="24"/>
          <w:szCs w:val="24"/>
          <w:rtl/>
          <w:lang w:eastAsia="he-IL"/>
        </w:rPr>
        <w:t>לעניין שינויים שאינם מהותיים לא יהא זכאי הספק לתוספת תמורה. הגדרת השינויים כשוליים או כמהותיים וסכום התמורה אם בכלל תיעשה על-ידי נציג המשרד.</w:t>
      </w:r>
      <w:bookmarkEnd w:id="119"/>
      <w:bookmarkEnd w:id="120"/>
      <w:bookmarkEnd w:id="121"/>
      <w:bookmarkEnd w:id="122"/>
      <w:bookmarkEnd w:id="123"/>
      <w:bookmarkEnd w:id="124"/>
      <w:bookmarkEnd w:id="125"/>
      <w:bookmarkEnd w:id="126"/>
      <w:bookmarkEnd w:id="127"/>
      <w:bookmarkEnd w:id="128"/>
      <w:bookmarkEnd w:id="129"/>
      <w:bookmarkEnd w:id="130"/>
      <w:bookmarkEnd w:id="131"/>
      <w:r w:rsidRPr="00F220F1">
        <w:rPr>
          <w:rFonts w:ascii="Narkisim" w:eastAsia="Times New Roman" w:hAnsi="Narkisim" w:cs="Narkisim"/>
          <w:spacing w:val="10"/>
          <w:sz w:val="24"/>
          <w:szCs w:val="24"/>
          <w:rtl/>
          <w:lang w:eastAsia="he-IL"/>
        </w:rPr>
        <w:t xml:space="preserve"> </w:t>
      </w:r>
    </w:p>
    <w:p w14:paraId="07EF1F9F" w14:textId="77777777" w:rsidR="00F220F1" w:rsidRPr="00F220F1" w:rsidRDefault="00F220F1" w:rsidP="00F220F1">
      <w:pPr>
        <w:keepNext/>
        <w:numPr>
          <w:ilvl w:val="1"/>
          <w:numId w:val="87"/>
        </w:numPr>
        <w:tabs>
          <w:tab w:val="left" w:pos="0"/>
          <w:tab w:val="left" w:pos="793"/>
        </w:tabs>
        <w:spacing w:after="0" w:line="360" w:lineRule="auto"/>
        <w:jc w:val="both"/>
        <w:outlineLvl w:val="0"/>
        <w:rPr>
          <w:rFonts w:ascii="Narkisim" w:eastAsia="Times New Roman" w:hAnsi="Narkisim" w:cs="Narkisim"/>
          <w:spacing w:val="10"/>
          <w:sz w:val="24"/>
          <w:szCs w:val="24"/>
          <w:lang w:eastAsia="he-IL"/>
        </w:rPr>
      </w:pPr>
      <w:bookmarkStart w:id="132" w:name="_Toc50377995"/>
      <w:bookmarkStart w:id="133" w:name="_Toc70355900"/>
      <w:bookmarkStart w:id="134" w:name="_Toc73787785"/>
      <w:bookmarkStart w:id="135" w:name="_Toc74077931"/>
      <w:bookmarkStart w:id="136" w:name="_Toc74078268"/>
      <w:bookmarkStart w:id="137" w:name="_Toc75789225"/>
      <w:bookmarkStart w:id="138" w:name="_Toc88829909"/>
      <w:bookmarkStart w:id="139" w:name="_Toc89430631"/>
      <w:bookmarkStart w:id="140" w:name="_Toc89430936"/>
      <w:bookmarkStart w:id="141" w:name="_Toc89431083"/>
      <w:bookmarkStart w:id="142" w:name="_Toc93076415"/>
      <w:bookmarkStart w:id="143" w:name="_Toc95478168"/>
      <w:bookmarkStart w:id="144" w:name="_Toc96029869"/>
      <w:r w:rsidRPr="00F220F1">
        <w:rPr>
          <w:rFonts w:ascii="Narkisim" w:eastAsia="Times New Roman" w:hAnsi="Narkisim" w:cs="Narkisim"/>
          <w:spacing w:val="10"/>
          <w:sz w:val="24"/>
          <w:szCs w:val="24"/>
          <w:rtl/>
          <w:lang w:eastAsia="he-IL"/>
        </w:rPr>
        <w:t>בשינויים מהותיים יציע הספק הצעה לביצוע שינויים אלו, כולל משמעויות מחיר והשלכות על משך ביצוע השירותים. הספק מתחייב כי הצעתו תהיה סבירה ולא תחרוג ממחיר השוק לשירותים המבוקשים.</w:t>
      </w:r>
      <w:bookmarkEnd w:id="132"/>
      <w:bookmarkEnd w:id="133"/>
      <w:bookmarkEnd w:id="134"/>
      <w:bookmarkEnd w:id="135"/>
      <w:bookmarkEnd w:id="136"/>
      <w:bookmarkEnd w:id="137"/>
      <w:bookmarkEnd w:id="138"/>
      <w:bookmarkEnd w:id="139"/>
      <w:bookmarkEnd w:id="140"/>
      <w:bookmarkEnd w:id="141"/>
      <w:bookmarkEnd w:id="142"/>
      <w:bookmarkEnd w:id="143"/>
      <w:bookmarkEnd w:id="144"/>
      <w:r w:rsidRPr="00F220F1">
        <w:rPr>
          <w:rFonts w:ascii="Narkisim" w:eastAsia="Times New Roman" w:hAnsi="Narkisim" w:cs="Narkisim"/>
          <w:spacing w:val="10"/>
          <w:sz w:val="24"/>
          <w:szCs w:val="24"/>
          <w:rtl/>
          <w:lang w:eastAsia="he-IL"/>
        </w:rPr>
        <w:t xml:space="preserve"> </w:t>
      </w:r>
    </w:p>
    <w:p w14:paraId="7B9CC3A4" w14:textId="77777777" w:rsidR="00F220F1" w:rsidRPr="00F220F1" w:rsidRDefault="00F220F1" w:rsidP="00F220F1">
      <w:pPr>
        <w:keepNext/>
        <w:numPr>
          <w:ilvl w:val="1"/>
          <w:numId w:val="87"/>
        </w:numPr>
        <w:tabs>
          <w:tab w:val="left" w:pos="0"/>
          <w:tab w:val="left" w:pos="793"/>
        </w:tabs>
        <w:spacing w:after="0" w:line="360" w:lineRule="auto"/>
        <w:jc w:val="both"/>
        <w:outlineLvl w:val="0"/>
        <w:rPr>
          <w:rFonts w:ascii="Narkisim" w:eastAsia="Times New Roman" w:hAnsi="Narkisim" w:cs="Narkisim"/>
          <w:spacing w:val="10"/>
          <w:sz w:val="24"/>
          <w:szCs w:val="24"/>
          <w:lang w:eastAsia="he-IL"/>
        </w:rPr>
      </w:pPr>
      <w:bookmarkStart w:id="145" w:name="_Toc50377996"/>
      <w:bookmarkStart w:id="146" w:name="_Toc70355901"/>
      <w:bookmarkStart w:id="147" w:name="_Toc73787786"/>
      <w:bookmarkStart w:id="148" w:name="_Toc74077932"/>
      <w:bookmarkStart w:id="149" w:name="_Toc74078269"/>
      <w:bookmarkStart w:id="150" w:name="_Toc75789226"/>
      <w:bookmarkStart w:id="151" w:name="_Toc88829910"/>
      <w:bookmarkStart w:id="152" w:name="_Toc89430632"/>
      <w:bookmarkStart w:id="153" w:name="_Toc89430937"/>
      <w:bookmarkStart w:id="154" w:name="_Toc89431084"/>
      <w:bookmarkStart w:id="155" w:name="_Toc93076416"/>
      <w:bookmarkStart w:id="156" w:name="_Toc95478169"/>
      <w:bookmarkStart w:id="157" w:name="_Toc96029870"/>
      <w:r w:rsidRPr="00F220F1">
        <w:rPr>
          <w:rFonts w:ascii="Narkisim" w:eastAsia="Times New Roman" w:hAnsi="Narkisim" w:cs="Narkisim"/>
          <w:spacing w:val="10"/>
          <w:sz w:val="24"/>
          <w:szCs w:val="24"/>
          <w:rtl/>
          <w:lang w:eastAsia="he-IL"/>
        </w:rPr>
        <w:t>איש</w:t>
      </w:r>
      <w:r w:rsidRPr="00F220F1">
        <w:rPr>
          <w:rFonts w:ascii="Narkisim" w:eastAsia="Times New Roman" w:hAnsi="Narkisim" w:cs="Narkisim" w:hint="cs"/>
          <w:spacing w:val="10"/>
          <w:sz w:val="24"/>
          <w:szCs w:val="24"/>
          <w:rtl/>
          <w:lang w:eastAsia="he-IL"/>
        </w:rPr>
        <w:t xml:space="preserve">רה ועדת המכרזים, </w:t>
      </w:r>
      <w:r w:rsidRPr="00F220F1">
        <w:rPr>
          <w:rFonts w:ascii="Narkisim" w:eastAsia="Times New Roman" w:hAnsi="Narkisim" w:cs="Narkisim"/>
          <w:spacing w:val="10"/>
          <w:sz w:val="24"/>
          <w:szCs w:val="24"/>
          <w:rtl/>
          <w:lang w:eastAsia="he-IL"/>
        </w:rPr>
        <w:t xml:space="preserve"> את ההצעה, יפעל הספק בהתאם להצעתו המאושרת. היה והצעת הספק לביצוע השינויים לא תתקבל על דעת המשרד, יהיה המשרד רשאי לפנות לספקים אחרים ולשלב את התוצרים עם ביצוע השירותים על-פי הסכם זה. החליט המשרד לבצע את השינויים על-ידי ספק/ים אחר/ים מתחייב הספק לשתף פעולה  עימם.</w:t>
      </w:r>
      <w:bookmarkEnd w:id="145"/>
      <w:bookmarkEnd w:id="146"/>
      <w:bookmarkEnd w:id="147"/>
      <w:bookmarkEnd w:id="148"/>
      <w:bookmarkEnd w:id="149"/>
      <w:bookmarkEnd w:id="150"/>
      <w:bookmarkEnd w:id="151"/>
      <w:bookmarkEnd w:id="152"/>
      <w:bookmarkEnd w:id="153"/>
      <w:bookmarkEnd w:id="154"/>
      <w:bookmarkEnd w:id="155"/>
      <w:bookmarkEnd w:id="156"/>
      <w:bookmarkEnd w:id="157"/>
    </w:p>
    <w:p w14:paraId="480A6336" w14:textId="77777777" w:rsidR="00F220F1" w:rsidRPr="00F220F1" w:rsidRDefault="00F220F1" w:rsidP="00F220F1">
      <w:pPr>
        <w:tabs>
          <w:tab w:val="left" w:pos="793"/>
        </w:tabs>
        <w:snapToGrid w:val="0"/>
        <w:spacing w:after="0" w:line="360" w:lineRule="auto"/>
        <w:ind w:left="793"/>
        <w:jc w:val="both"/>
        <w:rPr>
          <w:rFonts w:ascii="Narkisim" w:eastAsia="Times New Roman" w:hAnsi="Narkisim" w:cs="Narkisim"/>
          <w:spacing w:val="10"/>
          <w:sz w:val="24"/>
          <w:szCs w:val="24"/>
          <w:rtl/>
          <w:lang w:eastAsia="he-IL"/>
        </w:rPr>
      </w:pPr>
    </w:p>
    <w:p w14:paraId="518CF98A" w14:textId="77777777" w:rsidR="00F220F1" w:rsidRPr="00F220F1" w:rsidRDefault="00F220F1" w:rsidP="00F220F1">
      <w:pPr>
        <w:numPr>
          <w:ilvl w:val="0"/>
          <w:numId w:val="87"/>
        </w:numPr>
        <w:tabs>
          <w:tab w:val="left" w:pos="707"/>
          <w:tab w:val="left" w:pos="1466"/>
          <w:tab w:val="center" w:pos="4153"/>
          <w:tab w:val="right" w:pos="8306"/>
        </w:tabs>
        <w:spacing w:after="0" w:line="360" w:lineRule="auto"/>
        <w:jc w:val="both"/>
        <w:rPr>
          <w:rFonts w:ascii="Narkisim" w:eastAsia="Times New Roman" w:hAnsi="Narkisim" w:cs="Narkisim"/>
          <w:b/>
          <w:bCs/>
          <w:sz w:val="24"/>
          <w:szCs w:val="24"/>
          <w:u w:val="single"/>
          <w:rtl/>
        </w:rPr>
      </w:pPr>
      <w:bookmarkStart w:id="158" w:name="_Toc50377997"/>
      <w:bookmarkStart w:id="159" w:name="_Toc70355902"/>
      <w:bookmarkStart w:id="160" w:name="_Toc73787787"/>
      <w:bookmarkStart w:id="161" w:name="_Toc74077933"/>
      <w:bookmarkStart w:id="162" w:name="_Toc74078270"/>
      <w:bookmarkStart w:id="163" w:name="_Toc75789227"/>
      <w:r w:rsidRPr="00F220F1">
        <w:rPr>
          <w:rFonts w:ascii="Narkisim" w:eastAsia="Times New Roman" w:hAnsi="Narkisim" w:cs="Narkisim"/>
          <w:b/>
          <w:bCs/>
          <w:sz w:val="24"/>
          <w:szCs w:val="24"/>
          <w:u w:val="single"/>
          <w:rtl/>
        </w:rPr>
        <w:t>בעלות וזכויות על הנתונים  והתוצרים</w:t>
      </w:r>
      <w:bookmarkEnd w:id="158"/>
      <w:bookmarkEnd w:id="159"/>
      <w:bookmarkEnd w:id="160"/>
      <w:bookmarkEnd w:id="161"/>
      <w:bookmarkEnd w:id="162"/>
      <w:bookmarkEnd w:id="163"/>
    </w:p>
    <w:p w14:paraId="284E04B1" w14:textId="77777777" w:rsidR="00F220F1" w:rsidRPr="00F220F1" w:rsidRDefault="00F220F1" w:rsidP="00F220F1">
      <w:pPr>
        <w:numPr>
          <w:ilvl w:val="1"/>
          <w:numId w:val="87"/>
        </w:numPr>
        <w:tabs>
          <w:tab w:val="left" w:pos="1433"/>
        </w:tabs>
        <w:snapToGrid w:val="0"/>
        <w:spacing w:after="0" w:line="360" w:lineRule="auto"/>
        <w:jc w:val="both"/>
        <w:rPr>
          <w:rFonts w:ascii="Narkisim" w:eastAsia="Times New Roman" w:hAnsi="Narkisim" w:cs="Narkisim"/>
          <w:spacing w:val="10"/>
          <w:sz w:val="24"/>
          <w:szCs w:val="24"/>
          <w:lang w:eastAsia="he-IL"/>
        </w:rPr>
      </w:pPr>
      <w:r w:rsidRPr="00F220F1">
        <w:rPr>
          <w:rFonts w:ascii="Narkisim" w:eastAsia="Times New Roman" w:hAnsi="Narkisim" w:cs="Narkisim"/>
          <w:spacing w:val="10"/>
          <w:sz w:val="24"/>
          <w:szCs w:val="24"/>
          <w:rtl/>
          <w:lang w:eastAsia="he-IL"/>
        </w:rPr>
        <w:t xml:space="preserve">למען הסר ספק, מוצהר ומוסכם בזה כי כל הנתונים והתוצרים שייוצרו, יאספו, יקלטו ויופקו במסגרת השירותים על כל מרכיביהם, מאגרי המידע ומסמכי התיעוד, וכל זכויות היוצרים, לרבות זכויות היוצרים המוסריות, זכויות פטנט וכל זכות קניינית ו/או זכות אחרת, למעט זכויות היוצרים בתוכנות הבסיסיות, יהיו שייכים </w:t>
      </w:r>
      <w:r w:rsidRPr="00F220F1">
        <w:rPr>
          <w:rFonts w:ascii="Narkisim" w:eastAsia="Times New Roman" w:hAnsi="Narkisim" w:cs="Narkisim" w:hint="cs"/>
          <w:spacing w:val="10"/>
          <w:sz w:val="24"/>
          <w:szCs w:val="24"/>
          <w:rtl/>
          <w:lang w:eastAsia="he-IL"/>
        </w:rPr>
        <w:t>למשרד</w:t>
      </w:r>
      <w:r w:rsidRPr="00F220F1">
        <w:rPr>
          <w:rFonts w:ascii="Narkisim" w:eastAsia="Times New Roman" w:hAnsi="Narkisim" w:cs="Narkisim"/>
          <w:spacing w:val="10"/>
          <w:sz w:val="24"/>
          <w:szCs w:val="24"/>
          <w:rtl/>
          <w:lang w:eastAsia="he-IL"/>
        </w:rPr>
        <w:t xml:space="preserve"> ללא כל תמורה נוספת לזו הנקובה בהסכם זה והספק מוותר בזאת על כל זכות תביעה בקשר לכך.</w:t>
      </w:r>
    </w:p>
    <w:p w14:paraId="5416C0CF" w14:textId="77777777" w:rsidR="00F220F1" w:rsidRPr="00F220F1" w:rsidRDefault="00F220F1" w:rsidP="00F220F1">
      <w:pPr>
        <w:numPr>
          <w:ilvl w:val="1"/>
          <w:numId w:val="87"/>
        </w:numPr>
        <w:tabs>
          <w:tab w:val="left" w:pos="0"/>
          <w:tab w:val="left" w:pos="1433"/>
        </w:tabs>
        <w:snapToGrid w:val="0"/>
        <w:spacing w:after="0" w:line="360" w:lineRule="auto"/>
        <w:jc w:val="both"/>
        <w:rPr>
          <w:rFonts w:ascii="Narkisim" w:eastAsia="Times New Roman" w:hAnsi="Narkisim" w:cs="Narkisim"/>
          <w:spacing w:val="10"/>
          <w:sz w:val="24"/>
          <w:szCs w:val="24"/>
          <w:lang w:eastAsia="he-IL"/>
        </w:rPr>
      </w:pPr>
      <w:r w:rsidRPr="00F220F1">
        <w:rPr>
          <w:rFonts w:ascii="Narkisim" w:eastAsia="Times New Roman" w:hAnsi="Narkisim" w:cs="Narkisim"/>
          <w:spacing w:val="10"/>
          <w:sz w:val="24"/>
          <w:szCs w:val="24"/>
          <w:rtl/>
          <w:lang w:eastAsia="he-I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מהמשרד על-ידי נציגי</w:t>
      </w:r>
      <w:r w:rsidRPr="00F220F1">
        <w:rPr>
          <w:rFonts w:ascii="Narkisim" w:eastAsia="Times New Roman" w:hAnsi="Narkisim" w:cs="Narkisim" w:hint="cs"/>
          <w:spacing w:val="10"/>
          <w:sz w:val="24"/>
          <w:szCs w:val="24"/>
          <w:rtl/>
          <w:lang w:eastAsia="he-IL"/>
        </w:rPr>
        <w:t>ו</w:t>
      </w:r>
      <w:r w:rsidRPr="00F220F1">
        <w:rPr>
          <w:rFonts w:ascii="Narkisim" w:eastAsia="Times New Roman" w:hAnsi="Narkisim" w:cs="Narkisim"/>
          <w:spacing w:val="10"/>
          <w:sz w:val="24"/>
          <w:szCs w:val="24"/>
          <w:rtl/>
          <w:lang w:eastAsia="he-IL"/>
        </w:rPr>
        <w:t xml:space="preserve"> המוסמכים ובהתאם לתנאים שיקבעו על-ידה.</w:t>
      </w:r>
      <w:r w:rsidRPr="00F220F1">
        <w:rPr>
          <w:rFonts w:ascii="Narkisim" w:eastAsia="Times New Roman" w:hAnsi="Narkisim" w:cs="Narkisim"/>
          <w:spacing w:val="10"/>
          <w:sz w:val="24"/>
          <w:szCs w:val="24"/>
          <w:lang w:eastAsia="he-IL"/>
        </w:rPr>
        <w:t xml:space="preserve"> </w:t>
      </w:r>
    </w:p>
    <w:p w14:paraId="07EF9C1F" w14:textId="77777777" w:rsidR="00F220F1" w:rsidRPr="00F220F1" w:rsidRDefault="00F220F1" w:rsidP="00F220F1">
      <w:pPr>
        <w:numPr>
          <w:ilvl w:val="1"/>
          <w:numId w:val="87"/>
        </w:numPr>
        <w:tabs>
          <w:tab w:val="left" w:pos="0"/>
          <w:tab w:val="left" w:pos="1433"/>
        </w:tabs>
        <w:snapToGrid w:val="0"/>
        <w:spacing w:after="0" w:line="360" w:lineRule="auto"/>
        <w:jc w:val="both"/>
        <w:rPr>
          <w:rFonts w:ascii="Narkisim" w:eastAsia="Times New Roman" w:hAnsi="Narkisim" w:cs="Narkisim"/>
          <w:spacing w:val="10"/>
          <w:sz w:val="24"/>
          <w:szCs w:val="24"/>
          <w:lang w:eastAsia="he-IL"/>
        </w:rPr>
      </w:pPr>
      <w:r w:rsidRPr="00F220F1">
        <w:rPr>
          <w:rFonts w:ascii="Narkisim" w:eastAsia="Times New Roman" w:hAnsi="Narkisim" w:cs="Narkisim"/>
          <w:spacing w:val="10"/>
          <w:sz w:val="24"/>
          <w:szCs w:val="24"/>
          <w:rtl/>
          <w:lang w:eastAsia="he-I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14:paraId="0E44F95A" w14:textId="77777777" w:rsidR="00F220F1" w:rsidRPr="00F220F1" w:rsidRDefault="00F220F1" w:rsidP="00F220F1">
      <w:pPr>
        <w:tabs>
          <w:tab w:val="left" w:pos="1109"/>
        </w:tabs>
        <w:snapToGrid w:val="0"/>
        <w:spacing w:after="0" w:line="360" w:lineRule="auto"/>
        <w:ind w:left="1109"/>
        <w:jc w:val="both"/>
        <w:rPr>
          <w:rFonts w:ascii="Narkisim" w:eastAsia="Times New Roman" w:hAnsi="Narkisim" w:cs="Narkisim"/>
          <w:b/>
          <w:bCs/>
          <w:spacing w:val="10"/>
          <w:sz w:val="24"/>
          <w:szCs w:val="24"/>
          <w:rtl/>
          <w:lang w:eastAsia="he-IL"/>
        </w:rPr>
      </w:pPr>
      <w:r w:rsidRPr="00F220F1">
        <w:rPr>
          <w:rFonts w:ascii="Narkisim" w:eastAsia="Times New Roman" w:hAnsi="Narkisim" w:cs="Narkisim"/>
          <w:b/>
          <w:bCs/>
          <w:spacing w:val="10"/>
          <w:sz w:val="24"/>
          <w:szCs w:val="24"/>
          <w:rtl/>
          <w:lang w:eastAsia="he-IL"/>
        </w:rPr>
        <w:t>סעיף זה הינו מעיקרי ההתקשרות, והפרתו תחשב כהפרה יסודית של ההסכם.</w:t>
      </w:r>
    </w:p>
    <w:p w14:paraId="071EABFE" w14:textId="77777777" w:rsidR="00F220F1" w:rsidRPr="00F220F1" w:rsidRDefault="00F220F1" w:rsidP="00F220F1">
      <w:pPr>
        <w:tabs>
          <w:tab w:val="left" w:pos="1109"/>
        </w:tabs>
        <w:snapToGrid w:val="0"/>
        <w:spacing w:after="0" w:line="360" w:lineRule="auto"/>
        <w:ind w:left="1109"/>
        <w:jc w:val="both"/>
        <w:rPr>
          <w:rFonts w:ascii="Narkisim" w:eastAsia="Times New Roman" w:hAnsi="Narkisim" w:cs="Narkisim"/>
          <w:b/>
          <w:bCs/>
          <w:spacing w:val="10"/>
          <w:sz w:val="24"/>
          <w:szCs w:val="24"/>
          <w:rtl/>
          <w:lang w:eastAsia="he-IL"/>
        </w:rPr>
      </w:pPr>
    </w:p>
    <w:p w14:paraId="3EB8EEE3" w14:textId="77777777" w:rsidR="00F220F1" w:rsidRPr="00F220F1" w:rsidRDefault="00F220F1" w:rsidP="00F220F1">
      <w:pPr>
        <w:numPr>
          <w:ilvl w:val="0"/>
          <w:numId w:val="87"/>
        </w:numPr>
        <w:tabs>
          <w:tab w:val="left" w:pos="707"/>
          <w:tab w:val="left" w:pos="1466"/>
          <w:tab w:val="center" w:pos="4153"/>
          <w:tab w:val="right" w:pos="8306"/>
        </w:tabs>
        <w:spacing w:after="0" w:line="360" w:lineRule="auto"/>
        <w:jc w:val="both"/>
        <w:rPr>
          <w:rFonts w:ascii="Narkisim" w:eastAsia="Times New Roman" w:hAnsi="Narkisim" w:cs="Narkisim"/>
          <w:b/>
          <w:bCs/>
          <w:sz w:val="24"/>
          <w:szCs w:val="24"/>
          <w:u w:val="single"/>
          <w:rtl/>
        </w:rPr>
      </w:pPr>
      <w:bookmarkStart w:id="164" w:name="_Toc50377998"/>
      <w:bookmarkStart w:id="165" w:name="_Toc70355903"/>
      <w:bookmarkStart w:id="166" w:name="_Toc73787788"/>
      <w:bookmarkStart w:id="167" w:name="_Toc74077934"/>
      <w:bookmarkStart w:id="168" w:name="_Toc74078271"/>
      <w:bookmarkStart w:id="169" w:name="_Toc75789228"/>
      <w:r w:rsidRPr="00F220F1">
        <w:rPr>
          <w:rFonts w:ascii="Narkisim" w:eastAsia="Times New Roman" w:hAnsi="Narkisim" w:cs="Narkisim"/>
          <w:b/>
          <w:bCs/>
          <w:sz w:val="24"/>
          <w:szCs w:val="24"/>
          <w:u w:val="single"/>
          <w:rtl/>
        </w:rPr>
        <w:t>שמירת סודיות</w:t>
      </w:r>
      <w:bookmarkEnd w:id="164"/>
      <w:bookmarkEnd w:id="165"/>
      <w:bookmarkEnd w:id="166"/>
      <w:bookmarkEnd w:id="167"/>
      <w:bookmarkEnd w:id="168"/>
      <w:bookmarkEnd w:id="169"/>
    </w:p>
    <w:p w14:paraId="57B15C78" w14:textId="77777777" w:rsidR="00F220F1" w:rsidRPr="00F220F1" w:rsidRDefault="00F220F1" w:rsidP="00F220F1">
      <w:pPr>
        <w:numPr>
          <w:ilvl w:val="1"/>
          <w:numId w:val="87"/>
        </w:numPr>
        <w:tabs>
          <w:tab w:val="left" w:pos="0"/>
          <w:tab w:val="num" w:pos="1469"/>
        </w:tabs>
        <w:snapToGrid w:val="0"/>
        <w:spacing w:after="0" w:line="360" w:lineRule="auto"/>
        <w:jc w:val="both"/>
        <w:rPr>
          <w:rFonts w:ascii="Narkisim" w:eastAsia="Times New Roman" w:hAnsi="Narkisim" w:cs="Narkisim"/>
          <w:spacing w:val="10"/>
          <w:sz w:val="24"/>
          <w:szCs w:val="24"/>
          <w:lang w:eastAsia="he-IL"/>
        </w:rPr>
      </w:pPr>
      <w:r w:rsidRPr="00F220F1">
        <w:rPr>
          <w:rFonts w:ascii="Narkisim" w:eastAsia="Times New Roman" w:hAnsi="Narkisim" w:cs="Narkisim"/>
          <w:spacing w:val="10"/>
          <w:sz w:val="24"/>
          <w:szCs w:val="24"/>
          <w:rtl/>
          <w:lang w:eastAsia="he-IL"/>
        </w:rPr>
        <w:t xml:space="preserve">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w:t>
      </w:r>
      <w:r w:rsidRPr="00F220F1">
        <w:rPr>
          <w:rFonts w:ascii="Narkisim" w:eastAsia="Times New Roman" w:hAnsi="Narkisim" w:cs="Narkisim"/>
          <w:spacing w:val="10"/>
          <w:sz w:val="24"/>
          <w:szCs w:val="24"/>
          <w:rtl/>
          <w:lang w:eastAsia="he-IL"/>
        </w:rPr>
        <w:lastRenderedPageBreak/>
        <w:t>לשמירת סודיות על-פי הנוסח המצורף כנספח להסכם זה ומהווה חלק בלתי נפרד ממנו, המסומן כנספח ג' להסכם זה.</w:t>
      </w:r>
    </w:p>
    <w:p w14:paraId="4A3557E9" w14:textId="77777777" w:rsidR="00F220F1" w:rsidRPr="00F220F1" w:rsidRDefault="00F220F1" w:rsidP="00F220F1">
      <w:pPr>
        <w:numPr>
          <w:ilvl w:val="1"/>
          <w:numId w:val="87"/>
        </w:numPr>
        <w:tabs>
          <w:tab w:val="left" w:pos="0"/>
        </w:tabs>
        <w:snapToGrid w:val="0"/>
        <w:spacing w:after="0" w:line="360" w:lineRule="auto"/>
        <w:jc w:val="both"/>
        <w:rPr>
          <w:rFonts w:ascii="Times New Roman" w:eastAsia="Calibri" w:hAnsi="Times New Roman" w:cs="Narkisim"/>
        </w:rPr>
      </w:pPr>
      <w:r w:rsidRPr="00F220F1">
        <w:rPr>
          <w:rFonts w:ascii="Times New Roman" w:eastAsia="Calibri" w:hAnsi="Times New Roman" w:cs="Narkisim"/>
          <w:sz w:val="24"/>
          <w:szCs w:val="24"/>
          <w:rtl/>
        </w:rPr>
        <w:t xml:space="preserve">הספק מתחייב לפעול על פי כל דין, לרבות הוראות חוק הגנת הפרטיות, תשמ"א- 1981 (להלן: "החוק" או "חוק הגנת הפרטיות") התקנות שהותקנו לפיו, הנחיות רשם מאגרי המידע והרשות להגנת הפרטיות וכיוצא בזאת, ולפי הוראות שיתקבלו מעת לעת על ידי </w:t>
      </w:r>
      <w:r w:rsidRPr="00F220F1">
        <w:rPr>
          <w:rFonts w:ascii="Times New Roman" w:eastAsia="Calibri" w:hAnsi="Times New Roman" w:cs="Narkisim" w:hint="cs"/>
          <w:sz w:val="24"/>
          <w:szCs w:val="24"/>
          <w:rtl/>
        </w:rPr>
        <w:t>ה</w:t>
      </w:r>
      <w:r w:rsidRPr="00F220F1">
        <w:rPr>
          <w:rFonts w:ascii="Times New Roman" w:eastAsia="Calibri" w:hAnsi="Times New Roman" w:cs="Narkisim"/>
          <w:sz w:val="24"/>
          <w:szCs w:val="24"/>
          <w:rtl/>
        </w:rPr>
        <w:t>משרד.</w:t>
      </w:r>
    </w:p>
    <w:p w14:paraId="7B7A6A32" w14:textId="77777777" w:rsidR="00F220F1" w:rsidRPr="00F220F1" w:rsidRDefault="00F220F1" w:rsidP="00F220F1">
      <w:pPr>
        <w:numPr>
          <w:ilvl w:val="1"/>
          <w:numId w:val="87"/>
        </w:numPr>
        <w:tabs>
          <w:tab w:val="left" w:pos="0"/>
        </w:tabs>
        <w:snapToGrid w:val="0"/>
        <w:spacing w:after="0" w:line="360" w:lineRule="auto"/>
        <w:jc w:val="both"/>
        <w:rPr>
          <w:rFonts w:ascii="Narkisim" w:eastAsia="Times New Roman" w:hAnsi="Narkisim" w:cs="Narkisim"/>
          <w:spacing w:val="10"/>
          <w:sz w:val="24"/>
          <w:szCs w:val="24"/>
          <w:lang w:eastAsia="he-IL"/>
        </w:rPr>
      </w:pPr>
      <w:r w:rsidRPr="00F220F1">
        <w:rPr>
          <w:rFonts w:ascii="Narkisim" w:eastAsia="Times New Roman" w:hAnsi="Narkisim" w:cs="Narkisim"/>
          <w:spacing w:val="10"/>
          <w:sz w:val="24"/>
          <w:szCs w:val="24"/>
          <w:rtl/>
          <w:lang w:eastAsia="he-IL"/>
        </w:rPr>
        <w:t xml:space="preserve">הספק מתחייב להחזיר </w:t>
      </w:r>
      <w:r w:rsidRPr="00F220F1">
        <w:rPr>
          <w:rFonts w:ascii="Narkisim" w:eastAsia="Times New Roman" w:hAnsi="Narkisim" w:cs="Narkisim" w:hint="cs"/>
          <w:spacing w:val="10"/>
          <w:sz w:val="24"/>
          <w:szCs w:val="24"/>
          <w:rtl/>
          <w:lang w:eastAsia="he-IL"/>
        </w:rPr>
        <w:t>למשרד</w:t>
      </w:r>
      <w:r w:rsidRPr="00F220F1">
        <w:rPr>
          <w:rFonts w:ascii="Narkisim" w:eastAsia="Times New Roman" w:hAnsi="Narkisim" w:cs="Narkisim"/>
          <w:spacing w:val="10"/>
          <w:sz w:val="24"/>
          <w:szCs w:val="24"/>
          <w:rtl/>
          <w:lang w:eastAsia="he-IL"/>
        </w:rPr>
        <w:t xml:space="preserve"> כל חומר שקיבל ממנה בעת ביצוע השירותים על-פי הסכם זה, תוך שבועיים מיום סיום תקופת ההסכם. עם החזרת האמור לעיל יצהיר הספק כי לא נשארו ברשותו כל חומר כאמור לרבות מסמכים, מפות, תשריטים, מידע במדיה מגנטית וכל כיוצ"ב.</w:t>
      </w:r>
    </w:p>
    <w:p w14:paraId="2248F73A" w14:textId="77777777" w:rsidR="00F220F1" w:rsidRPr="00F220F1" w:rsidRDefault="00F220F1" w:rsidP="00F220F1">
      <w:pPr>
        <w:numPr>
          <w:ilvl w:val="1"/>
          <w:numId w:val="87"/>
        </w:numPr>
        <w:tabs>
          <w:tab w:val="left" w:pos="0"/>
        </w:tabs>
        <w:snapToGrid w:val="0"/>
        <w:spacing w:after="0" w:line="360" w:lineRule="auto"/>
        <w:jc w:val="both"/>
        <w:rPr>
          <w:rFonts w:ascii="Narkisim" w:eastAsia="Times New Roman" w:hAnsi="Narkisim" w:cs="Narkisim"/>
          <w:spacing w:val="10"/>
          <w:sz w:val="24"/>
          <w:szCs w:val="24"/>
          <w:lang w:eastAsia="he-IL"/>
        </w:rPr>
      </w:pPr>
      <w:r w:rsidRPr="00F220F1">
        <w:rPr>
          <w:rFonts w:ascii="Narkisim" w:eastAsia="Times New Roman" w:hAnsi="Narkisim" w:cs="Narkisim"/>
          <w:spacing w:val="10"/>
          <w:sz w:val="24"/>
          <w:szCs w:val="24"/>
          <w:rtl/>
          <w:lang w:eastAsia="he-I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נציג המשרד וקצין הביטחון של המשרד. </w:t>
      </w:r>
    </w:p>
    <w:p w14:paraId="644137AC" w14:textId="77777777" w:rsidR="00F220F1" w:rsidRPr="00F220F1" w:rsidRDefault="00F220F1" w:rsidP="00F220F1">
      <w:pPr>
        <w:numPr>
          <w:ilvl w:val="1"/>
          <w:numId w:val="87"/>
        </w:numPr>
        <w:tabs>
          <w:tab w:val="left" w:pos="0"/>
        </w:tabs>
        <w:snapToGrid w:val="0"/>
        <w:spacing w:after="0" w:line="360" w:lineRule="auto"/>
        <w:jc w:val="both"/>
        <w:rPr>
          <w:rFonts w:ascii="Narkisim" w:eastAsia="Times New Roman" w:hAnsi="Narkisim" w:cs="Narkisim"/>
          <w:spacing w:val="10"/>
          <w:sz w:val="24"/>
          <w:szCs w:val="24"/>
          <w:rtl/>
          <w:lang w:eastAsia="he-IL"/>
        </w:rPr>
      </w:pPr>
      <w:r w:rsidRPr="00F220F1">
        <w:rPr>
          <w:rFonts w:ascii="Narkisim" w:eastAsia="Times New Roman" w:hAnsi="Narkisim" w:cs="Narkisim"/>
          <w:spacing w:val="10"/>
          <w:sz w:val="24"/>
          <w:szCs w:val="24"/>
          <w:rtl/>
          <w:lang w:eastAsia="he-I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14:paraId="3501A5E4" w14:textId="77777777" w:rsidR="00F220F1" w:rsidRPr="00F220F1" w:rsidRDefault="00F220F1" w:rsidP="00F220F1">
      <w:pPr>
        <w:tabs>
          <w:tab w:val="left" w:pos="1109"/>
        </w:tabs>
        <w:snapToGrid w:val="0"/>
        <w:spacing w:after="0" w:line="360" w:lineRule="auto"/>
        <w:ind w:left="1109"/>
        <w:jc w:val="both"/>
        <w:rPr>
          <w:rFonts w:ascii="Narkisim" w:eastAsia="Times New Roman" w:hAnsi="Narkisim" w:cs="Narkisim"/>
          <w:b/>
          <w:bCs/>
          <w:spacing w:val="10"/>
          <w:sz w:val="24"/>
          <w:szCs w:val="24"/>
          <w:rtl/>
          <w:lang w:eastAsia="he-IL"/>
        </w:rPr>
      </w:pPr>
      <w:r w:rsidRPr="00F220F1">
        <w:rPr>
          <w:rFonts w:ascii="Narkisim" w:eastAsia="Times New Roman" w:hAnsi="Narkisim" w:cs="Narkisim"/>
          <w:b/>
          <w:bCs/>
          <w:spacing w:val="10"/>
          <w:sz w:val="24"/>
          <w:szCs w:val="24"/>
          <w:rtl/>
          <w:lang w:eastAsia="he-IL"/>
        </w:rPr>
        <w:t>סעיף זה הינו מעיקרי ההתקשרות, והפרתו תחשב כהפרה יסודית של ההסכם.</w:t>
      </w:r>
    </w:p>
    <w:p w14:paraId="1B45DE98" w14:textId="77777777" w:rsidR="00F220F1" w:rsidRPr="00F220F1" w:rsidRDefault="00F220F1" w:rsidP="00F220F1">
      <w:pPr>
        <w:tabs>
          <w:tab w:val="left" w:pos="1109"/>
        </w:tabs>
        <w:snapToGrid w:val="0"/>
        <w:spacing w:after="0" w:line="360" w:lineRule="auto"/>
        <w:ind w:left="1109"/>
        <w:jc w:val="both"/>
        <w:rPr>
          <w:rFonts w:ascii="Narkisim" w:eastAsia="Times New Roman" w:hAnsi="Narkisim" w:cs="Narkisim"/>
          <w:b/>
          <w:bCs/>
          <w:spacing w:val="10"/>
          <w:sz w:val="24"/>
          <w:szCs w:val="24"/>
          <w:rtl/>
          <w:lang w:eastAsia="he-IL"/>
        </w:rPr>
      </w:pPr>
    </w:p>
    <w:p w14:paraId="5AFF48CF" w14:textId="77777777" w:rsidR="00F220F1" w:rsidRPr="00F220F1" w:rsidRDefault="00F220F1" w:rsidP="00F220F1">
      <w:pPr>
        <w:numPr>
          <w:ilvl w:val="0"/>
          <w:numId w:val="87"/>
        </w:numPr>
        <w:tabs>
          <w:tab w:val="left" w:pos="707"/>
          <w:tab w:val="left" w:pos="1466"/>
          <w:tab w:val="center" w:pos="4153"/>
          <w:tab w:val="right" w:pos="8306"/>
        </w:tabs>
        <w:spacing w:after="0" w:line="360" w:lineRule="auto"/>
        <w:jc w:val="both"/>
        <w:rPr>
          <w:rFonts w:ascii="Narkisim" w:eastAsia="Times New Roman" w:hAnsi="Narkisim" w:cs="Narkisim"/>
          <w:b/>
          <w:bCs/>
          <w:sz w:val="24"/>
          <w:szCs w:val="24"/>
          <w:u w:val="single"/>
          <w:rtl/>
        </w:rPr>
      </w:pPr>
      <w:bookmarkStart w:id="170" w:name="_Toc50377999"/>
      <w:bookmarkStart w:id="171" w:name="_Toc70355904"/>
      <w:bookmarkStart w:id="172" w:name="_Toc73787789"/>
      <w:bookmarkStart w:id="173" w:name="_Toc74077935"/>
      <w:bookmarkStart w:id="174" w:name="_Toc74078272"/>
      <w:bookmarkStart w:id="175" w:name="_Toc75789229"/>
      <w:r w:rsidRPr="00F220F1">
        <w:rPr>
          <w:rFonts w:ascii="Narkisim" w:eastAsia="Times New Roman" w:hAnsi="Narkisim" w:cs="Narkisim"/>
          <w:b/>
          <w:bCs/>
          <w:sz w:val="24"/>
          <w:szCs w:val="24"/>
          <w:u w:val="single"/>
          <w:rtl/>
        </w:rPr>
        <w:t>התמורות הכספיות</w:t>
      </w:r>
      <w:bookmarkEnd w:id="170"/>
      <w:bookmarkEnd w:id="171"/>
      <w:bookmarkEnd w:id="172"/>
      <w:bookmarkEnd w:id="173"/>
      <w:bookmarkEnd w:id="174"/>
      <w:bookmarkEnd w:id="175"/>
      <w:r w:rsidRPr="00F220F1">
        <w:rPr>
          <w:rFonts w:ascii="Narkisim" w:eastAsia="Times New Roman" w:hAnsi="Narkisim" w:cs="Narkisim"/>
          <w:b/>
          <w:bCs/>
          <w:sz w:val="24"/>
          <w:szCs w:val="24"/>
          <w:u w:val="single"/>
          <w:rtl/>
        </w:rPr>
        <w:t xml:space="preserve"> </w:t>
      </w:r>
    </w:p>
    <w:p w14:paraId="0E99217E" w14:textId="77777777" w:rsidR="00F220F1" w:rsidRPr="00F220F1" w:rsidRDefault="00F220F1" w:rsidP="00F220F1">
      <w:pPr>
        <w:numPr>
          <w:ilvl w:val="1"/>
          <w:numId w:val="87"/>
        </w:numPr>
        <w:tabs>
          <w:tab w:val="left" w:pos="0"/>
          <w:tab w:val="left" w:pos="567"/>
          <w:tab w:val="left" w:pos="1433"/>
          <w:tab w:val="left" w:pos="1701"/>
          <w:tab w:val="left" w:pos="2268"/>
        </w:tabs>
        <w:spacing w:after="0" w:line="360" w:lineRule="auto"/>
        <w:contextualSpacing/>
        <w:jc w:val="both"/>
        <w:rPr>
          <w:rFonts w:ascii="Narkisim" w:eastAsia="Times New Roman" w:hAnsi="Narkisim" w:cs="Narkisim"/>
          <w:sz w:val="24"/>
          <w:szCs w:val="24"/>
        </w:rPr>
      </w:pPr>
      <w:r w:rsidRPr="00F220F1">
        <w:rPr>
          <w:rFonts w:ascii="Narkisim" w:eastAsia="Times New Roman" w:hAnsi="Narkisim" w:cs="Narkisim"/>
          <w:sz w:val="24"/>
          <w:szCs w:val="24"/>
          <w:rtl/>
        </w:rPr>
        <w:t>התמורות הכספיות אותן יהיה זכאי הספק לקבל מאת המשרד בקשר עם ביצוע השירותים בכפוף למילוי התחייבויותיו על-פי הסכם זה, שיעורן ומועדן, יהיו כמפורט במכרז ובהצעת הספק</w:t>
      </w:r>
      <w:r w:rsidRPr="00F220F1">
        <w:rPr>
          <w:rFonts w:ascii="Narkisim" w:eastAsia="Times New Roman" w:hAnsi="Narkisim" w:cs="Narkisim" w:hint="cs"/>
          <w:sz w:val="24"/>
          <w:szCs w:val="24"/>
          <w:rtl/>
        </w:rPr>
        <w:t xml:space="preserve"> להלן:</w:t>
      </w:r>
    </w:p>
    <w:p w14:paraId="23A68EA8" w14:textId="77777777" w:rsidR="00F220F1" w:rsidRPr="00F220F1" w:rsidRDefault="00F220F1" w:rsidP="00F220F1">
      <w:pPr>
        <w:numPr>
          <w:ilvl w:val="2"/>
          <w:numId w:val="87"/>
        </w:numPr>
        <w:tabs>
          <w:tab w:val="left" w:pos="0"/>
          <w:tab w:val="left" w:pos="567"/>
          <w:tab w:val="left" w:pos="1433"/>
          <w:tab w:val="left" w:pos="1701"/>
          <w:tab w:val="left" w:pos="2268"/>
        </w:tabs>
        <w:spacing w:after="0" w:line="360" w:lineRule="auto"/>
        <w:contextualSpacing/>
        <w:jc w:val="both"/>
        <w:rPr>
          <w:rFonts w:ascii="Narkisim" w:eastAsia="Times New Roman" w:hAnsi="Narkisim" w:cs="Narkisim"/>
          <w:b/>
          <w:bCs/>
          <w:szCs w:val="24"/>
          <w:u w:val="single"/>
          <w:rtl/>
          <w:lang w:eastAsia="he-IL"/>
        </w:rPr>
      </w:pPr>
      <w:r w:rsidRPr="00F220F1">
        <w:rPr>
          <w:rFonts w:ascii="Narkisim" w:eastAsia="Times New Roman" w:hAnsi="Narkisim" w:cs="Narkisim" w:hint="cs"/>
          <w:b/>
          <w:bCs/>
          <w:szCs w:val="24"/>
          <w:u w:val="single"/>
          <w:rtl/>
          <w:lang w:eastAsia="he-IL"/>
        </w:rPr>
        <w:t>מחיר לשירותי תפעול ותחזוקה</w:t>
      </w:r>
    </w:p>
    <w:p w14:paraId="47BB7921" w14:textId="77777777" w:rsidR="00F220F1" w:rsidRPr="00F220F1" w:rsidRDefault="00F220F1" w:rsidP="00F220F1">
      <w:pPr>
        <w:spacing w:after="0" w:line="360" w:lineRule="auto"/>
        <w:ind w:left="1054"/>
        <w:jc w:val="both"/>
        <w:rPr>
          <w:rFonts w:ascii="Narkisim" w:eastAsia="Times New Roman" w:hAnsi="Narkisim" w:cs="Narkisim"/>
          <w:b/>
          <w:bCs/>
          <w:szCs w:val="24"/>
          <w:u w:val="single"/>
          <w:rtl/>
          <w:lang w:eastAsia="he-IL"/>
        </w:rPr>
      </w:pPr>
      <w:r w:rsidRPr="00F220F1">
        <w:rPr>
          <w:rFonts w:ascii="Times New Roman" w:eastAsia="Times New Roman" w:hAnsi="Times New Roman" w:cs="Narkisim" w:hint="cs"/>
          <w:sz w:val="24"/>
          <w:szCs w:val="24"/>
          <w:rtl/>
        </w:rPr>
        <w:t>המחיר להלן כולל את כל הוצאות הזוכה לרבות: כלל העלויות הכרוכות בפעילות התפעול ותחזוקה, כוח אדם, התקנה של פריטים וחלקים, ציוד וכלי עבודה, חומרי עזר (כגון מלט, דבקים וכדומה) שירותי מחשוב, אחריות תמיכה ושירות בתקופת האחריות הראשונה כולל עלות הסכמי התקשרות עם קבלני שירות לצורך מתן שירות לציוד קיים בתחנות השונות), נסיעות, חניות, השתתפות בישיבות וכיוצא באלו</w:t>
      </w:r>
      <w:r w:rsidRPr="00F220F1">
        <w:rPr>
          <w:rFonts w:ascii="Times New Roman" w:eastAsia="Times New Roman" w:hAnsi="Times New Roman" w:cs="Narkisim" w:hint="cs"/>
          <w:rtl/>
        </w:rPr>
        <w:t>:</w:t>
      </w:r>
    </w:p>
    <w:tbl>
      <w:tblPr>
        <w:tblpPr w:leftFromText="180" w:rightFromText="180" w:vertAnchor="text" w:horzAnchor="margin" w:tblpY="34"/>
        <w:bidiVisual/>
        <w:tblW w:w="76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1559"/>
        <w:gridCol w:w="851"/>
        <w:gridCol w:w="1559"/>
        <w:gridCol w:w="1845"/>
        <w:gridCol w:w="1272"/>
      </w:tblGrid>
      <w:tr w:rsidR="00F220F1" w:rsidRPr="00F220F1" w14:paraId="7ACB8058" w14:textId="77777777" w:rsidTr="00311502">
        <w:trPr>
          <w:trHeight w:val="201"/>
        </w:trPr>
        <w:tc>
          <w:tcPr>
            <w:tcW w:w="567" w:type="dxa"/>
            <w:shd w:val="clear" w:color="auto" w:fill="D9D9D9"/>
          </w:tcPr>
          <w:p w14:paraId="7E22C65E" w14:textId="77777777" w:rsidR="00F220F1" w:rsidRPr="00F220F1" w:rsidRDefault="00F220F1" w:rsidP="00F220F1">
            <w:pPr>
              <w:spacing w:after="0" w:line="240" w:lineRule="auto"/>
              <w:jc w:val="both"/>
              <w:rPr>
                <w:rFonts w:ascii="Times New Roman" w:eastAsia="Times New Roman" w:hAnsi="Times New Roman" w:cs="Narkisim"/>
                <w:b/>
                <w:bCs/>
                <w:rtl/>
              </w:rPr>
            </w:pPr>
            <w:r w:rsidRPr="00F220F1">
              <w:rPr>
                <w:rFonts w:ascii="Times New Roman" w:eastAsia="Times New Roman" w:hAnsi="Times New Roman" w:cs="Narkisim" w:hint="cs"/>
                <w:b/>
                <w:bCs/>
                <w:rtl/>
              </w:rPr>
              <w:t>#</w:t>
            </w:r>
          </w:p>
        </w:tc>
        <w:tc>
          <w:tcPr>
            <w:tcW w:w="1559" w:type="dxa"/>
            <w:shd w:val="clear" w:color="auto" w:fill="D9D9D9"/>
          </w:tcPr>
          <w:p w14:paraId="17210D1F" w14:textId="77777777" w:rsidR="00F220F1" w:rsidRPr="00F220F1" w:rsidRDefault="00F220F1" w:rsidP="00F220F1">
            <w:pPr>
              <w:spacing w:after="0" w:line="240" w:lineRule="auto"/>
              <w:jc w:val="both"/>
              <w:rPr>
                <w:rFonts w:ascii="Times New Roman" w:eastAsia="Times New Roman" w:hAnsi="Times New Roman" w:cs="Narkisim"/>
                <w:b/>
                <w:bCs/>
                <w:rtl/>
              </w:rPr>
            </w:pPr>
            <w:r w:rsidRPr="00F220F1">
              <w:rPr>
                <w:rFonts w:ascii="Times New Roman" w:eastAsia="Times New Roman" w:hAnsi="Times New Roman" w:cs="Narkisim" w:hint="cs"/>
                <w:b/>
                <w:bCs/>
                <w:rtl/>
              </w:rPr>
              <w:t>מרכיב השירות</w:t>
            </w:r>
          </w:p>
        </w:tc>
        <w:tc>
          <w:tcPr>
            <w:tcW w:w="851" w:type="dxa"/>
            <w:shd w:val="clear" w:color="auto" w:fill="D9D9D9"/>
          </w:tcPr>
          <w:p w14:paraId="6A01133C" w14:textId="77777777" w:rsidR="00F220F1" w:rsidRPr="00F220F1" w:rsidRDefault="00F220F1" w:rsidP="00F220F1">
            <w:pPr>
              <w:spacing w:after="0" w:line="240" w:lineRule="auto"/>
              <w:jc w:val="both"/>
              <w:rPr>
                <w:rFonts w:ascii="Times New Roman" w:eastAsia="Times New Roman" w:hAnsi="Times New Roman" w:cs="Narkisim"/>
                <w:b/>
                <w:bCs/>
                <w:rtl/>
              </w:rPr>
            </w:pPr>
            <w:r w:rsidRPr="00F220F1">
              <w:rPr>
                <w:rFonts w:ascii="Times New Roman" w:eastAsia="Times New Roman" w:hAnsi="Times New Roman" w:cs="Narkisim" w:hint="cs"/>
                <w:b/>
                <w:bCs/>
                <w:rtl/>
              </w:rPr>
              <w:t>סעיף במכרז</w:t>
            </w:r>
          </w:p>
        </w:tc>
        <w:tc>
          <w:tcPr>
            <w:tcW w:w="3404" w:type="dxa"/>
            <w:gridSpan w:val="2"/>
            <w:shd w:val="clear" w:color="auto" w:fill="D9D9D9"/>
          </w:tcPr>
          <w:p w14:paraId="464BCEBF" w14:textId="77777777" w:rsidR="00F220F1" w:rsidRPr="00F220F1" w:rsidRDefault="00F220F1" w:rsidP="00F220F1">
            <w:pPr>
              <w:spacing w:after="0" w:line="240" w:lineRule="auto"/>
              <w:jc w:val="both"/>
              <w:rPr>
                <w:rFonts w:ascii="Times New Roman" w:eastAsia="Times New Roman" w:hAnsi="Times New Roman" w:cs="Narkisim"/>
                <w:b/>
                <w:bCs/>
                <w:rtl/>
              </w:rPr>
            </w:pPr>
            <w:r w:rsidRPr="00F220F1">
              <w:rPr>
                <w:rFonts w:ascii="Times New Roman" w:eastAsia="Times New Roman" w:hAnsi="Times New Roman" w:cs="Narkisim" w:hint="cs"/>
                <w:b/>
                <w:bCs/>
                <w:rtl/>
              </w:rPr>
              <w:t>תיאור הפעילות</w:t>
            </w:r>
          </w:p>
        </w:tc>
        <w:tc>
          <w:tcPr>
            <w:tcW w:w="1272" w:type="dxa"/>
            <w:shd w:val="clear" w:color="auto" w:fill="D9D9D9"/>
          </w:tcPr>
          <w:p w14:paraId="65474914" w14:textId="77777777" w:rsidR="00F220F1" w:rsidRPr="00F220F1" w:rsidRDefault="00F220F1" w:rsidP="00F220F1">
            <w:pPr>
              <w:spacing w:after="0" w:line="240" w:lineRule="auto"/>
              <w:rPr>
                <w:rFonts w:ascii="Times New Roman" w:eastAsia="Times New Roman" w:hAnsi="Times New Roman" w:cs="Narkisim"/>
                <w:b/>
                <w:bCs/>
                <w:rtl/>
              </w:rPr>
            </w:pPr>
            <w:r w:rsidRPr="00F220F1">
              <w:rPr>
                <w:rFonts w:ascii="Times New Roman" w:eastAsia="Times New Roman" w:hAnsi="Times New Roman" w:cs="Narkisim" w:hint="cs"/>
                <w:b/>
                <w:bCs/>
                <w:rtl/>
              </w:rPr>
              <w:t xml:space="preserve">מחיר לתחנה אחת לחודש בש"ח כולל מע"מ </w:t>
            </w:r>
          </w:p>
        </w:tc>
      </w:tr>
      <w:tr w:rsidR="00F220F1" w:rsidRPr="00F220F1" w14:paraId="607856F5" w14:textId="77777777" w:rsidTr="00311502">
        <w:trPr>
          <w:trHeight w:val="607"/>
        </w:trPr>
        <w:tc>
          <w:tcPr>
            <w:tcW w:w="567" w:type="dxa"/>
            <w:shd w:val="clear" w:color="auto" w:fill="auto"/>
          </w:tcPr>
          <w:p w14:paraId="6C07A860" w14:textId="77777777" w:rsidR="00F220F1" w:rsidRPr="00F220F1" w:rsidRDefault="00F220F1" w:rsidP="00F220F1">
            <w:pPr>
              <w:spacing w:after="0" w:line="240" w:lineRule="auto"/>
              <w:jc w:val="both"/>
              <w:rPr>
                <w:rFonts w:ascii="Times New Roman" w:eastAsia="Times New Roman" w:hAnsi="Times New Roman" w:cs="Narkisim"/>
                <w:rtl/>
              </w:rPr>
            </w:pPr>
            <w:r w:rsidRPr="00F220F1">
              <w:rPr>
                <w:rFonts w:ascii="Times New Roman" w:eastAsia="Times New Roman" w:hAnsi="Times New Roman" w:cs="Narkisim" w:hint="cs"/>
                <w:rtl/>
              </w:rPr>
              <w:t>1</w:t>
            </w:r>
          </w:p>
        </w:tc>
        <w:tc>
          <w:tcPr>
            <w:tcW w:w="1559" w:type="dxa"/>
            <w:vMerge w:val="restart"/>
            <w:shd w:val="clear" w:color="auto" w:fill="auto"/>
          </w:tcPr>
          <w:p w14:paraId="7CD3672D" w14:textId="77777777" w:rsidR="00F220F1" w:rsidRPr="00F220F1" w:rsidRDefault="00F220F1" w:rsidP="00F220F1">
            <w:pPr>
              <w:spacing w:after="0" w:line="240" w:lineRule="auto"/>
              <w:jc w:val="both"/>
              <w:rPr>
                <w:rFonts w:ascii="Times New Roman" w:eastAsia="Times New Roman" w:hAnsi="Times New Roman" w:cs="Narkisim"/>
                <w:rtl/>
              </w:rPr>
            </w:pPr>
            <w:r w:rsidRPr="00F220F1">
              <w:rPr>
                <w:rFonts w:ascii="Times New Roman" w:eastAsia="Times New Roman" w:hAnsi="Times New Roman" w:cs="Narkisim" w:hint="cs"/>
                <w:rtl/>
              </w:rPr>
              <w:t xml:space="preserve">שירותי תפעול ותחזוקה לתחנות </w:t>
            </w:r>
          </w:p>
        </w:tc>
        <w:tc>
          <w:tcPr>
            <w:tcW w:w="851" w:type="dxa"/>
          </w:tcPr>
          <w:p w14:paraId="552A36BD" w14:textId="77777777" w:rsidR="00F220F1" w:rsidRPr="00F220F1" w:rsidRDefault="00F220F1" w:rsidP="00F220F1">
            <w:pPr>
              <w:spacing w:after="0" w:line="240" w:lineRule="auto"/>
              <w:rPr>
                <w:rFonts w:ascii="Times New Roman" w:eastAsia="Times New Roman" w:hAnsi="Times New Roman" w:cs="Narkisim"/>
                <w:rtl/>
              </w:rPr>
            </w:pPr>
            <w:r w:rsidRPr="00F220F1">
              <w:rPr>
                <w:rFonts w:ascii="Times New Roman" w:eastAsia="Times New Roman" w:hAnsi="Times New Roman" w:cs="Narkisim" w:hint="cs"/>
                <w:rtl/>
              </w:rPr>
              <w:t>2.3</w:t>
            </w:r>
          </w:p>
        </w:tc>
        <w:tc>
          <w:tcPr>
            <w:tcW w:w="1559" w:type="dxa"/>
            <w:vMerge w:val="restart"/>
            <w:shd w:val="clear" w:color="auto" w:fill="auto"/>
          </w:tcPr>
          <w:p w14:paraId="4F82C135" w14:textId="77777777" w:rsidR="00F220F1" w:rsidRPr="00F220F1" w:rsidRDefault="00F220F1" w:rsidP="00F220F1">
            <w:pPr>
              <w:spacing w:after="0" w:line="240" w:lineRule="auto"/>
              <w:rPr>
                <w:rFonts w:ascii="Times New Roman" w:eastAsia="Times New Roman" w:hAnsi="Times New Roman" w:cs="Narkisim"/>
                <w:rtl/>
              </w:rPr>
            </w:pPr>
            <w:r w:rsidRPr="00F220F1">
              <w:rPr>
                <w:rFonts w:ascii="Times New Roman" w:eastAsia="Times New Roman" w:hAnsi="Times New Roman" w:cs="Narkisim" w:hint="cs"/>
                <w:rtl/>
              </w:rPr>
              <w:t xml:space="preserve">כלל העלויות הכרוכות בפעילות התפעול ותחזוקה המתוארת במכרז </w:t>
            </w:r>
          </w:p>
        </w:tc>
        <w:tc>
          <w:tcPr>
            <w:tcW w:w="1845" w:type="dxa"/>
          </w:tcPr>
          <w:p w14:paraId="663AF235" w14:textId="77777777" w:rsidR="00F220F1" w:rsidRPr="00F220F1" w:rsidRDefault="00F220F1" w:rsidP="00F220F1">
            <w:pPr>
              <w:spacing w:after="0" w:line="240" w:lineRule="auto"/>
              <w:rPr>
                <w:rFonts w:ascii="Times New Roman" w:eastAsia="Times New Roman" w:hAnsi="Times New Roman" w:cs="Narkisim"/>
                <w:rtl/>
              </w:rPr>
            </w:pPr>
            <w:r w:rsidRPr="00F220F1">
              <w:rPr>
                <w:rFonts w:ascii="Times New Roman" w:eastAsia="Times New Roman" w:hAnsi="Times New Roman" w:cs="Narkisim" w:hint="cs"/>
                <w:rtl/>
              </w:rPr>
              <w:t>תחנה מטאורולוגית מלאה</w:t>
            </w:r>
          </w:p>
        </w:tc>
        <w:tc>
          <w:tcPr>
            <w:tcW w:w="1272" w:type="dxa"/>
          </w:tcPr>
          <w:p w14:paraId="7E6AC0EE" w14:textId="77777777" w:rsidR="00F220F1" w:rsidRPr="00F220F1" w:rsidRDefault="00F220F1" w:rsidP="00F220F1">
            <w:pPr>
              <w:spacing w:after="0" w:line="240" w:lineRule="auto"/>
              <w:rPr>
                <w:rFonts w:ascii="Times New Roman" w:eastAsia="Times New Roman" w:hAnsi="Times New Roman" w:cs="Narkisim"/>
                <w:rtl/>
              </w:rPr>
            </w:pPr>
          </w:p>
        </w:tc>
      </w:tr>
      <w:tr w:rsidR="00F220F1" w:rsidRPr="00F220F1" w14:paraId="5EA0BC93" w14:textId="77777777" w:rsidTr="00311502">
        <w:trPr>
          <w:trHeight w:val="607"/>
        </w:trPr>
        <w:tc>
          <w:tcPr>
            <w:tcW w:w="567" w:type="dxa"/>
            <w:shd w:val="clear" w:color="auto" w:fill="auto"/>
          </w:tcPr>
          <w:p w14:paraId="03ACCF72" w14:textId="77777777" w:rsidR="00F220F1" w:rsidRPr="00F220F1" w:rsidRDefault="00F220F1" w:rsidP="00F220F1">
            <w:pPr>
              <w:spacing w:after="0" w:line="240" w:lineRule="auto"/>
              <w:jc w:val="both"/>
              <w:rPr>
                <w:rFonts w:ascii="Times New Roman" w:eastAsia="Times New Roman" w:hAnsi="Times New Roman" w:cs="Narkisim"/>
                <w:rtl/>
              </w:rPr>
            </w:pPr>
            <w:r w:rsidRPr="00F220F1">
              <w:rPr>
                <w:rFonts w:ascii="Times New Roman" w:eastAsia="Times New Roman" w:hAnsi="Times New Roman" w:cs="Narkisim" w:hint="cs"/>
                <w:rtl/>
              </w:rPr>
              <w:t>2</w:t>
            </w:r>
          </w:p>
        </w:tc>
        <w:tc>
          <w:tcPr>
            <w:tcW w:w="1559" w:type="dxa"/>
            <w:vMerge/>
            <w:shd w:val="clear" w:color="auto" w:fill="auto"/>
          </w:tcPr>
          <w:p w14:paraId="179F051C" w14:textId="77777777" w:rsidR="00F220F1" w:rsidRPr="00F220F1" w:rsidRDefault="00F220F1" w:rsidP="00F220F1">
            <w:pPr>
              <w:spacing w:after="0" w:line="240" w:lineRule="auto"/>
              <w:jc w:val="both"/>
              <w:rPr>
                <w:rFonts w:ascii="Times New Roman" w:eastAsia="Times New Roman" w:hAnsi="Times New Roman" w:cs="Narkisim"/>
                <w:rtl/>
              </w:rPr>
            </w:pPr>
          </w:p>
        </w:tc>
        <w:tc>
          <w:tcPr>
            <w:tcW w:w="851" w:type="dxa"/>
          </w:tcPr>
          <w:p w14:paraId="4A93BB98" w14:textId="77777777" w:rsidR="00F220F1" w:rsidRPr="00F220F1" w:rsidRDefault="00F220F1" w:rsidP="00F220F1">
            <w:pPr>
              <w:spacing w:after="0" w:line="240" w:lineRule="auto"/>
              <w:rPr>
                <w:rFonts w:ascii="Times New Roman" w:eastAsia="Times New Roman" w:hAnsi="Times New Roman" w:cs="Narkisim"/>
                <w:rtl/>
              </w:rPr>
            </w:pPr>
            <w:r w:rsidRPr="00F220F1">
              <w:rPr>
                <w:rFonts w:ascii="Times New Roman" w:eastAsia="Times New Roman" w:hAnsi="Times New Roman" w:cs="Narkisim" w:hint="cs"/>
                <w:rtl/>
              </w:rPr>
              <w:t>2.3</w:t>
            </w:r>
          </w:p>
        </w:tc>
        <w:tc>
          <w:tcPr>
            <w:tcW w:w="1559" w:type="dxa"/>
            <w:vMerge/>
            <w:shd w:val="clear" w:color="auto" w:fill="auto"/>
          </w:tcPr>
          <w:p w14:paraId="20908771" w14:textId="77777777" w:rsidR="00F220F1" w:rsidRPr="00F220F1" w:rsidRDefault="00F220F1" w:rsidP="00F220F1">
            <w:pPr>
              <w:spacing w:after="0" w:line="240" w:lineRule="auto"/>
              <w:rPr>
                <w:rFonts w:ascii="Times New Roman" w:eastAsia="Times New Roman" w:hAnsi="Times New Roman" w:cs="Narkisim"/>
                <w:rtl/>
              </w:rPr>
            </w:pPr>
          </w:p>
        </w:tc>
        <w:tc>
          <w:tcPr>
            <w:tcW w:w="1845" w:type="dxa"/>
          </w:tcPr>
          <w:p w14:paraId="63A8CFFE" w14:textId="77777777" w:rsidR="00F220F1" w:rsidRPr="00F220F1" w:rsidRDefault="00F220F1" w:rsidP="00F220F1">
            <w:pPr>
              <w:spacing w:after="0" w:line="240" w:lineRule="auto"/>
              <w:rPr>
                <w:rFonts w:ascii="Times New Roman" w:eastAsia="Times New Roman" w:hAnsi="Times New Roman" w:cs="Narkisim"/>
                <w:rtl/>
              </w:rPr>
            </w:pPr>
            <w:r w:rsidRPr="00F220F1">
              <w:rPr>
                <w:rFonts w:ascii="Times New Roman" w:eastAsia="Times New Roman" w:hAnsi="Times New Roman" w:cs="Narkisim" w:hint="cs"/>
                <w:rtl/>
              </w:rPr>
              <w:t>תחנה מטאורולוגית גשם</w:t>
            </w:r>
          </w:p>
        </w:tc>
        <w:tc>
          <w:tcPr>
            <w:tcW w:w="1272" w:type="dxa"/>
          </w:tcPr>
          <w:p w14:paraId="5E402A39" w14:textId="77777777" w:rsidR="00F220F1" w:rsidRPr="00F220F1" w:rsidRDefault="00F220F1" w:rsidP="00F220F1">
            <w:pPr>
              <w:spacing w:after="0" w:line="240" w:lineRule="auto"/>
              <w:rPr>
                <w:rFonts w:ascii="Times New Roman" w:eastAsia="Times New Roman" w:hAnsi="Times New Roman" w:cs="Narkisim"/>
                <w:rtl/>
              </w:rPr>
            </w:pPr>
          </w:p>
        </w:tc>
      </w:tr>
    </w:tbl>
    <w:p w14:paraId="576F3482" w14:textId="77777777" w:rsidR="00F220F1" w:rsidRPr="00F220F1" w:rsidRDefault="00F220F1" w:rsidP="00F220F1">
      <w:pPr>
        <w:tabs>
          <w:tab w:val="left" w:pos="0"/>
          <w:tab w:val="left" w:pos="567"/>
          <w:tab w:val="left" w:pos="1433"/>
          <w:tab w:val="left" w:pos="1701"/>
          <w:tab w:val="left" w:pos="2268"/>
        </w:tabs>
        <w:spacing w:after="0" w:line="360" w:lineRule="auto"/>
        <w:ind w:left="1427"/>
        <w:contextualSpacing/>
        <w:jc w:val="both"/>
        <w:rPr>
          <w:rFonts w:ascii="Narkisim" w:eastAsia="Calibri" w:hAnsi="Narkisim" w:cs="Narkisim"/>
          <w:sz w:val="24"/>
          <w:szCs w:val="24"/>
        </w:rPr>
      </w:pPr>
      <w:r w:rsidRPr="00F220F1">
        <w:rPr>
          <w:rFonts w:ascii="Narkisim" w:eastAsia="Calibri" w:hAnsi="Narkisim" w:cs="Narkisim" w:hint="cs"/>
          <w:b/>
          <w:bCs/>
          <w:sz w:val="24"/>
          <w:szCs w:val="24"/>
          <w:u w:val="single"/>
          <w:rtl/>
        </w:rPr>
        <w:t>עלות כל תוספת או כל גריעה של תחנה ממצבת התחנות ביום פרסום המכרז, תהא על פי המחיר שנקבע לכל סוג תחנה במכרז.</w:t>
      </w:r>
    </w:p>
    <w:p w14:paraId="603E48A6" w14:textId="522D5C46" w:rsidR="00F220F1" w:rsidRDefault="00F220F1" w:rsidP="00F220F1">
      <w:pPr>
        <w:tabs>
          <w:tab w:val="left" w:pos="0"/>
          <w:tab w:val="left" w:pos="567"/>
          <w:tab w:val="left" w:pos="1433"/>
          <w:tab w:val="left" w:pos="1701"/>
          <w:tab w:val="left" w:pos="2268"/>
        </w:tabs>
        <w:spacing w:after="0" w:line="360" w:lineRule="auto"/>
        <w:ind w:left="1774"/>
        <w:contextualSpacing/>
        <w:jc w:val="both"/>
        <w:rPr>
          <w:rFonts w:ascii="Narkisim" w:eastAsia="Times New Roman" w:hAnsi="Narkisim" w:cs="Narkisim"/>
          <w:b/>
          <w:bCs/>
          <w:szCs w:val="24"/>
          <w:u w:val="single"/>
          <w:rtl/>
          <w:lang w:eastAsia="he-IL"/>
        </w:rPr>
      </w:pPr>
    </w:p>
    <w:p w14:paraId="3139CD29" w14:textId="77777777" w:rsidR="00F220F1" w:rsidRPr="00F220F1" w:rsidRDefault="00F220F1" w:rsidP="00F220F1">
      <w:pPr>
        <w:tabs>
          <w:tab w:val="left" w:pos="0"/>
          <w:tab w:val="left" w:pos="567"/>
          <w:tab w:val="left" w:pos="1433"/>
          <w:tab w:val="left" w:pos="1701"/>
          <w:tab w:val="left" w:pos="2268"/>
        </w:tabs>
        <w:spacing w:after="0" w:line="360" w:lineRule="auto"/>
        <w:ind w:left="1774"/>
        <w:contextualSpacing/>
        <w:jc w:val="both"/>
        <w:rPr>
          <w:rFonts w:ascii="Narkisim" w:eastAsia="Times New Roman" w:hAnsi="Narkisim" w:cs="Narkisim"/>
          <w:b/>
          <w:bCs/>
          <w:szCs w:val="24"/>
          <w:u w:val="single"/>
          <w:lang w:eastAsia="he-IL"/>
        </w:rPr>
      </w:pPr>
    </w:p>
    <w:p w14:paraId="5075F7F2" w14:textId="77777777" w:rsidR="00F220F1" w:rsidRPr="00F220F1" w:rsidRDefault="00F220F1" w:rsidP="00F220F1">
      <w:pPr>
        <w:numPr>
          <w:ilvl w:val="2"/>
          <w:numId w:val="87"/>
        </w:numPr>
        <w:tabs>
          <w:tab w:val="left" w:pos="0"/>
          <w:tab w:val="left" w:pos="567"/>
          <w:tab w:val="left" w:pos="1433"/>
          <w:tab w:val="left" w:pos="1701"/>
          <w:tab w:val="left" w:pos="2268"/>
        </w:tabs>
        <w:spacing w:after="0" w:line="360" w:lineRule="auto"/>
        <w:contextualSpacing/>
        <w:jc w:val="both"/>
        <w:rPr>
          <w:rFonts w:ascii="Narkisim" w:eastAsia="Times New Roman" w:hAnsi="Narkisim" w:cs="Narkisim"/>
          <w:b/>
          <w:bCs/>
          <w:szCs w:val="24"/>
          <w:u w:val="single"/>
          <w:lang w:eastAsia="he-IL"/>
        </w:rPr>
      </w:pPr>
      <w:r w:rsidRPr="00F220F1">
        <w:rPr>
          <w:rFonts w:ascii="Narkisim" w:eastAsia="Times New Roman" w:hAnsi="Narkisim" w:cs="Narkisim" w:hint="cs"/>
          <w:b/>
          <w:bCs/>
          <w:szCs w:val="24"/>
          <w:u w:val="single"/>
          <w:rtl/>
          <w:lang w:eastAsia="he-IL"/>
        </w:rPr>
        <w:lastRenderedPageBreak/>
        <w:t>מחירים לרכישת פריטים</w:t>
      </w:r>
    </w:p>
    <w:p w14:paraId="58B5F17A" w14:textId="77777777" w:rsidR="00F220F1" w:rsidRPr="00F220F1" w:rsidRDefault="00F220F1" w:rsidP="00F220F1">
      <w:pPr>
        <w:spacing w:after="0" w:line="360" w:lineRule="auto"/>
        <w:ind w:left="1054"/>
        <w:contextualSpacing/>
        <w:jc w:val="both"/>
        <w:rPr>
          <w:rFonts w:ascii="Narkisim" w:eastAsia="Times New Roman" w:hAnsi="Narkisim" w:cs="Narkisim"/>
          <w:b/>
          <w:bCs/>
          <w:sz w:val="24"/>
          <w:szCs w:val="24"/>
          <w:u w:val="single"/>
          <w:rtl/>
          <w:lang w:val="x-none" w:eastAsia="he-IL"/>
        </w:rPr>
      </w:pPr>
      <w:r w:rsidRPr="00F220F1">
        <w:rPr>
          <w:rFonts w:ascii="Times New Roman" w:eastAsia="Times New Roman" w:hAnsi="Times New Roman" w:cs="Narkisim" w:hint="cs"/>
          <w:sz w:val="24"/>
          <w:szCs w:val="24"/>
          <w:rtl/>
          <w:lang w:val="x-none" w:eastAsia="x-none"/>
        </w:rPr>
        <w:t>המחיר להלן כולל את כל הוצאות הזוכה לרבות: כלל העלויות הכרוכות ברכישת הפריט, אספקתו, התקנתו, כוח אדם, ציוד וכלי עבודה, שירותי מחשוב, נסיעות, חניות, השתתפות בישיבות וכיוצא באלו:</w:t>
      </w:r>
    </w:p>
    <w:tbl>
      <w:tblPr>
        <w:bidiVisual/>
        <w:tblW w:w="7092" w:type="dxa"/>
        <w:tblInd w:w="1425" w:type="dxa"/>
        <w:tblLayout w:type="fixed"/>
        <w:tblLook w:val="04A0" w:firstRow="1" w:lastRow="0" w:firstColumn="1" w:lastColumn="0" w:noHBand="0" w:noVBand="1"/>
      </w:tblPr>
      <w:tblGrid>
        <w:gridCol w:w="425"/>
        <w:gridCol w:w="1843"/>
        <w:gridCol w:w="2279"/>
        <w:gridCol w:w="992"/>
        <w:gridCol w:w="1553"/>
      </w:tblGrid>
      <w:tr w:rsidR="00F220F1" w:rsidRPr="00F220F1" w14:paraId="26B6B611" w14:textId="77777777" w:rsidTr="00311502">
        <w:trPr>
          <w:trHeight w:val="216"/>
          <w:tblHeader/>
        </w:trPr>
        <w:tc>
          <w:tcPr>
            <w:tcW w:w="42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14:paraId="56FDCB1B" w14:textId="77777777" w:rsidR="00F220F1" w:rsidRPr="00F220F1" w:rsidRDefault="00F220F1" w:rsidP="00F220F1">
            <w:pPr>
              <w:bidi w:val="0"/>
              <w:spacing w:after="0" w:line="240" w:lineRule="auto"/>
              <w:rPr>
                <w:rFonts w:ascii="Narkisim" w:eastAsia="Times New Roman" w:hAnsi="Narkisim" w:cs="Narkisim"/>
                <w:b/>
                <w:bCs/>
                <w:sz w:val="20"/>
                <w:szCs w:val="20"/>
              </w:rPr>
            </w:pPr>
            <w:r w:rsidRPr="00F220F1">
              <w:rPr>
                <w:rFonts w:ascii="Narkisim" w:eastAsia="Times New Roman" w:hAnsi="Narkisim" w:cs="Narkisim"/>
                <w:b/>
                <w:bCs/>
                <w:sz w:val="20"/>
                <w:szCs w:val="20"/>
              </w:rPr>
              <w:t>#</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hideMark/>
          </w:tcPr>
          <w:p w14:paraId="6165B953" w14:textId="77777777" w:rsidR="00F220F1" w:rsidRPr="00F220F1" w:rsidRDefault="00F220F1" w:rsidP="00F220F1">
            <w:pPr>
              <w:spacing w:after="0" w:line="240" w:lineRule="auto"/>
              <w:rPr>
                <w:rFonts w:ascii="Narkisim" w:eastAsia="Times New Roman" w:hAnsi="Narkisim" w:cs="Narkisim"/>
                <w:b/>
                <w:bCs/>
                <w:sz w:val="20"/>
                <w:szCs w:val="20"/>
              </w:rPr>
            </w:pPr>
            <w:r w:rsidRPr="00F220F1">
              <w:rPr>
                <w:rFonts w:ascii="Narkisim" w:eastAsia="Times New Roman" w:hAnsi="Narkisim" w:cs="Narkisim" w:hint="cs"/>
                <w:b/>
                <w:bCs/>
                <w:sz w:val="20"/>
                <w:szCs w:val="20"/>
                <w:rtl/>
              </w:rPr>
              <w:t>הפריט</w:t>
            </w:r>
          </w:p>
        </w:tc>
        <w:tc>
          <w:tcPr>
            <w:tcW w:w="227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1683A249" w14:textId="77777777" w:rsidR="00F220F1" w:rsidRPr="00F220F1" w:rsidRDefault="00F220F1" w:rsidP="00F220F1">
            <w:pPr>
              <w:spacing w:after="0" w:line="240" w:lineRule="auto"/>
              <w:rPr>
                <w:rFonts w:ascii="Narkisim" w:eastAsia="Times New Roman" w:hAnsi="Narkisim" w:cs="Narkisim"/>
                <w:b/>
                <w:bCs/>
                <w:sz w:val="20"/>
                <w:szCs w:val="20"/>
                <w:rtl/>
              </w:rPr>
            </w:pPr>
            <w:r w:rsidRPr="00F220F1">
              <w:rPr>
                <w:rFonts w:ascii="Narkisim" w:eastAsia="Times New Roman" w:hAnsi="Narkisim" w:cs="Narkisim"/>
                <w:b/>
                <w:bCs/>
                <w:sz w:val="20"/>
                <w:szCs w:val="20"/>
                <w:rtl/>
              </w:rPr>
              <w:t>מפרט נדרש</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2F58B08" w14:textId="77777777" w:rsidR="00F220F1" w:rsidRPr="00F220F1" w:rsidRDefault="00F220F1" w:rsidP="00F220F1">
            <w:pPr>
              <w:spacing w:after="0" w:line="240" w:lineRule="auto"/>
              <w:rPr>
                <w:rFonts w:ascii="Narkisim" w:eastAsia="Times New Roman" w:hAnsi="Narkisim" w:cs="Narkisim"/>
                <w:b/>
                <w:bCs/>
                <w:sz w:val="20"/>
                <w:szCs w:val="20"/>
                <w:rtl/>
              </w:rPr>
            </w:pPr>
            <w:r w:rsidRPr="00F220F1">
              <w:rPr>
                <w:rFonts w:ascii="Narkisim" w:eastAsia="Times New Roman" w:hAnsi="Narkisim" w:cs="Narkisim" w:hint="cs"/>
                <w:b/>
                <w:bCs/>
                <w:sz w:val="20"/>
                <w:szCs w:val="20"/>
                <w:rtl/>
              </w:rPr>
              <w:t>יחידת מידה לתמחור</w:t>
            </w:r>
          </w:p>
        </w:tc>
        <w:tc>
          <w:tcPr>
            <w:tcW w:w="155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0E39ACF" w14:textId="77777777" w:rsidR="00F220F1" w:rsidRPr="00F220F1" w:rsidRDefault="00F220F1" w:rsidP="00F220F1">
            <w:pPr>
              <w:spacing w:after="0" w:line="240" w:lineRule="auto"/>
              <w:rPr>
                <w:rFonts w:ascii="Narkisim" w:eastAsia="Times New Roman" w:hAnsi="Narkisim" w:cs="Narkisim"/>
                <w:b/>
                <w:bCs/>
                <w:sz w:val="20"/>
                <w:szCs w:val="20"/>
                <w:rtl/>
              </w:rPr>
            </w:pPr>
            <w:r w:rsidRPr="00F220F1">
              <w:rPr>
                <w:rFonts w:ascii="Narkisim" w:eastAsia="Times New Roman" w:hAnsi="Narkisim" w:cs="Narkisim" w:hint="cs"/>
                <w:b/>
                <w:bCs/>
                <w:sz w:val="20"/>
                <w:szCs w:val="20"/>
                <w:rtl/>
              </w:rPr>
              <w:t>מחיר ליחידת מידה אחת בש"ח כולל מע"מ</w:t>
            </w:r>
          </w:p>
        </w:tc>
      </w:tr>
      <w:tr w:rsidR="00F220F1" w:rsidRPr="00F220F1" w14:paraId="02663CEA" w14:textId="77777777" w:rsidTr="00311502">
        <w:trPr>
          <w:trHeight w:val="256"/>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4A736CDD" w14:textId="77777777" w:rsidR="00F220F1" w:rsidRPr="00F220F1" w:rsidRDefault="00F220F1" w:rsidP="00F220F1">
            <w:pPr>
              <w:bidi w:val="0"/>
              <w:spacing w:after="0" w:line="240" w:lineRule="auto"/>
              <w:jc w:val="right"/>
              <w:rPr>
                <w:rFonts w:ascii="Narkisim" w:eastAsia="Times New Roman" w:hAnsi="Narkisim" w:cs="Narkisim"/>
                <w:color w:val="000000"/>
                <w:sz w:val="20"/>
                <w:szCs w:val="20"/>
                <w:rtl/>
              </w:rPr>
            </w:pPr>
            <w:r w:rsidRPr="00F220F1">
              <w:rPr>
                <w:rFonts w:ascii="Narkisim" w:eastAsia="Times New Roman" w:hAnsi="Narkisim" w:cs="Narkisim"/>
                <w:color w:val="000000"/>
                <w:sz w:val="20"/>
                <w:szCs w:val="20"/>
              </w:rPr>
              <w:t>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14:paraId="49242716" w14:textId="77777777" w:rsidR="00F220F1" w:rsidRPr="00F220F1" w:rsidRDefault="00F220F1" w:rsidP="00F220F1">
            <w:pPr>
              <w:spacing w:after="0" w:line="240" w:lineRule="auto"/>
              <w:rPr>
                <w:rFonts w:ascii="Narkisim" w:eastAsia="Times New Roman" w:hAnsi="Narkisim" w:cs="Narkisim"/>
                <w:sz w:val="20"/>
                <w:szCs w:val="20"/>
              </w:rPr>
            </w:pPr>
            <w:r w:rsidRPr="00F220F1">
              <w:rPr>
                <w:rFonts w:ascii="Narkisim" w:eastAsia="Times New Roman" w:hAnsi="Narkisim" w:cs="Narkisim"/>
                <w:sz w:val="20"/>
                <w:szCs w:val="20"/>
                <w:rtl/>
              </w:rPr>
              <w:t xml:space="preserve">מד גשם נירוסטה - </w:t>
            </w:r>
            <w:proofErr w:type="spellStart"/>
            <w:r w:rsidRPr="00F220F1">
              <w:rPr>
                <w:rFonts w:ascii="Narkisim" w:eastAsia="Times New Roman" w:hAnsi="Narkisim" w:cs="Narkisim"/>
                <w:sz w:val="20"/>
                <w:szCs w:val="20"/>
              </w:rPr>
              <w:t>Thies</w:t>
            </w:r>
            <w:proofErr w:type="spellEnd"/>
            <w:r w:rsidRPr="00F220F1">
              <w:rPr>
                <w:rFonts w:ascii="Narkisim" w:eastAsia="Times New Roman" w:hAnsi="Narkisim" w:cs="Narkisim"/>
                <w:sz w:val="20"/>
                <w:szCs w:val="20"/>
              </w:rPr>
              <w:t xml:space="preserve"> </w:t>
            </w:r>
            <w:proofErr w:type="spellStart"/>
            <w:r w:rsidRPr="00F220F1">
              <w:rPr>
                <w:rFonts w:ascii="Narkisim" w:eastAsia="Times New Roman" w:hAnsi="Narkisim" w:cs="Narkisim"/>
                <w:sz w:val="20"/>
                <w:szCs w:val="20"/>
              </w:rPr>
              <w:t>Clima</w:t>
            </w:r>
            <w:proofErr w:type="spellEnd"/>
            <w:r w:rsidRPr="00F220F1">
              <w:rPr>
                <w:rFonts w:ascii="Narkisim" w:eastAsia="Times New Roman" w:hAnsi="Narkisim" w:cs="Narkisim"/>
                <w:sz w:val="20"/>
                <w:szCs w:val="20"/>
                <w:rtl/>
              </w:rPr>
              <w:t xml:space="preserve">   </w:t>
            </w:r>
          </w:p>
        </w:tc>
        <w:tc>
          <w:tcPr>
            <w:tcW w:w="2279" w:type="dxa"/>
            <w:tcBorders>
              <w:top w:val="nil"/>
              <w:left w:val="single" w:sz="4" w:space="0" w:color="auto"/>
              <w:bottom w:val="single" w:sz="4" w:space="0" w:color="auto"/>
              <w:right w:val="single" w:sz="4" w:space="0" w:color="auto"/>
            </w:tcBorders>
            <w:shd w:val="clear" w:color="auto" w:fill="auto"/>
            <w:vAlign w:val="bottom"/>
          </w:tcPr>
          <w:p w14:paraId="0AFC57CE" w14:textId="77777777" w:rsidR="00F220F1" w:rsidRPr="00F220F1" w:rsidRDefault="00F220F1" w:rsidP="00F220F1">
            <w:pPr>
              <w:spacing w:after="0" w:line="240" w:lineRule="auto"/>
              <w:rPr>
                <w:rFonts w:ascii="Narkisim" w:eastAsia="Times New Roman" w:hAnsi="Narkisim" w:cs="Narkisim"/>
                <w:sz w:val="20"/>
                <w:szCs w:val="20"/>
                <w:rtl/>
              </w:rPr>
            </w:pPr>
            <w:r w:rsidRPr="00F220F1">
              <w:rPr>
                <w:rFonts w:ascii="Narkisim" w:eastAsia="Times New Roman" w:hAnsi="Narkisim" w:cs="Narkisim"/>
                <w:sz w:val="20"/>
                <w:szCs w:val="20"/>
                <w:rtl/>
              </w:rPr>
              <w:t>מדגם 5.4032.35.007, כבל, פלאג תואם</w:t>
            </w:r>
          </w:p>
        </w:tc>
        <w:tc>
          <w:tcPr>
            <w:tcW w:w="992" w:type="dxa"/>
            <w:tcBorders>
              <w:top w:val="nil"/>
              <w:left w:val="single" w:sz="4" w:space="0" w:color="auto"/>
              <w:bottom w:val="single" w:sz="4" w:space="0" w:color="auto"/>
              <w:right w:val="single" w:sz="4" w:space="0" w:color="auto"/>
            </w:tcBorders>
            <w:shd w:val="clear" w:color="auto" w:fill="auto"/>
          </w:tcPr>
          <w:p w14:paraId="0DC12107" w14:textId="77777777" w:rsidR="00F220F1" w:rsidRPr="00F220F1" w:rsidRDefault="00F220F1" w:rsidP="00F220F1">
            <w:pPr>
              <w:spacing w:after="0" w:line="240" w:lineRule="auto"/>
              <w:rPr>
                <w:rFonts w:ascii="Narkisim" w:eastAsia="Times New Roman" w:hAnsi="Narkisim" w:cs="Narkisim"/>
                <w:sz w:val="20"/>
                <w:szCs w:val="20"/>
                <w:rtl/>
              </w:rPr>
            </w:pPr>
            <w:r w:rsidRPr="00F220F1">
              <w:rPr>
                <w:rFonts w:ascii="Narkisim" w:eastAsia="Times New Roman" w:hAnsi="Narkisim" w:cs="Narkisim" w:hint="cs"/>
                <w:sz w:val="20"/>
                <w:szCs w:val="20"/>
                <w:rtl/>
              </w:rPr>
              <w:t>1 פריט</w:t>
            </w:r>
          </w:p>
        </w:tc>
        <w:tc>
          <w:tcPr>
            <w:tcW w:w="1553" w:type="dxa"/>
            <w:tcBorders>
              <w:top w:val="nil"/>
              <w:left w:val="single" w:sz="4" w:space="0" w:color="auto"/>
              <w:bottom w:val="single" w:sz="4" w:space="0" w:color="auto"/>
              <w:right w:val="single" w:sz="4" w:space="0" w:color="auto"/>
            </w:tcBorders>
            <w:shd w:val="clear" w:color="auto" w:fill="auto"/>
          </w:tcPr>
          <w:p w14:paraId="451CBCF2" w14:textId="77777777" w:rsidR="00F220F1" w:rsidRPr="00F220F1" w:rsidRDefault="00F220F1" w:rsidP="00F220F1">
            <w:pPr>
              <w:spacing w:after="0" w:line="240" w:lineRule="auto"/>
              <w:rPr>
                <w:rFonts w:ascii="Narkisim" w:eastAsia="Times New Roman" w:hAnsi="Narkisim" w:cs="Narkisim"/>
                <w:sz w:val="20"/>
                <w:szCs w:val="20"/>
                <w:rtl/>
              </w:rPr>
            </w:pPr>
          </w:p>
          <w:p w14:paraId="7A895A9D" w14:textId="77777777" w:rsidR="00F220F1" w:rsidRPr="00F220F1" w:rsidRDefault="00F220F1" w:rsidP="00F220F1">
            <w:pPr>
              <w:spacing w:after="0" w:line="240" w:lineRule="auto"/>
              <w:rPr>
                <w:rFonts w:ascii="Narkisim" w:eastAsia="Times New Roman" w:hAnsi="Narkisim" w:cs="Narkisim"/>
                <w:sz w:val="20"/>
                <w:szCs w:val="20"/>
                <w:rtl/>
              </w:rPr>
            </w:pPr>
          </w:p>
        </w:tc>
      </w:tr>
      <w:tr w:rsidR="00F220F1" w:rsidRPr="00F220F1" w14:paraId="4C64D1AA" w14:textId="77777777" w:rsidTr="00311502">
        <w:trPr>
          <w:trHeight w:val="256"/>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273B847F" w14:textId="77777777" w:rsidR="00F220F1" w:rsidRPr="00F220F1" w:rsidRDefault="00F220F1" w:rsidP="00F220F1">
            <w:pPr>
              <w:bidi w:val="0"/>
              <w:spacing w:after="0" w:line="240" w:lineRule="auto"/>
              <w:jc w:val="right"/>
              <w:rPr>
                <w:rFonts w:ascii="Narkisim" w:eastAsia="Times New Roman" w:hAnsi="Narkisim" w:cs="Narkisim"/>
                <w:color w:val="000000"/>
                <w:sz w:val="20"/>
                <w:szCs w:val="20"/>
                <w:rtl/>
              </w:rPr>
            </w:pPr>
            <w:r w:rsidRPr="00F220F1">
              <w:rPr>
                <w:rFonts w:ascii="Narkisim" w:eastAsia="Times New Roman" w:hAnsi="Narkisim" w:cs="Narkisim"/>
                <w:color w:val="000000"/>
                <w:sz w:val="20"/>
                <w:szCs w:val="20"/>
              </w:rPr>
              <w:t>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14:paraId="3156CB6A" w14:textId="77777777" w:rsidR="00F220F1" w:rsidRPr="00F220F1" w:rsidRDefault="00F220F1" w:rsidP="00F220F1">
            <w:pPr>
              <w:spacing w:after="0" w:line="240" w:lineRule="auto"/>
              <w:rPr>
                <w:rFonts w:ascii="Narkisim" w:eastAsia="Times New Roman" w:hAnsi="Narkisim" w:cs="Narkisim"/>
                <w:sz w:val="20"/>
                <w:szCs w:val="20"/>
              </w:rPr>
            </w:pPr>
            <w:r w:rsidRPr="00F220F1">
              <w:rPr>
                <w:rFonts w:ascii="Narkisim" w:eastAsia="Times New Roman" w:hAnsi="Narkisim" w:cs="Narkisim"/>
                <w:sz w:val="20"/>
                <w:szCs w:val="20"/>
                <w:rtl/>
              </w:rPr>
              <w:t>תורן יצוק  1 מטר למד הגשם</w:t>
            </w:r>
          </w:p>
        </w:tc>
        <w:tc>
          <w:tcPr>
            <w:tcW w:w="2279" w:type="dxa"/>
            <w:tcBorders>
              <w:top w:val="nil"/>
              <w:left w:val="single" w:sz="4" w:space="0" w:color="auto"/>
              <w:bottom w:val="single" w:sz="4" w:space="0" w:color="auto"/>
              <w:right w:val="single" w:sz="4" w:space="0" w:color="auto"/>
            </w:tcBorders>
            <w:shd w:val="clear" w:color="auto" w:fill="auto"/>
            <w:vAlign w:val="bottom"/>
          </w:tcPr>
          <w:p w14:paraId="69C672BA" w14:textId="77777777" w:rsidR="00F220F1" w:rsidRPr="00F220F1" w:rsidRDefault="00F220F1" w:rsidP="00F220F1">
            <w:pPr>
              <w:bidi w:val="0"/>
              <w:spacing w:after="0" w:line="240" w:lineRule="auto"/>
              <w:rPr>
                <w:rFonts w:ascii="Narkisim" w:eastAsia="Times New Roman" w:hAnsi="Narkisim" w:cs="Narkisim"/>
                <w:color w:val="000000"/>
                <w:sz w:val="20"/>
                <w:szCs w:val="20"/>
              </w:rPr>
            </w:pPr>
            <w:r w:rsidRPr="00F220F1">
              <w:rPr>
                <w:rFonts w:ascii="Narkisim" w:eastAsia="Times New Roman" w:hAnsi="Narkisim" w:cs="Narkisim"/>
                <w:color w:val="000000"/>
                <w:sz w:val="20"/>
                <w:szCs w:val="20"/>
              </w:rPr>
              <w:t> </w:t>
            </w:r>
          </w:p>
        </w:tc>
        <w:tc>
          <w:tcPr>
            <w:tcW w:w="992" w:type="dxa"/>
            <w:tcBorders>
              <w:top w:val="nil"/>
              <w:left w:val="single" w:sz="4" w:space="0" w:color="auto"/>
              <w:bottom w:val="single" w:sz="4" w:space="0" w:color="auto"/>
              <w:right w:val="single" w:sz="4" w:space="0" w:color="auto"/>
            </w:tcBorders>
            <w:shd w:val="clear" w:color="auto" w:fill="auto"/>
          </w:tcPr>
          <w:p w14:paraId="7D2C45DF" w14:textId="77777777" w:rsidR="00F220F1" w:rsidRPr="00F220F1" w:rsidRDefault="00F220F1" w:rsidP="00F220F1">
            <w:pPr>
              <w:bidi w:val="0"/>
              <w:spacing w:after="0" w:line="240" w:lineRule="auto"/>
              <w:jc w:val="right"/>
              <w:rPr>
                <w:rFonts w:ascii="Narkisim" w:eastAsia="Times New Roman" w:hAnsi="Narkisim" w:cs="Narkisim"/>
                <w:color w:val="000000"/>
                <w:sz w:val="20"/>
                <w:szCs w:val="20"/>
              </w:rPr>
            </w:pPr>
            <w:r w:rsidRPr="00F220F1">
              <w:rPr>
                <w:rFonts w:ascii="Narkisim" w:eastAsia="Times New Roman" w:hAnsi="Narkisim" w:cs="Narkisim" w:hint="cs"/>
                <w:sz w:val="20"/>
                <w:szCs w:val="20"/>
                <w:rtl/>
              </w:rPr>
              <w:t>1 פריט</w:t>
            </w:r>
          </w:p>
        </w:tc>
        <w:tc>
          <w:tcPr>
            <w:tcW w:w="1553" w:type="dxa"/>
            <w:tcBorders>
              <w:top w:val="nil"/>
              <w:left w:val="single" w:sz="4" w:space="0" w:color="auto"/>
              <w:bottom w:val="single" w:sz="4" w:space="0" w:color="auto"/>
              <w:right w:val="single" w:sz="4" w:space="0" w:color="auto"/>
            </w:tcBorders>
            <w:shd w:val="clear" w:color="auto" w:fill="auto"/>
          </w:tcPr>
          <w:p w14:paraId="26818954" w14:textId="77777777" w:rsidR="00F220F1" w:rsidRPr="00F220F1" w:rsidRDefault="00F220F1" w:rsidP="00F220F1">
            <w:pPr>
              <w:bidi w:val="0"/>
              <w:spacing w:after="0" w:line="240" w:lineRule="auto"/>
              <w:rPr>
                <w:rFonts w:ascii="Narkisim" w:eastAsia="Times New Roman" w:hAnsi="Narkisim" w:cs="Narkisim"/>
                <w:color w:val="000000"/>
                <w:sz w:val="20"/>
                <w:szCs w:val="20"/>
              </w:rPr>
            </w:pPr>
          </w:p>
          <w:p w14:paraId="527E252B" w14:textId="77777777" w:rsidR="00F220F1" w:rsidRPr="00F220F1" w:rsidRDefault="00F220F1" w:rsidP="00F220F1">
            <w:pPr>
              <w:bidi w:val="0"/>
              <w:spacing w:after="0" w:line="240" w:lineRule="auto"/>
              <w:rPr>
                <w:rFonts w:ascii="Narkisim" w:eastAsia="Times New Roman" w:hAnsi="Narkisim" w:cs="Narkisim"/>
                <w:color w:val="000000"/>
                <w:sz w:val="20"/>
                <w:szCs w:val="20"/>
              </w:rPr>
            </w:pPr>
          </w:p>
        </w:tc>
      </w:tr>
      <w:tr w:rsidR="00F220F1" w:rsidRPr="00F220F1" w14:paraId="7F79D7CD" w14:textId="77777777" w:rsidTr="00311502">
        <w:trPr>
          <w:trHeight w:val="200"/>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52CC47F0" w14:textId="77777777" w:rsidR="00F220F1" w:rsidRPr="00F220F1" w:rsidRDefault="00F220F1" w:rsidP="00F220F1">
            <w:pPr>
              <w:bidi w:val="0"/>
              <w:spacing w:after="0" w:line="240" w:lineRule="auto"/>
              <w:jc w:val="right"/>
              <w:rPr>
                <w:rFonts w:ascii="Narkisim" w:eastAsia="Times New Roman" w:hAnsi="Narkisim" w:cs="Narkisim"/>
                <w:color w:val="000000"/>
                <w:sz w:val="20"/>
                <w:szCs w:val="20"/>
              </w:rPr>
            </w:pPr>
            <w:r w:rsidRPr="00F220F1">
              <w:rPr>
                <w:rFonts w:ascii="Narkisim" w:eastAsia="Times New Roman" w:hAnsi="Narkisim" w:cs="Narkisim"/>
                <w:color w:val="000000"/>
                <w:sz w:val="20"/>
                <w:szCs w:val="20"/>
              </w:rPr>
              <w:t>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14:paraId="01F0B296" w14:textId="77777777" w:rsidR="00F220F1" w:rsidRPr="00F220F1" w:rsidRDefault="00F220F1" w:rsidP="00F220F1">
            <w:pPr>
              <w:spacing w:after="0" w:line="240" w:lineRule="auto"/>
              <w:rPr>
                <w:rFonts w:ascii="Narkisim" w:eastAsia="Times New Roman" w:hAnsi="Narkisim" w:cs="Narkisim"/>
                <w:sz w:val="20"/>
                <w:szCs w:val="20"/>
              </w:rPr>
            </w:pPr>
            <w:r w:rsidRPr="00F220F1">
              <w:rPr>
                <w:rFonts w:ascii="Narkisim" w:eastAsia="Times New Roman" w:hAnsi="Narkisim" w:cs="Narkisim"/>
                <w:sz w:val="20"/>
                <w:szCs w:val="20"/>
                <w:rtl/>
              </w:rPr>
              <w:t xml:space="preserve">מד רוח מפוצל </w:t>
            </w:r>
            <w:r w:rsidRPr="00F220F1">
              <w:rPr>
                <w:rFonts w:ascii="Narkisim" w:eastAsia="Times New Roman" w:hAnsi="Narkisim" w:cs="Narkisim"/>
                <w:sz w:val="20"/>
                <w:szCs w:val="20"/>
              </w:rPr>
              <w:t xml:space="preserve">First class </w:t>
            </w:r>
            <w:proofErr w:type="spellStart"/>
            <w:r w:rsidRPr="00F220F1">
              <w:rPr>
                <w:rFonts w:ascii="Narkisim" w:eastAsia="Times New Roman" w:hAnsi="Narkisim" w:cs="Narkisim"/>
                <w:sz w:val="20"/>
                <w:szCs w:val="20"/>
              </w:rPr>
              <w:t>Thies</w:t>
            </w:r>
            <w:proofErr w:type="spellEnd"/>
            <w:r w:rsidRPr="00F220F1">
              <w:rPr>
                <w:rFonts w:ascii="Narkisim" w:eastAsia="Times New Roman" w:hAnsi="Narkisim" w:cs="Narkisim"/>
                <w:sz w:val="20"/>
                <w:szCs w:val="20"/>
              </w:rPr>
              <w:t xml:space="preserve"> </w:t>
            </w:r>
            <w:proofErr w:type="spellStart"/>
            <w:r w:rsidRPr="00F220F1">
              <w:rPr>
                <w:rFonts w:ascii="Narkisim" w:eastAsia="Times New Roman" w:hAnsi="Narkisim" w:cs="Narkisim"/>
                <w:sz w:val="20"/>
                <w:szCs w:val="20"/>
              </w:rPr>
              <w:t>clima</w:t>
            </w:r>
            <w:proofErr w:type="spellEnd"/>
            <w:r w:rsidRPr="00F220F1">
              <w:rPr>
                <w:rFonts w:ascii="Narkisim" w:eastAsia="Times New Roman" w:hAnsi="Narkisim" w:cs="Narkisim"/>
                <w:sz w:val="20"/>
                <w:szCs w:val="20"/>
                <w:rtl/>
              </w:rPr>
              <w:t xml:space="preserve"> </w:t>
            </w:r>
          </w:p>
        </w:tc>
        <w:tc>
          <w:tcPr>
            <w:tcW w:w="2279" w:type="dxa"/>
            <w:tcBorders>
              <w:top w:val="nil"/>
              <w:left w:val="single" w:sz="4" w:space="0" w:color="auto"/>
              <w:bottom w:val="single" w:sz="4" w:space="0" w:color="auto"/>
              <w:right w:val="single" w:sz="4" w:space="0" w:color="auto"/>
            </w:tcBorders>
            <w:shd w:val="clear" w:color="auto" w:fill="auto"/>
            <w:vAlign w:val="bottom"/>
          </w:tcPr>
          <w:p w14:paraId="09FFC34B" w14:textId="77777777" w:rsidR="00F220F1" w:rsidRPr="00F220F1" w:rsidRDefault="00F220F1" w:rsidP="00F220F1">
            <w:pPr>
              <w:spacing w:after="0" w:line="240" w:lineRule="auto"/>
              <w:rPr>
                <w:rFonts w:ascii="Narkisim" w:eastAsia="Times New Roman" w:hAnsi="Narkisim" w:cs="Narkisim"/>
                <w:sz w:val="20"/>
                <w:szCs w:val="20"/>
                <w:rtl/>
              </w:rPr>
            </w:pPr>
            <w:r w:rsidRPr="00F220F1">
              <w:rPr>
                <w:rFonts w:ascii="Narkisim" w:eastAsia="Times New Roman" w:hAnsi="Narkisim" w:cs="Narkisim"/>
                <w:sz w:val="20"/>
                <w:szCs w:val="20"/>
                <w:rtl/>
              </w:rPr>
              <w:t>מדגם 4.3351 (מהירות ), 4.3151 (כוון), כולל כבלים ומתאמים</w:t>
            </w:r>
          </w:p>
        </w:tc>
        <w:tc>
          <w:tcPr>
            <w:tcW w:w="992" w:type="dxa"/>
            <w:tcBorders>
              <w:top w:val="nil"/>
              <w:left w:val="single" w:sz="4" w:space="0" w:color="auto"/>
              <w:bottom w:val="single" w:sz="4" w:space="0" w:color="auto"/>
              <w:right w:val="single" w:sz="4" w:space="0" w:color="auto"/>
            </w:tcBorders>
            <w:shd w:val="clear" w:color="auto" w:fill="auto"/>
          </w:tcPr>
          <w:p w14:paraId="33F3BA77" w14:textId="77777777" w:rsidR="00F220F1" w:rsidRPr="00F220F1" w:rsidRDefault="00F220F1" w:rsidP="00F220F1">
            <w:pPr>
              <w:spacing w:after="0" w:line="240" w:lineRule="auto"/>
              <w:rPr>
                <w:rFonts w:ascii="Narkisim" w:eastAsia="Times New Roman" w:hAnsi="Narkisim" w:cs="Narkisim"/>
                <w:sz w:val="20"/>
                <w:szCs w:val="20"/>
                <w:rtl/>
              </w:rPr>
            </w:pPr>
            <w:r w:rsidRPr="00F220F1">
              <w:rPr>
                <w:rFonts w:ascii="Narkisim" w:eastAsia="Times New Roman" w:hAnsi="Narkisim" w:cs="Narkisim" w:hint="cs"/>
                <w:sz w:val="20"/>
                <w:szCs w:val="20"/>
                <w:rtl/>
              </w:rPr>
              <w:t>1 פריט</w:t>
            </w:r>
          </w:p>
        </w:tc>
        <w:tc>
          <w:tcPr>
            <w:tcW w:w="1553" w:type="dxa"/>
            <w:tcBorders>
              <w:top w:val="nil"/>
              <w:left w:val="single" w:sz="4" w:space="0" w:color="auto"/>
              <w:bottom w:val="single" w:sz="4" w:space="0" w:color="auto"/>
              <w:right w:val="single" w:sz="4" w:space="0" w:color="auto"/>
            </w:tcBorders>
            <w:shd w:val="clear" w:color="auto" w:fill="auto"/>
          </w:tcPr>
          <w:p w14:paraId="284523C4" w14:textId="77777777" w:rsidR="00F220F1" w:rsidRPr="00F220F1" w:rsidRDefault="00F220F1" w:rsidP="00F220F1">
            <w:pPr>
              <w:spacing w:after="0" w:line="240" w:lineRule="auto"/>
              <w:rPr>
                <w:rFonts w:ascii="Narkisim" w:eastAsia="Times New Roman" w:hAnsi="Narkisim" w:cs="Narkisim"/>
                <w:sz w:val="20"/>
                <w:szCs w:val="20"/>
                <w:rtl/>
              </w:rPr>
            </w:pPr>
          </w:p>
        </w:tc>
      </w:tr>
      <w:tr w:rsidR="00F220F1" w:rsidRPr="00F220F1" w14:paraId="040AC9FB" w14:textId="77777777" w:rsidTr="00311502">
        <w:trPr>
          <w:trHeight w:val="256"/>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0058C182" w14:textId="77777777" w:rsidR="00F220F1" w:rsidRPr="00F220F1" w:rsidRDefault="00F220F1" w:rsidP="00F220F1">
            <w:pPr>
              <w:bidi w:val="0"/>
              <w:spacing w:after="0" w:line="240" w:lineRule="auto"/>
              <w:jc w:val="right"/>
              <w:rPr>
                <w:rFonts w:ascii="Narkisim" w:eastAsia="Times New Roman" w:hAnsi="Narkisim" w:cs="Narkisim"/>
                <w:color w:val="000000"/>
                <w:sz w:val="20"/>
                <w:szCs w:val="20"/>
                <w:rtl/>
              </w:rPr>
            </w:pPr>
            <w:r w:rsidRPr="00F220F1">
              <w:rPr>
                <w:rFonts w:ascii="Narkisim" w:eastAsia="Times New Roman" w:hAnsi="Narkisim" w:cs="Narkisim"/>
                <w:color w:val="000000"/>
                <w:sz w:val="20"/>
                <w:szCs w:val="20"/>
              </w:rPr>
              <w:t>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14:paraId="680454FE" w14:textId="77777777" w:rsidR="00F220F1" w:rsidRPr="00F220F1" w:rsidRDefault="00F220F1" w:rsidP="00F220F1">
            <w:pPr>
              <w:spacing w:after="0" w:line="240" w:lineRule="auto"/>
              <w:rPr>
                <w:rFonts w:ascii="Narkisim" w:eastAsia="Times New Roman" w:hAnsi="Narkisim" w:cs="Narkisim"/>
                <w:sz w:val="20"/>
                <w:szCs w:val="20"/>
              </w:rPr>
            </w:pPr>
            <w:r w:rsidRPr="00F220F1">
              <w:rPr>
                <w:rFonts w:ascii="Narkisim" w:eastAsia="Times New Roman" w:hAnsi="Narkisim" w:cs="Narkisim"/>
                <w:sz w:val="20"/>
                <w:szCs w:val="20"/>
                <w:rtl/>
              </w:rPr>
              <w:t>זרוע למד רוח</w:t>
            </w:r>
          </w:p>
        </w:tc>
        <w:tc>
          <w:tcPr>
            <w:tcW w:w="2279" w:type="dxa"/>
            <w:tcBorders>
              <w:top w:val="nil"/>
              <w:left w:val="single" w:sz="4" w:space="0" w:color="auto"/>
              <w:bottom w:val="single" w:sz="4" w:space="0" w:color="auto"/>
              <w:right w:val="single" w:sz="4" w:space="0" w:color="auto"/>
            </w:tcBorders>
            <w:shd w:val="clear" w:color="auto" w:fill="auto"/>
            <w:vAlign w:val="bottom"/>
          </w:tcPr>
          <w:p w14:paraId="093D7A08" w14:textId="77777777" w:rsidR="00F220F1" w:rsidRPr="00F220F1" w:rsidRDefault="00F220F1" w:rsidP="00F220F1">
            <w:pPr>
              <w:bidi w:val="0"/>
              <w:spacing w:after="0" w:line="240" w:lineRule="auto"/>
              <w:rPr>
                <w:rFonts w:ascii="Narkisim" w:eastAsia="Times New Roman" w:hAnsi="Narkisim" w:cs="Narkisim"/>
                <w:sz w:val="20"/>
                <w:szCs w:val="20"/>
              </w:rPr>
            </w:pPr>
            <w:r w:rsidRPr="00F220F1">
              <w:rPr>
                <w:rFonts w:ascii="Narkisim" w:eastAsia="Times New Roman" w:hAnsi="Narkisim" w:cs="Narkisim"/>
                <w:sz w:val="20"/>
                <w:szCs w:val="20"/>
              </w:rPr>
              <w:t> </w:t>
            </w:r>
          </w:p>
        </w:tc>
        <w:tc>
          <w:tcPr>
            <w:tcW w:w="992" w:type="dxa"/>
            <w:tcBorders>
              <w:top w:val="nil"/>
              <w:left w:val="single" w:sz="4" w:space="0" w:color="auto"/>
              <w:bottom w:val="single" w:sz="4" w:space="0" w:color="auto"/>
              <w:right w:val="single" w:sz="4" w:space="0" w:color="auto"/>
            </w:tcBorders>
            <w:shd w:val="clear" w:color="auto" w:fill="auto"/>
          </w:tcPr>
          <w:p w14:paraId="167F3A09" w14:textId="77777777" w:rsidR="00F220F1" w:rsidRPr="00F220F1" w:rsidRDefault="00F220F1" w:rsidP="00F220F1">
            <w:pPr>
              <w:bidi w:val="0"/>
              <w:spacing w:after="0" w:line="240" w:lineRule="auto"/>
              <w:jc w:val="right"/>
              <w:rPr>
                <w:rFonts w:ascii="Narkisim" w:eastAsia="Times New Roman" w:hAnsi="Narkisim" w:cs="Narkisim"/>
                <w:sz w:val="20"/>
                <w:szCs w:val="20"/>
              </w:rPr>
            </w:pPr>
            <w:r w:rsidRPr="00F220F1">
              <w:rPr>
                <w:rFonts w:ascii="Narkisim" w:eastAsia="Times New Roman" w:hAnsi="Narkisim" w:cs="Narkisim" w:hint="cs"/>
                <w:sz w:val="20"/>
                <w:szCs w:val="20"/>
                <w:rtl/>
              </w:rPr>
              <w:t>1 פריט</w:t>
            </w:r>
          </w:p>
        </w:tc>
        <w:tc>
          <w:tcPr>
            <w:tcW w:w="1553" w:type="dxa"/>
            <w:tcBorders>
              <w:top w:val="nil"/>
              <w:left w:val="single" w:sz="4" w:space="0" w:color="auto"/>
              <w:bottom w:val="single" w:sz="4" w:space="0" w:color="auto"/>
              <w:right w:val="single" w:sz="4" w:space="0" w:color="auto"/>
            </w:tcBorders>
            <w:shd w:val="clear" w:color="auto" w:fill="auto"/>
          </w:tcPr>
          <w:p w14:paraId="29E2166E" w14:textId="77777777" w:rsidR="00F220F1" w:rsidRPr="00F220F1" w:rsidRDefault="00F220F1" w:rsidP="00F220F1">
            <w:pPr>
              <w:bidi w:val="0"/>
              <w:spacing w:after="0" w:line="240" w:lineRule="auto"/>
              <w:rPr>
                <w:rFonts w:ascii="Narkisim" w:eastAsia="Times New Roman" w:hAnsi="Narkisim" w:cs="Narkisim"/>
                <w:sz w:val="20"/>
                <w:szCs w:val="20"/>
              </w:rPr>
            </w:pPr>
          </w:p>
          <w:p w14:paraId="61834569" w14:textId="77777777" w:rsidR="00F220F1" w:rsidRPr="00F220F1" w:rsidRDefault="00F220F1" w:rsidP="00F220F1">
            <w:pPr>
              <w:bidi w:val="0"/>
              <w:spacing w:after="0" w:line="240" w:lineRule="auto"/>
              <w:rPr>
                <w:rFonts w:ascii="Narkisim" w:eastAsia="Times New Roman" w:hAnsi="Narkisim" w:cs="Narkisim"/>
                <w:sz w:val="20"/>
                <w:szCs w:val="20"/>
              </w:rPr>
            </w:pPr>
          </w:p>
        </w:tc>
      </w:tr>
      <w:tr w:rsidR="00F220F1" w:rsidRPr="00F220F1" w14:paraId="50509EFC" w14:textId="77777777" w:rsidTr="00311502">
        <w:trPr>
          <w:trHeight w:val="458"/>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2CF346D3" w14:textId="77777777" w:rsidR="00F220F1" w:rsidRPr="00F220F1" w:rsidRDefault="00F220F1" w:rsidP="00F220F1">
            <w:pPr>
              <w:bidi w:val="0"/>
              <w:spacing w:after="0" w:line="240" w:lineRule="auto"/>
              <w:jc w:val="right"/>
              <w:rPr>
                <w:rFonts w:ascii="Narkisim" w:eastAsia="Times New Roman" w:hAnsi="Narkisim" w:cs="Narkisim"/>
                <w:color w:val="000000"/>
                <w:sz w:val="20"/>
                <w:szCs w:val="20"/>
              </w:rPr>
            </w:pPr>
            <w:r w:rsidRPr="00F220F1">
              <w:rPr>
                <w:rFonts w:ascii="Narkisim" w:eastAsia="Times New Roman" w:hAnsi="Narkisim" w:cs="Narkisim"/>
                <w:color w:val="000000"/>
                <w:sz w:val="20"/>
                <w:szCs w:val="20"/>
              </w:rPr>
              <w:t>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14:paraId="0BF0DFAD" w14:textId="77777777" w:rsidR="00F220F1" w:rsidRPr="00F220F1" w:rsidRDefault="00F220F1" w:rsidP="00F220F1">
            <w:pPr>
              <w:spacing w:after="0" w:line="240" w:lineRule="auto"/>
              <w:rPr>
                <w:rFonts w:ascii="Narkisim" w:eastAsia="Times New Roman" w:hAnsi="Narkisim" w:cs="Narkisim"/>
                <w:sz w:val="20"/>
                <w:szCs w:val="20"/>
              </w:rPr>
            </w:pPr>
            <w:r w:rsidRPr="00F220F1">
              <w:rPr>
                <w:rFonts w:ascii="Narkisim" w:eastAsia="Times New Roman" w:hAnsi="Narkisim" w:cs="Narkisim"/>
                <w:sz w:val="20"/>
                <w:szCs w:val="20"/>
                <w:rtl/>
              </w:rPr>
              <w:t xml:space="preserve">מד קרינה </w:t>
            </w:r>
          </w:p>
        </w:tc>
        <w:tc>
          <w:tcPr>
            <w:tcW w:w="2279" w:type="dxa"/>
            <w:tcBorders>
              <w:top w:val="nil"/>
              <w:left w:val="single" w:sz="4" w:space="0" w:color="auto"/>
              <w:bottom w:val="single" w:sz="4" w:space="0" w:color="auto"/>
              <w:right w:val="single" w:sz="4" w:space="0" w:color="auto"/>
            </w:tcBorders>
            <w:shd w:val="clear" w:color="auto" w:fill="auto"/>
            <w:vAlign w:val="bottom"/>
          </w:tcPr>
          <w:p w14:paraId="32C1AD37" w14:textId="77777777" w:rsidR="00F220F1" w:rsidRPr="00F220F1" w:rsidRDefault="00F220F1" w:rsidP="00F220F1">
            <w:pPr>
              <w:spacing w:after="0" w:line="240" w:lineRule="auto"/>
              <w:rPr>
                <w:rFonts w:ascii="Narkisim" w:eastAsia="Times New Roman" w:hAnsi="Narkisim" w:cs="Narkisim"/>
                <w:sz w:val="20"/>
                <w:szCs w:val="20"/>
                <w:rtl/>
              </w:rPr>
            </w:pPr>
            <w:r w:rsidRPr="00F220F1">
              <w:rPr>
                <w:rFonts w:ascii="Narkisim" w:eastAsia="Times New Roman" w:hAnsi="Narkisim" w:cs="Narkisim"/>
                <w:sz w:val="20"/>
                <w:szCs w:val="20"/>
                <w:rtl/>
              </w:rPr>
              <w:t xml:space="preserve">מדגם - </w:t>
            </w:r>
            <w:proofErr w:type="spellStart"/>
            <w:r w:rsidRPr="00F220F1">
              <w:rPr>
                <w:rFonts w:ascii="Narkisim" w:eastAsia="Times New Roman" w:hAnsi="Narkisim" w:cs="Narkisim"/>
                <w:sz w:val="20"/>
                <w:szCs w:val="20"/>
              </w:rPr>
              <w:t>Kipp</w:t>
            </w:r>
            <w:proofErr w:type="spellEnd"/>
            <w:r w:rsidRPr="00F220F1">
              <w:rPr>
                <w:rFonts w:ascii="Narkisim" w:eastAsia="Times New Roman" w:hAnsi="Narkisim" w:cs="Narkisim"/>
                <w:sz w:val="20"/>
                <w:szCs w:val="20"/>
                <w:rtl/>
              </w:rPr>
              <w:t>&amp;</w:t>
            </w:r>
            <w:proofErr w:type="spellStart"/>
            <w:r w:rsidRPr="00F220F1">
              <w:rPr>
                <w:rFonts w:ascii="Narkisim" w:eastAsia="Times New Roman" w:hAnsi="Narkisim" w:cs="Narkisim"/>
                <w:sz w:val="20"/>
                <w:szCs w:val="20"/>
              </w:rPr>
              <w:t>Zonen</w:t>
            </w:r>
            <w:proofErr w:type="spellEnd"/>
            <w:r w:rsidRPr="00F220F1">
              <w:rPr>
                <w:rFonts w:ascii="Narkisim" w:eastAsia="Times New Roman" w:hAnsi="Narkisim" w:cs="Narkisim"/>
                <w:sz w:val="20"/>
                <w:szCs w:val="20"/>
              </w:rPr>
              <w:t xml:space="preserve"> CMP-11</w:t>
            </w:r>
            <w:r w:rsidRPr="00F220F1">
              <w:rPr>
                <w:rFonts w:ascii="Narkisim" w:eastAsia="Times New Roman" w:hAnsi="Narkisim" w:cs="Narkisim"/>
                <w:sz w:val="20"/>
                <w:szCs w:val="20"/>
                <w:rtl/>
              </w:rPr>
              <w:t xml:space="preserve">, כולל כבלים ותאמים </w:t>
            </w:r>
          </w:p>
        </w:tc>
        <w:tc>
          <w:tcPr>
            <w:tcW w:w="992" w:type="dxa"/>
            <w:tcBorders>
              <w:top w:val="nil"/>
              <w:left w:val="single" w:sz="4" w:space="0" w:color="auto"/>
              <w:bottom w:val="single" w:sz="4" w:space="0" w:color="auto"/>
              <w:right w:val="single" w:sz="4" w:space="0" w:color="auto"/>
            </w:tcBorders>
            <w:shd w:val="clear" w:color="auto" w:fill="auto"/>
          </w:tcPr>
          <w:p w14:paraId="4B1EE7C1" w14:textId="77777777" w:rsidR="00F220F1" w:rsidRPr="00F220F1" w:rsidRDefault="00F220F1" w:rsidP="00F220F1">
            <w:pPr>
              <w:spacing w:after="0" w:line="240" w:lineRule="auto"/>
              <w:rPr>
                <w:rFonts w:ascii="Narkisim" w:eastAsia="Times New Roman" w:hAnsi="Narkisim" w:cs="Narkisim"/>
                <w:sz w:val="20"/>
                <w:szCs w:val="20"/>
                <w:rtl/>
              </w:rPr>
            </w:pPr>
            <w:r w:rsidRPr="00F220F1">
              <w:rPr>
                <w:rFonts w:ascii="Narkisim" w:eastAsia="Times New Roman" w:hAnsi="Narkisim" w:cs="Narkisim" w:hint="cs"/>
                <w:sz w:val="20"/>
                <w:szCs w:val="20"/>
                <w:rtl/>
              </w:rPr>
              <w:t>1 פריט</w:t>
            </w:r>
          </w:p>
        </w:tc>
        <w:tc>
          <w:tcPr>
            <w:tcW w:w="1553" w:type="dxa"/>
            <w:tcBorders>
              <w:top w:val="nil"/>
              <w:left w:val="single" w:sz="4" w:space="0" w:color="auto"/>
              <w:bottom w:val="single" w:sz="4" w:space="0" w:color="auto"/>
              <w:right w:val="single" w:sz="4" w:space="0" w:color="auto"/>
            </w:tcBorders>
            <w:shd w:val="clear" w:color="auto" w:fill="auto"/>
          </w:tcPr>
          <w:p w14:paraId="7BADA99B" w14:textId="77777777" w:rsidR="00F220F1" w:rsidRPr="00F220F1" w:rsidRDefault="00F220F1" w:rsidP="00F220F1">
            <w:pPr>
              <w:spacing w:after="0" w:line="240" w:lineRule="auto"/>
              <w:rPr>
                <w:rFonts w:ascii="Narkisim" w:eastAsia="Times New Roman" w:hAnsi="Narkisim" w:cs="Narkisim"/>
                <w:sz w:val="20"/>
                <w:szCs w:val="20"/>
                <w:rtl/>
              </w:rPr>
            </w:pPr>
          </w:p>
        </w:tc>
      </w:tr>
      <w:tr w:rsidR="00F220F1" w:rsidRPr="00F220F1" w14:paraId="042545E6" w14:textId="77777777" w:rsidTr="00311502">
        <w:trPr>
          <w:trHeight w:val="256"/>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3FF0172B" w14:textId="77777777" w:rsidR="00F220F1" w:rsidRPr="00F220F1" w:rsidRDefault="00F220F1" w:rsidP="00F220F1">
            <w:pPr>
              <w:bidi w:val="0"/>
              <w:spacing w:after="0" w:line="240" w:lineRule="auto"/>
              <w:jc w:val="right"/>
              <w:rPr>
                <w:rFonts w:ascii="Narkisim" w:eastAsia="Times New Roman" w:hAnsi="Narkisim" w:cs="Narkisim"/>
                <w:color w:val="000000"/>
                <w:sz w:val="20"/>
                <w:szCs w:val="20"/>
                <w:rtl/>
              </w:rPr>
            </w:pPr>
            <w:r w:rsidRPr="00F220F1">
              <w:rPr>
                <w:rFonts w:ascii="Narkisim" w:eastAsia="Times New Roman" w:hAnsi="Narkisim" w:cs="Narkisim"/>
                <w:color w:val="000000"/>
                <w:sz w:val="20"/>
                <w:szCs w:val="20"/>
              </w:rPr>
              <w:t>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14:paraId="78B59C7E" w14:textId="77777777" w:rsidR="00F220F1" w:rsidRPr="00F220F1" w:rsidRDefault="00F220F1" w:rsidP="00F220F1">
            <w:pPr>
              <w:spacing w:after="0" w:line="240" w:lineRule="auto"/>
              <w:rPr>
                <w:rFonts w:ascii="Narkisim" w:eastAsia="Times New Roman" w:hAnsi="Narkisim" w:cs="Narkisim"/>
                <w:sz w:val="20"/>
                <w:szCs w:val="20"/>
              </w:rPr>
            </w:pPr>
            <w:r w:rsidRPr="00F220F1">
              <w:rPr>
                <w:rFonts w:ascii="Narkisim" w:eastAsia="Times New Roman" w:hAnsi="Narkisim" w:cs="Narkisim"/>
                <w:sz w:val="20"/>
                <w:szCs w:val="20"/>
                <w:rtl/>
              </w:rPr>
              <w:t>זרוע למד קרינה</w:t>
            </w:r>
          </w:p>
        </w:tc>
        <w:tc>
          <w:tcPr>
            <w:tcW w:w="2279" w:type="dxa"/>
            <w:tcBorders>
              <w:top w:val="nil"/>
              <w:left w:val="single" w:sz="4" w:space="0" w:color="auto"/>
              <w:bottom w:val="single" w:sz="4" w:space="0" w:color="auto"/>
              <w:right w:val="single" w:sz="4" w:space="0" w:color="auto"/>
            </w:tcBorders>
            <w:shd w:val="clear" w:color="auto" w:fill="auto"/>
            <w:vAlign w:val="bottom"/>
          </w:tcPr>
          <w:p w14:paraId="6A417FBD" w14:textId="77777777" w:rsidR="00F220F1" w:rsidRPr="00F220F1" w:rsidRDefault="00F220F1" w:rsidP="00F220F1">
            <w:pPr>
              <w:bidi w:val="0"/>
              <w:spacing w:after="0" w:line="240" w:lineRule="auto"/>
              <w:rPr>
                <w:rFonts w:ascii="Narkisim" w:eastAsia="Times New Roman" w:hAnsi="Narkisim" w:cs="Narkisim"/>
                <w:sz w:val="20"/>
                <w:szCs w:val="20"/>
              </w:rPr>
            </w:pPr>
            <w:r w:rsidRPr="00F220F1">
              <w:rPr>
                <w:rFonts w:ascii="Narkisim" w:eastAsia="Times New Roman" w:hAnsi="Narkisim" w:cs="Narkisim"/>
                <w:sz w:val="20"/>
                <w:szCs w:val="20"/>
              </w:rPr>
              <w:t> </w:t>
            </w:r>
          </w:p>
        </w:tc>
        <w:tc>
          <w:tcPr>
            <w:tcW w:w="992" w:type="dxa"/>
            <w:tcBorders>
              <w:top w:val="nil"/>
              <w:left w:val="single" w:sz="4" w:space="0" w:color="auto"/>
              <w:bottom w:val="single" w:sz="4" w:space="0" w:color="auto"/>
              <w:right w:val="single" w:sz="4" w:space="0" w:color="auto"/>
            </w:tcBorders>
            <w:shd w:val="clear" w:color="auto" w:fill="auto"/>
          </w:tcPr>
          <w:p w14:paraId="6DCE5A23" w14:textId="77777777" w:rsidR="00F220F1" w:rsidRPr="00F220F1" w:rsidRDefault="00F220F1" w:rsidP="00F220F1">
            <w:pPr>
              <w:bidi w:val="0"/>
              <w:spacing w:after="0" w:line="240" w:lineRule="auto"/>
              <w:jc w:val="right"/>
              <w:rPr>
                <w:rFonts w:ascii="Narkisim" w:eastAsia="Times New Roman" w:hAnsi="Narkisim" w:cs="Narkisim"/>
                <w:sz w:val="20"/>
                <w:szCs w:val="20"/>
              </w:rPr>
            </w:pPr>
            <w:r w:rsidRPr="00F220F1">
              <w:rPr>
                <w:rFonts w:ascii="Narkisim" w:eastAsia="Times New Roman" w:hAnsi="Narkisim" w:cs="Narkisim" w:hint="cs"/>
                <w:sz w:val="20"/>
                <w:szCs w:val="20"/>
                <w:rtl/>
              </w:rPr>
              <w:t>1 פריט</w:t>
            </w:r>
          </w:p>
        </w:tc>
        <w:tc>
          <w:tcPr>
            <w:tcW w:w="1553" w:type="dxa"/>
            <w:tcBorders>
              <w:top w:val="nil"/>
              <w:left w:val="single" w:sz="4" w:space="0" w:color="auto"/>
              <w:bottom w:val="single" w:sz="4" w:space="0" w:color="auto"/>
              <w:right w:val="single" w:sz="4" w:space="0" w:color="auto"/>
            </w:tcBorders>
            <w:shd w:val="clear" w:color="auto" w:fill="auto"/>
          </w:tcPr>
          <w:p w14:paraId="2064E0CF" w14:textId="77777777" w:rsidR="00F220F1" w:rsidRPr="00F220F1" w:rsidRDefault="00F220F1" w:rsidP="00F220F1">
            <w:pPr>
              <w:bidi w:val="0"/>
              <w:spacing w:after="0" w:line="240" w:lineRule="auto"/>
              <w:rPr>
                <w:rFonts w:ascii="Narkisim" w:eastAsia="Times New Roman" w:hAnsi="Narkisim" w:cs="Narkisim"/>
                <w:sz w:val="20"/>
                <w:szCs w:val="20"/>
              </w:rPr>
            </w:pPr>
          </w:p>
          <w:p w14:paraId="591134D9" w14:textId="77777777" w:rsidR="00F220F1" w:rsidRPr="00F220F1" w:rsidRDefault="00F220F1" w:rsidP="00F220F1">
            <w:pPr>
              <w:bidi w:val="0"/>
              <w:spacing w:after="0" w:line="240" w:lineRule="auto"/>
              <w:rPr>
                <w:rFonts w:ascii="Narkisim" w:eastAsia="Times New Roman" w:hAnsi="Narkisim" w:cs="Narkisim"/>
                <w:sz w:val="20"/>
                <w:szCs w:val="20"/>
              </w:rPr>
            </w:pPr>
          </w:p>
        </w:tc>
      </w:tr>
      <w:tr w:rsidR="00F220F1" w:rsidRPr="00F220F1" w14:paraId="397A91AF" w14:textId="77777777" w:rsidTr="00311502">
        <w:trPr>
          <w:trHeight w:val="256"/>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24F72C99" w14:textId="77777777" w:rsidR="00F220F1" w:rsidRPr="00F220F1" w:rsidRDefault="00F220F1" w:rsidP="00F220F1">
            <w:pPr>
              <w:bidi w:val="0"/>
              <w:spacing w:after="0" w:line="240" w:lineRule="auto"/>
              <w:jc w:val="right"/>
              <w:rPr>
                <w:rFonts w:ascii="Narkisim" w:eastAsia="Times New Roman" w:hAnsi="Narkisim" w:cs="Narkisim"/>
                <w:color w:val="000000"/>
                <w:sz w:val="20"/>
                <w:szCs w:val="20"/>
              </w:rPr>
            </w:pPr>
            <w:r w:rsidRPr="00F220F1">
              <w:rPr>
                <w:rFonts w:ascii="Narkisim" w:eastAsia="Times New Roman" w:hAnsi="Narkisim" w:cs="Narkisim"/>
                <w:color w:val="000000"/>
                <w:sz w:val="20"/>
                <w:szCs w:val="20"/>
              </w:rPr>
              <w:t>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14:paraId="3976AB38" w14:textId="77777777" w:rsidR="00F220F1" w:rsidRPr="00F220F1" w:rsidRDefault="00F220F1" w:rsidP="00F220F1">
            <w:pPr>
              <w:spacing w:after="0" w:line="240" w:lineRule="auto"/>
              <w:rPr>
                <w:rFonts w:ascii="Narkisim" w:eastAsia="Times New Roman" w:hAnsi="Narkisim" w:cs="Narkisim"/>
                <w:sz w:val="20"/>
                <w:szCs w:val="20"/>
              </w:rPr>
            </w:pPr>
            <w:r w:rsidRPr="00F220F1">
              <w:rPr>
                <w:rFonts w:ascii="Narkisim" w:eastAsia="Times New Roman" w:hAnsi="Narkisim" w:cs="Narkisim"/>
                <w:sz w:val="20"/>
                <w:szCs w:val="20"/>
                <w:rtl/>
              </w:rPr>
              <w:t xml:space="preserve">אוגר נתונים </w:t>
            </w:r>
            <w:r w:rsidRPr="00F220F1">
              <w:rPr>
                <w:rFonts w:ascii="Narkisim" w:eastAsia="Times New Roman" w:hAnsi="Narkisim" w:cs="Narkisim"/>
                <w:sz w:val="20"/>
                <w:szCs w:val="20"/>
              </w:rPr>
              <w:t>CR-1000</w:t>
            </w:r>
          </w:p>
        </w:tc>
        <w:tc>
          <w:tcPr>
            <w:tcW w:w="2279" w:type="dxa"/>
            <w:tcBorders>
              <w:top w:val="nil"/>
              <w:left w:val="single" w:sz="4" w:space="0" w:color="auto"/>
              <w:bottom w:val="single" w:sz="4" w:space="0" w:color="auto"/>
              <w:right w:val="single" w:sz="4" w:space="0" w:color="auto"/>
            </w:tcBorders>
            <w:shd w:val="clear" w:color="auto" w:fill="auto"/>
            <w:vAlign w:val="bottom"/>
          </w:tcPr>
          <w:p w14:paraId="189361AE" w14:textId="77777777" w:rsidR="00F220F1" w:rsidRPr="00F220F1" w:rsidRDefault="00F220F1" w:rsidP="00F220F1">
            <w:pPr>
              <w:spacing w:after="0" w:line="240" w:lineRule="auto"/>
              <w:rPr>
                <w:rFonts w:ascii="Narkisim" w:eastAsia="Times New Roman" w:hAnsi="Narkisim" w:cs="Narkisim"/>
                <w:sz w:val="20"/>
                <w:szCs w:val="20"/>
                <w:rtl/>
              </w:rPr>
            </w:pPr>
            <w:r w:rsidRPr="00F220F1">
              <w:rPr>
                <w:rFonts w:ascii="Narkisim" w:eastAsia="Times New Roman" w:hAnsi="Narkisim" w:cs="Narkisim"/>
                <w:sz w:val="20"/>
                <w:szCs w:val="20"/>
                <w:rtl/>
              </w:rPr>
              <w:t>כולל כבלים ומתאמים</w:t>
            </w:r>
          </w:p>
        </w:tc>
        <w:tc>
          <w:tcPr>
            <w:tcW w:w="992" w:type="dxa"/>
            <w:tcBorders>
              <w:top w:val="nil"/>
              <w:left w:val="single" w:sz="4" w:space="0" w:color="auto"/>
              <w:bottom w:val="single" w:sz="4" w:space="0" w:color="auto"/>
              <w:right w:val="single" w:sz="4" w:space="0" w:color="auto"/>
            </w:tcBorders>
            <w:shd w:val="clear" w:color="auto" w:fill="auto"/>
          </w:tcPr>
          <w:p w14:paraId="69171DFC" w14:textId="77777777" w:rsidR="00F220F1" w:rsidRPr="00F220F1" w:rsidRDefault="00F220F1" w:rsidP="00F220F1">
            <w:pPr>
              <w:spacing w:after="0" w:line="240" w:lineRule="auto"/>
              <w:rPr>
                <w:rFonts w:ascii="Narkisim" w:eastAsia="Times New Roman" w:hAnsi="Narkisim" w:cs="Narkisim"/>
                <w:sz w:val="20"/>
                <w:szCs w:val="20"/>
                <w:rtl/>
              </w:rPr>
            </w:pPr>
            <w:r w:rsidRPr="00F220F1">
              <w:rPr>
                <w:rFonts w:ascii="Narkisim" w:eastAsia="Times New Roman" w:hAnsi="Narkisim" w:cs="Narkisim" w:hint="cs"/>
                <w:sz w:val="20"/>
                <w:szCs w:val="20"/>
                <w:rtl/>
              </w:rPr>
              <w:t>1 פריט</w:t>
            </w:r>
          </w:p>
        </w:tc>
        <w:tc>
          <w:tcPr>
            <w:tcW w:w="1553" w:type="dxa"/>
            <w:tcBorders>
              <w:top w:val="nil"/>
              <w:left w:val="single" w:sz="4" w:space="0" w:color="auto"/>
              <w:bottom w:val="single" w:sz="4" w:space="0" w:color="auto"/>
              <w:right w:val="single" w:sz="4" w:space="0" w:color="auto"/>
            </w:tcBorders>
            <w:shd w:val="clear" w:color="auto" w:fill="auto"/>
          </w:tcPr>
          <w:p w14:paraId="36E63B38" w14:textId="77777777" w:rsidR="00F220F1" w:rsidRPr="00F220F1" w:rsidRDefault="00F220F1" w:rsidP="00F220F1">
            <w:pPr>
              <w:spacing w:after="0" w:line="240" w:lineRule="auto"/>
              <w:rPr>
                <w:rFonts w:ascii="Narkisim" w:eastAsia="Times New Roman" w:hAnsi="Narkisim" w:cs="Narkisim"/>
                <w:sz w:val="20"/>
                <w:szCs w:val="20"/>
                <w:rtl/>
              </w:rPr>
            </w:pPr>
          </w:p>
        </w:tc>
      </w:tr>
      <w:tr w:rsidR="00F220F1" w:rsidRPr="00F220F1" w14:paraId="702FA926" w14:textId="77777777" w:rsidTr="00311502">
        <w:trPr>
          <w:trHeight w:val="120"/>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2E33C536" w14:textId="77777777" w:rsidR="00F220F1" w:rsidRPr="00F220F1" w:rsidRDefault="00F220F1" w:rsidP="00F220F1">
            <w:pPr>
              <w:bidi w:val="0"/>
              <w:spacing w:after="0" w:line="240" w:lineRule="auto"/>
              <w:jc w:val="right"/>
              <w:rPr>
                <w:rFonts w:ascii="Narkisim" w:eastAsia="Times New Roman" w:hAnsi="Narkisim" w:cs="Narkisim"/>
                <w:color w:val="000000"/>
                <w:sz w:val="20"/>
                <w:szCs w:val="20"/>
                <w:rtl/>
              </w:rPr>
            </w:pPr>
            <w:r w:rsidRPr="00F220F1">
              <w:rPr>
                <w:rFonts w:ascii="Narkisim" w:eastAsia="Times New Roman" w:hAnsi="Narkisim" w:cs="Narkisim"/>
                <w:color w:val="000000"/>
                <w:sz w:val="20"/>
                <w:szCs w:val="20"/>
              </w:rPr>
              <w:t>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14:paraId="13216BE8" w14:textId="77777777" w:rsidR="00F220F1" w:rsidRPr="00F220F1" w:rsidRDefault="00F220F1" w:rsidP="00F220F1">
            <w:pPr>
              <w:spacing w:after="0" w:line="240" w:lineRule="auto"/>
              <w:rPr>
                <w:rFonts w:ascii="Narkisim" w:eastAsia="Times New Roman" w:hAnsi="Narkisim" w:cs="Narkisim"/>
                <w:sz w:val="20"/>
                <w:szCs w:val="20"/>
              </w:rPr>
            </w:pPr>
            <w:r w:rsidRPr="00F220F1">
              <w:rPr>
                <w:rFonts w:ascii="Narkisim" w:eastAsia="Times New Roman" w:hAnsi="Narkisim" w:cs="Narkisim"/>
                <w:sz w:val="20"/>
                <w:szCs w:val="20"/>
                <w:rtl/>
              </w:rPr>
              <w:t>פאנל סולארי + זרוע</w:t>
            </w:r>
          </w:p>
        </w:tc>
        <w:tc>
          <w:tcPr>
            <w:tcW w:w="2279" w:type="dxa"/>
            <w:tcBorders>
              <w:top w:val="nil"/>
              <w:left w:val="single" w:sz="4" w:space="0" w:color="auto"/>
              <w:bottom w:val="single" w:sz="4" w:space="0" w:color="auto"/>
              <w:right w:val="single" w:sz="4" w:space="0" w:color="auto"/>
            </w:tcBorders>
            <w:shd w:val="clear" w:color="auto" w:fill="auto"/>
            <w:vAlign w:val="bottom"/>
          </w:tcPr>
          <w:p w14:paraId="04355B1B" w14:textId="77777777" w:rsidR="00F220F1" w:rsidRPr="00F220F1" w:rsidRDefault="00F220F1" w:rsidP="00F220F1">
            <w:pPr>
              <w:bidi w:val="0"/>
              <w:spacing w:after="0" w:line="240" w:lineRule="auto"/>
              <w:jc w:val="right"/>
              <w:rPr>
                <w:rFonts w:ascii="Narkisim" w:eastAsia="Times New Roman" w:hAnsi="Narkisim" w:cs="Narkisim"/>
                <w:sz w:val="20"/>
                <w:szCs w:val="20"/>
                <w:rtl/>
              </w:rPr>
            </w:pPr>
            <w:r w:rsidRPr="00F220F1">
              <w:rPr>
                <w:rFonts w:ascii="Narkisim" w:eastAsia="Times New Roman" w:hAnsi="Narkisim" w:cs="Narkisim"/>
                <w:sz w:val="20"/>
                <w:szCs w:val="20"/>
                <w:rtl/>
              </w:rPr>
              <w:t>, כבל 5 מטר מתאם לזרוע</w:t>
            </w:r>
          </w:p>
        </w:tc>
        <w:tc>
          <w:tcPr>
            <w:tcW w:w="992" w:type="dxa"/>
            <w:tcBorders>
              <w:top w:val="nil"/>
              <w:left w:val="single" w:sz="4" w:space="0" w:color="auto"/>
              <w:bottom w:val="single" w:sz="4" w:space="0" w:color="auto"/>
              <w:right w:val="single" w:sz="4" w:space="0" w:color="auto"/>
            </w:tcBorders>
            <w:shd w:val="clear" w:color="auto" w:fill="auto"/>
          </w:tcPr>
          <w:p w14:paraId="0DF4DAA7" w14:textId="77777777" w:rsidR="00F220F1" w:rsidRPr="00F220F1" w:rsidRDefault="00F220F1" w:rsidP="00F220F1">
            <w:pPr>
              <w:bidi w:val="0"/>
              <w:spacing w:after="0" w:line="240" w:lineRule="auto"/>
              <w:jc w:val="right"/>
              <w:rPr>
                <w:rFonts w:ascii="Narkisim" w:eastAsia="Times New Roman" w:hAnsi="Narkisim" w:cs="Narkisim"/>
                <w:sz w:val="20"/>
                <w:szCs w:val="20"/>
                <w:rtl/>
              </w:rPr>
            </w:pPr>
            <w:r w:rsidRPr="00F220F1">
              <w:rPr>
                <w:rFonts w:ascii="Narkisim" w:eastAsia="Times New Roman" w:hAnsi="Narkisim" w:cs="Narkisim" w:hint="cs"/>
                <w:sz w:val="20"/>
                <w:szCs w:val="20"/>
                <w:rtl/>
              </w:rPr>
              <w:t>1 פריט</w:t>
            </w:r>
          </w:p>
        </w:tc>
        <w:tc>
          <w:tcPr>
            <w:tcW w:w="1553" w:type="dxa"/>
            <w:tcBorders>
              <w:top w:val="nil"/>
              <w:left w:val="single" w:sz="4" w:space="0" w:color="auto"/>
              <w:bottom w:val="single" w:sz="4" w:space="0" w:color="auto"/>
              <w:right w:val="single" w:sz="4" w:space="0" w:color="auto"/>
            </w:tcBorders>
            <w:shd w:val="clear" w:color="auto" w:fill="auto"/>
          </w:tcPr>
          <w:p w14:paraId="0574E2DB" w14:textId="77777777" w:rsidR="00F220F1" w:rsidRPr="00F220F1" w:rsidRDefault="00F220F1" w:rsidP="00F220F1">
            <w:pPr>
              <w:bidi w:val="0"/>
              <w:spacing w:after="0" w:line="240" w:lineRule="auto"/>
              <w:jc w:val="right"/>
              <w:rPr>
                <w:rFonts w:ascii="Narkisim" w:eastAsia="Times New Roman" w:hAnsi="Narkisim" w:cs="Narkisim"/>
                <w:sz w:val="20"/>
                <w:szCs w:val="20"/>
                <w:rtl/>
              </w:rPr>
            </w:pPr>
          </w:p>
        </w:tc>
      </w:tr>
      <w:tr w:rsidR="00F220F1" w:rsidRPr="00F220F1" w14:paraId="0F3C5C8D" w14:textId="77777777" w:rsidTr="00311502">
        <w:trPr>
          <w:trHeight w:val="458"/>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6F78FC7B" w14:textId="77777777" w:rsidR="00F220F1" w:rsidRPr="00F220F1" w:rsidRDefault="00F220F1" w:rsidP="00F220F1">
            <w:pPr>
              <w:bidi w:val="0"/>
              <w:spacing w:after="0" w:line="240" w:lineRule="auto"/>
              <w:jc w:val="right"/>
              <w:rPr>
                <w:rFonts w:ascii="Narkisim" w:eastAsia="Times New Roman" w:hAnsi="Narkisim" w:cs="Narkisim"/>
                <w:color w:val="000000"/>
                <w:sz w:val="20"/>
                <w:szCs w:val="20"/>
              </w:rPr>
            </w:pPr>
            <w:r w:rsidRPr="00F220F1">
              <w:rPr>
                <w:rFonts w:ascii="Narkisim" w:eastAsia="Times New Roman" w:hAnsi="Narkisim" w:cs="Narkisim"/>
                <w:color w:val="000000"/>
                <w:sz w:val="20"/>
                <w:szCs w:val="20"/>
              </w:rPr>
              <w:t>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14:paraId="0F7AE742" w14:textId="77777777" w:rsidR="00F220F1" w:rsidRPr="00F220F1" w:rsidRDefault="00F220F1" w:rsidP="00F220F1">
            <w:pPr>
              <w:spacing w:after="0" w:line="240" w:lineRule="auto"/>
              <w:rPr>
                <w:rFonts w:ascii="Narkisim" w:eastAsia="Times New Roman" w:hAnsi="Narkisim" w:cs="Narkisim"/>
                <w:sz w:val="20"/>
                <w:szCs w:val="20"/>
              </w:rPr>
            </w:pPr>
            <w:r w:rsidRPr="00F220F1">
              <w:rPr>
                <w:rFonts w:ascii="Narkisim" w:eastAsia="Times New Roman" w:hAnsi="Narkisim" w:cs="Narkisim" w:hint="cs"/>
                <w:sz w:val="20"/>
                <w:szCs w:val="20"/>
                <w:rtl/>
              </w:rPr>
              <w:t xml:space="preserve">מד </w:t>
            </w:r>
            <w:r w:rsidRPr="00F220F1">
              <w:rPr>
                <w:rFonts w:ascii="Narkisim" w:eastAsia="Times New Roman" w:hAnsi="Narkisim" w:cs="Narkisim"/>
                <w:sz w:val="20"/>
                <w:szCs w:val="20"/>
                <w:rtl/>
              </w:rPr>
              <w:t xml:space="preserve">טמפרטורה ולחות 2 מטר  </w:t>
            </w:r>
            <w:r w:rsidRPr="00F220F1">
              <w:rPr>
                <w:rFonts w:ascii="Narkisim" w:eastAsia="Times New Roman" w:hAnsi="Narkisim" w:cs="Narkisim"/>
                <w:sz w:val="20"/>
                <w:szCs w:val="20"/>
              </w:rPr>
              <w:t>VAISALA</w:t>
            </w:r>
            <w:r w:rsidRPr="00F220F1">
              <w:rPr>
                <w:rFonts w:ascii="Narkisim" w:eastAsia="Times New Roman" w:hAnsi="Narkisim" w:cs="Narkisim"/>
                <w:sz w:val="20"/>
                <w:szCs w:val="20"/>
                <w:rtl/>
              </w:rPr>
              <w:t xml:space="preserve"> </w:t>
            </w:r>
          </w:p>
        </w:tc>
        <w:tc>
          <w:tcPr>
            <w:tcW w:w="2279" w:type="dxa"/>
            <w:tcBorders>
              <w:top w:val="nil"/>
              <w:left w:val="single" w:sz="4" w:space="0" w:color="auto"/>
              <w:bottom w:val="single" w:sz="4" w:space="0" w:color="auto"/>
              <w:right w:val="single" w:sz="4" w:space="0" w:color="auto"/>
            </w:tcBorders>
            <w:shd w:val="clear" w:color="auto" w:fill="auto"/>
            <w:vAlign w:val="bottom"/>
          </w:tcPr>
          <w:p w14:paraId="79068A18" w14:textId="77777777" w:rsidR="00F220F1" w:rsidRPr="00F220F1" w:rsidRDefault="00F220F1" w:rsidP="00F220F1">
            <w:pPr>
              <w:spacing w:after="0" w:line="240" w:lineRule="auto"/>
              <w:rPr>
                <w:rFonts w:ascii="Narkisim" w:eastAsia="Times New Roman" w:hAnsi="Narkisim" w:cs="Narkisim"/>
                <w:sz w:val="20"/>
                <w:szCs w:val="20"/>
                <w:rtl/>
              </w:rPr>
            </w:pPr>
            <w:r w:rsidRPr="00F220F1">
              <w:rPr>
                <w:rFonts w:ascii="Narkisim" w:eastAsia="Times New Roman" w:hAnsi="Narkisim" w:cs="Narkisim"/>
                <w:sz w:val="20"/>
                <w:szCs w:val="20"/>
                <w:rtl/>
              </w:rPr>
              <w:t xml:space="preserve">מדגם </w:t>
            </w:r>
            <w:r w:rsidRPr="00F220F1">
              <w:rPr>
                <w:rFonts w:ascii="Narkisim" w:eastAsia="Times New Roman" w:hAnsi="Narkisim" w:cs="Narkisim"/>
                <w:sz w:val="20"/>
                <w:szCs w:val="20"/>
              </w:rPr>
              <w:t>HMP-155</w:t>
            </w:r>
            <w:r w:rsidRPr="00F220F1">
              <w:rPr>
                <w:rFonts w:ascii="Narkisim" w:eastAsia="Times New Roman" w:hAnsi="Narkisim" w:cs="Narkisim"/>
                <w:sz w:val="20"/>
                <w:szCs w:val="20"/>
                <w:rtl/>
              </w:rPr>
              <w:t>, כולל כבלים ומתאמים</w:t>
            </w:r>
          </w:p>
        </w:tc>
        <w:tc>
          <w:tcPr>
            <w:tcW w:w="992" w:type="dxa"/>
            <w:tcBorders>
              <w:top w:val="nil"/>
              <w:left w:val="single" w:sz="4" w:space="0" w:color="auto"/>
              <w:bottom w:val="single" w:sz="4" w:space="0" w:color="auto"/>
              <w:right w:val="single" w:sz="4" w:space="0" w:color="auto"/>
            </w:tcBorders>
            <w:shd w:val="clear" w:color="auto" w:fill="auto"/>
          </w:tcPr>
          <w:p w14:paraId="0AECA0A0" w14:textId="77777777" w:rsidR="00F220F1" w:rsidRPr="00F220F1" w:rsidRDefault="00F220F1" w:rsidP="00F220F1">
            <w:pPr>
              <w:spacing w:after="0" w:line="240" w:lineRule="auto"/>
              <w:rPr>
                <w:rFonts w:ascii="Narkisim" w:eastAsia="Times New Roman" w:hAnsi="Narkisim" w:cs="Narkisim"/>
                <w:sz w:val="20"/>
                <w:szCs w:val="20"/>
                <w:rtl/>
              </w:rPr>
            </w:pPr>
            <w:r w:rsidRPr="00F220F1">
              <w:rPr>
                <w:rFonts w:ascii="Narkisim" w:eastAsia="Times New Roman" w:hAnsi="Narkisim" w:cs="Narkisim" w:hint="cs"/>
                <w:sz w:val="20"/>
                <w:szCs w:val="20"/>
                <w:rtl/>
              </w:rPr>
              <w:t>1 פריט</w:t>
            </w:r>
          </w:p>
        </w:tc>
        <w:tc>
          <w:tcPr>
            <w:tcW w:w="1553" w:type="dxa"/>
            <w:tcBorders>
              <w:top w:val="nil"/>
              <w:left w:val="single" w:sz="4" w:space="0" w:color="auto"/>
              <w:bottom w:val="single" w:sz="4" w:space="0" w:color="auto"/>
              <w:right w:val="single" w:sz="4" w:space="0" w:color="auto"/>
            </w:tcBorders>
            <w:shd w:val="clear" w:color="auto" w:fill="auto"/>
          </w:tcPr>
          <w:p w14:paraId="32DACECD" w14:textId="77777777" w:rsidR="00F220F1" w:rsidRPr="00F220F1" w:rsidRDefault="00F220F1" w:rsidP="00F220F1">
            <w:pPr>
              <w:spacing w:after="0" w:line="240" w:lineRule="auto"/>
              <w:rPr>
                <w:rFonts w:ascii="Narkisim" w:eastAsia="Times New Roman" w:hAnsi="Narkisim" w:cs="Narkisim"/>
                <w:sz w:val="20"/>
                <w:szCs w:val="20"/>
                <w:rtl/>
              </w:rPr>
            </w:pPr>
          </w:p>
        </w:tc>
      </w:tr>
      <w:tr w:rsidR="00F220F1" w:rsidRPr="00F220F1" w14:paraId="33505FE2" w14:textId="77777777" w:rsidTr="00311502">
        <w:trPr>
          <w:trHeight w:val="256"/>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19B74B0B" w14:textId="77777777" w:rsidR="00F220F1" w:rsidRPr="00F220F1" w:rsidRDefault="00F220F1" w:rsidP="00F220F1">
            <w:pPr>
              <w:bidi w:val="0"/>
              <w:spacing w:after="0" w:line="240" w:lineRule="auto"/>
              <w:jc w:val="right"/>
              <w:rPr>
                <w:rFonts w:ascii="Narkisim" w:eastAsia="Times New Roman" w:hAnsi="Narkisim" w:cs="Narkisim"/>
                <w:color w:val="000000"/>
                <w:sz w:val="20"/>
                <w:szCs w:val="20"/>
                <w:rtl/>
              </w:rPr>
            </w:pPr>
            <w:r w:rsidRPr="00F220F1">
              <w:rPr>
                <w:rFonts w:ascii="Narkisim" w:eastAsia="Times New Roman" w:hAnsi="Narkisim" w:cs="Narkisim"/>
                <w:color w:val="000000"/>
                <w:sz w:val="20"/>
                <w:szCs w:val="20"/>
              </w:rPr>
              <w:t>10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14:paraId="27C692DB" w14:textId="77777777" w:rsidR="00F220F1" w:rsidRPr="00F220F1" w:rsidRDefault="00F220F1" w:rsidP="00F220F1">
            <w:pPr>
              <w:spacing w:after="0" w:line="240" w:lineRule="auto"/>
              <w:rPr>
                <w:rFonts w:ascii="Narkisim" w:eastAsia="Times New Roman" w:hAnsi="Narkisim" w:cs="Narkisim"/>
                <w:sz w:val="20"/>
                <w:szCs w:val="20"/>
              </w:rPr>
            </w:pPr>
            <w:r w:rsidRPr="00F220F1">
              <w:rPr>
                <w:rFonts w:ascii="Narkisim" w:eastAsia="Times New Roman" w:hAnsi="Narkisim" w:cs="Narkisim"/>
                <w:sz w:val="20"/>
                <w:szCs w:val="20"/>
                <w:rtl/>
              </w:rPr>
              <w:t>סוכה ייעודית למד טמפ' ולחות</w:t>
            </w:r>
          </w:p>
        </w:tc>
        <w:tc>
          <w:tcPr>
            <w:tcW w:w="2279" w:type="dxa"/>
            <w:tcBorders>
              <w:top w:val="nil"/>
              <w:left w:val="single" w:sz="4" w:space="0" w:color="auto"/>
              <w:bottom w:val="single" w:sz="4" w:space="0" w:color="auto"/>
              <w:right w:val="single" w:sz="4" w:space="0" w:color="auto"/>
            </w:tcBorders>
            <w:shd w:val="clear" w:color="auto" w:fill="auto"/>
            <w:vAlign w:val="bottom"/>
          </w:tcPr>
          <w:p w14:paraId="07FC9555" w14:textId="77777777" w:rsidR="00F220F1" w:rsidRPr="00F220F1" w:rsidRDefault="00F220F1" w:rsidP="00F220F1">
            <w:pPr>
              <w:bidi w:val="0"/>
              <w:spacing w:after="0" w:line="240" w:lineRule="auto"/>
              <w:rPr>
                <w:rFonts w:ascii="Narkisim" w:eastAsia="Times New Roman" w:hAnsi="Narkisim" w:cs="Narkisim"/>
                <w:sz w:val="20"/>
                <w:szCs w:val="20"/>
              </w:rPr>
            </w:pPr>
            <w:r w:rsidRPr="00F220F1">
              <w:rPr>
                <w:rFonts w:ascii="Narkisim" w:eastAsia="Times New Roman" w:hAnsi="Narkisim" w:cs="Narkisim"/>
                <w:sz w:val="20"/>
                <w:szCs w:val="20"/>
              </w:rPr>
              <w:t> </w:t>
            </w:r>
          </w:p>
        </w:tc>
        <w:tc>
          <w:tcPr>
            <w:tcW w:w="992" w:type="dxa"/>
            <w:tcBorders>
              <w:top w:val="nil"/>
              <w:left w:val="single" w:sz="4" w:space="0" w:color="auto"/>
              <w:bottom w:val="single" w:sz="4" w:space="0" w:color="auto"/>
              <w:right w:val="single" w:sz="4" w:space="0" w:color="auto"/>
            </w:tcBorders>
            <w:shd w:val="clear" w:color="auto" w:fill="auto"/>
          </w:tcPr>
          <w:p w14:paraId="7FF99313" w14:textId="77777777" w:rsidR="00F220F1" w:rsidRPr="00F220F1" w:rsidRDefault="00F220F1" w:rsidP="00F220F1">
            <w:pPr>
              <w:bidi w:val="0"/>
              <w:spacing w:after="0" w:line="240" w:lineRule="auto"/>
              <w:jc w:val="right"/>
              <w:rPr>
                <w:rFonts w:ascii="Narkisim" w:eastAsia="Times New Roman" w:hAnsi="Narkisim" w:cs="Narkisim"/>
                <w:sz w:val="20"/>
                <w:szCs w:val="20"/>
              </w:rPr>
            </w:pPr>
            <w:r w:rsidRPr="00F220F1">
              <w:rPr>
                <w:rFonts w:ascii="Narkisim" w:eastAsia="Times New Roman" w:hAnsi="Narkisim" w:cs="Narkisim" w:hint="cs"/>
                <w:sz w:val="20"/>
                <w:szCs w:val="20"/>
                <w:rtl/>
              </w:rPr>
              <w:t>1 פריט</w:t>
            </w:r>
          </w:p>
        </w:tc>
        <w:tc>
          <w:tcPr>
            <w:tcW w:w="1553" w:type="dxa"/>
            <w:tcBorders>
              <w:top w:val="nil"/>
              <w:left w:val="single" w:sz="4" w:space="0" w:color="auto"/>
              <w:bottom w:val="single" w:sz="4" w:space="0" w:color="auto"/>
              <w:right w:val="single" w:sz="4" w:space="0" w:color="auto"/>
            </w:tcBorders>
            <w:shd w:val="clear" w:color="auto" w:fill="auto"/>
          </w:tcPr>
          <w:p w14:paraId="248C3EC2" w14:textId="77777777" w:rsidR="00F220F1" w:rsidRPr="00F220F1" w:rsidRDefault="00F220F1" w:rsidP="00F220F1">
            <w:pPr>
              <w:bidi w:val="0"/>
              <w:spacing w:after="0" w:line="240" w:lineRule="auto"/>
              <w:rPr>
                <w:rFonts w:ascii="Narkisim" w:eastAsia="Times New Roman" w:hAnsi="Narkisim" w:cs="Narkisim"/>
                <w:sz w:val="20"/>
                <w:szCs w:val="20"/>
              </w:rPr>
            </w:pPr>
          </w:p>
        </w:tc>
      </w:tr>
      <w:tr w:rsidR="00F220F1" w:rsidRPr="00F220F1" w14:paraId="12412FF2" w14:textId="77777777" w:rsidTr="00311502">
        <w:trPr>
          <w:trHeight w:val="256"/>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2D7B3EEA" w14:textId="77777777" w:rsidR="00F220F1" w:rsidRPr="00F220F1" w:rsidRDefault="00F220F1" w:rsidP="00F220F1">
            <w:pPr>
              <w:bidi w:val="0"/>
              <w:spacing w:after="0" w:line="240" w:lineRule="auto"/>
              <w:jc w:val="right"/>
              <w:rPr>
                <w:rFonts w:ascii="Narkisim" w:eastAsia="Times New Roman" w:hAnsi="Narkisim" w:cs="Narkisim"/>
                <w:color w:val="000000"/>
                <w:sz w:val="20"/>
                <w:szCs w:val="20"/>
              </w:rPr>
            </w:pPr>
            <w:r w:rsidRPr="00F220F1">
              <w:rPr>
                <w:rFonts w:ascii="Narkisim" w:eastAsia="Times New Roman" w:hAnsi="Narkisim" w:cs="Narkisim"/>
                <w:color w:val="000000"/>
                <w:sz w:val="20"/>
                <w:szCs w:val="20"/>
              </w:rPr>
              <w:t>11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14:paraId="6C295A5E" w14:textId="77777777" w:rsidR="00F220F1" w:rsidRPr="00F220F1" w:rsidRDefault="00F220F1" w:rsidP="00F220F1">
            <w:pPr>
              <w:spacing w:after="0" w:line="240" w:lineRule="auto"/>
              <w:rPr>
                <w:rFonts w:ascii="Narkisim" w:eastAsia="Times New Roman" w:hAnsi="Narkisim" w:cs="Narkisim"/>
                <w:sz w:val="20"/>
                <w:szCs w:val="20"/>
              </w:rPr>
            </w:pPr>
            <w:r w:rsidRPr="00F220F1">
              <w:rPr>
                <w:rFonts w:ascii="Narkisim" w:eastAsia="Times New Roman" w:hAnsi="Narkisim" w:cs="Narkisim"/>
                <w:sz w:val="20"/>
                <w:szCs w:val="20"/>
                <w:rtl/>
              </w:rPr>
              <w:t>זרוע לטמפרטורה ולחות</w:t>
            </w:r>
          </w:p>
        </w:tc>
        <w:tc>
          <w:tcPr>
            <w:tcW w:w="2279" w:type="dxa"/>
            <w:tcBorders>
              <w:top w:val="nil"/>
              <w:left w:val="single" w:sz="4" w:space="0" w:color="auto"/>
              <w:bottom w:val="single" w:sz="4" w:space="0" w:color="auto"/>
              <w:right w:val="single" w:sz="4" w:space="0" w:color="auto"/>
            </w:tcBorders>
            <w:shd w:val="clear" w:color="auto" w:fill="auto"/>
            <w:vAlign w:val="bottom"/>
          </w:tcPr>
          <w:p w14:paraId="097CAD4E" w14:textId="77777777" w:rsidR="00F220F1" w:rsidRPr="00F220F1" w:rsidRDefault="00F220F1" w:rsidP="00F220F1">
            <w:pPr>
              <w:bidi w:val="0"/>
              <w:spacing w:after="0" w:line="240" w:lineRule="auto"/>
              <w:rPr>
                <w:rFonts w:ascii="Narkisim" w:eastAsia="Times New Roman" w:hAnsi="Narkisim" w:cs="Narkisim"/>
                <w:sz w:val="20"/>
                <w:szCs w:val="20"/>
              </w:rPr>
            </w:pPr>
            <w:r w:rsidRPr="00F220F1">
              <w:rPr>
                <w:rFonts w:ascii="Narkisim" w:eastAsia="Times New Roman" w:hAnsi="Narkisim" w:cs="Narkisim"/>
                <w:sz w:val="20"/>
                <w:szCs w:val="20"/>
              </w:rPr>
              <w:t> </w:t>
            </w:r>
          </w:p>
        </w:tc>
        <w:tc>
          <w:tcPr>
            <w:tcW w:w="992" w:type="dxa"/>
            <w:tcBorders>
              <w:top w:val="nil"/>
              <w:left w:val="single" w:sz="4" w:space="0" w:color="auto"/>
              <w:bottom w:val="single" w:sz="4" w:space="0" w:color="auto"/>
              <w:right w:val="single" w:sz="4" w:space="0" w:color="auto"/>
            </w:tcBorders>
            <w:shd w:val="clear" w:color="auto" w:fill="auto"/>
          </w:tcPr>
          <w:p w14:paraId="0F114535" w14:textId="77777777" w:rsidR="00F220F1" w:rsidRPr="00F220F1" w:rsidRDefault="00F220F1" w:rsidP="00F220F1">
            <w:pPr>
              <w:bidi w:val="0"/>
              <w:spacing w:after="0" w:line="240" w:lineRule="auto"/>
              <w:jc w:val="right"/>
              <w:rPr>
                <w:rFonts w:ascii="Narkisim" w:eastAsia="Times New Roman" w:hAnsi="Narkisim" w:cs="Narkisim"/>
                <w:sz w:val="20"/>
                <w:szCs w:val="20"/>
              </w:rPr>
            </w:pPr>
            <w:r w:rsidRPr="00F220F1">
              <w:rPr>
                <w:rFonts w:ascii="Narkisim" w:eastAsia="Times New Roman" w:hAnsi="Narkisim" w:cs="Narkisim" w:hint="cs"/>
                <w:sz w:val="20"/>
                <w:szCs w:val="20"/>
                <w:rtl/>
              </w:rPr>
              <w:t>1 פריט</w:t>
            </w:r>
          </w:p>
        </w:tc>
        <w:tc>
          <w:tcPr>
            <w:tcW w:w="1553" w:type="dxa"/>
            <w:tcBorders>
              <w:top w:val="nil"/>
              <w:left w:val="single" w:sz="4" w:space="0" w:color="auto"/>
              <w:bottom w:val="single" w:sz="4" w:space="0" w:color="auto"/>
              <w:right w:val="single" w:sz="4" w:space="0" w:color="auto"/>
            </w:tcBorders>
            <w:shd w:val="clear" w:color="auto" w:fill="auto"/>
          </w:tcPr>
          <w:p w14:paraId="2498BAC0" w14:textId="77777777" w:rsidR="00F220F1" w:rsidRPr="00F220F1" w:rsidRDefault="00F220F1" w:rsidP="00F220F1">
            <w:pPr>
              <w:bidi w:val="0"/>
              <w:spacing w:after="0" w:line="240" w:lineRule="auto"/>
              <w:rPr>
                <w:rFonts w:ascii="Narkisim" w:eastAsia="Times New Roman" w:hAnsi="Narkisim" w:cs="Narkisim"/>
                <w:sz w:val="20"/>
                <w:szCs w:val="20"/>
              </w:rPr>
            </w:pPr>
          </w:p>
        </w:tc>
      </w:tr>
      <w:tr w:rsidR="00F220F1" w:rsidRPr="00F220F1" w14:paraId="70260C97" w14:textId="77777777" w:rsidTr="00311502">
        <w:trPr>
          <w:trHeight w:val="237"/>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69D9025F" w14:textId="77777777" w:rsidR="00F220F1" w:rsidRPr="00F220F1" w:rsidRDefault="00F220F1" w:rsidP="00F220F1">
            <w:pPr>
              <w:bidi w:val="0"/>
              <w:spacing w:after="0" w:line="240" w:lineRule="auto"/>
              <w:jc w:val="right"/>
              <w:rPr>
                <w:rFonts w:ascii="Narkisim" w:eastAsia="Times New Roman" w:hAnsi="Narkisim" w:cs="Narkisim"/>
                <w:color w:val="000000"/>
                <w:sz w:val="20"/>
                <w:szCs w:val="20"/>
              </w:rPr>
            </w:pPr>
            <w:r w:rsidRPr="00F220F1">
              <w:rPr>
                <w:rFonts w:ascii="Narkisim" w:eastAsia="Times New Roman" w:hAnsi="Narkisim" w:cs="Narkisim"/>
                <w:color w:val="000000"/>
                <w:sz w:val="20"/>
                <w:szCs w:val="20"/>
              </w:rPr>
              <w:t>12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14:paraId="453CDDD6" w14:textId="77777777" w:rsidR="00F220F1" w:rsidRPr="00F220F1" w:rsidRDefault="00F220F1" w:rsidP="00F220F1">
            <w:pPr>
              <w:spacing w:after="0" w:line="240" w:lineRule="auto"/>
              <w:rPr>
                <w:rFonts w:ascii="Narkisim" w:eastAsia="Times New Roman" w:hAnsi="Narkisim" w:cs="Narkisim"/>
                <w:sz w:val="20"/>
                <w:szCs w:val="20"/>
              </w:rPr>
            </w:pPr>
            <w:r w:rsidRPr="00F220F1">
              <w:rPr>
                <w:rFonts w:ascii="Narkisim" w:eastAsia="Times New Roman" w:hAnsi="Narkisim" w:cs="Narkisim"/>
                <w:sz w:val="20"/>
                <w:szCs w:val="20"/>
                <w:rtl/>
              </w:rPr>
              <w:t xml:space="preserve">מד טמפרטורה קרקע - </w:t>
            </w:r>
            <w:proofErr w:type="spellStart"/>
            <w:r w:rsidRPr="00F220F1">
              <w:rPr>
                <w:rFonts w:ascii="Narkisim" w:eastAsia="Times New Roman" w:hAnsi="Narkisim" w:cs="Narkisim"/>
                <w:sz w:val="20"/>
                <w:szCs w:val="20"/>
              </w:rPr>
              <w:t>Acclima</w:t>
            </w:r>
            <w:proofErr w:type="spellEnd"/>
            <w:r w:rsidRPr="00F220F1">
              <w:rPr>
                <w:rFonts w:ascii="Narkisim" w:eastAsia="Times New Roman" w:hAnsi="Narkisim" w:cs="Narkisim"/>
                <w:sz w:val="20"/>
                <w:szCs w:val="20"/>
                <w:rtl/>
              </w:rPr>
              <w:t xml:space="preserve">  דגם </w:t>
            </w:r>
            <w:r w:rsidRPr="00F220F1">
              <w:rPr>
                <w:rFonts w:ascii="Narkisim" w:eastAsia="Times New Roman" w:hAnsi="Narkisim" w:cs="Narkisim"/>
                <w:sz w:val="20"/>
                <w:szCs w:val="20"/>
              </w:rPr>
              <w:t>ACC-SEN-SDI-12</w:t>
            </w:r>
          </w:p>
        </w:tc>
        <w:tc>
          <w:tcPr>
            <w:tcW w:w="2279" w:type="dxa"/>
            <w:tcBorders>
              <w:top w:val="nil"/>
              <w:left w:val="single" w:sz="4" w:space="0" w:color="auto"/>
              <w:bottom w:val="single" w:sz="4" w:space="0" w:color="auto"/>
              <w:right w:val="single" w:sz="4" w:space="0" w:color="auto"/>
            </w:tcBorders>
            <w:shd w:val="clear" w:color="auto" w:fill="auto"/>
            <w:vAlign w:val="center"/>
          </w:tcPr>
          <w:p w14:paraId="4B174717" w14:textId="77777777" w:rsidR="00F220F1" w:rsidRPr="00F220F1" w:rsidRDefault="00F220F1" w:rsidP="00F220F1">
            <w:pPr>
              <w:spacing w:after="0" w:line="240" w:lineRule="auto"/>
              <w:rPr>
                <w:rFonts w:ascii="Narkisim" w:eastAsia="Times New Roman" w:hAnsi="Narkisim" w:cs="Narkisim"/>
                <w:color w:val="000000"/>
                <w:sz w:val="20"/>
                <w:szCs w:val="20"/>
                <w:rtl/>
              </w:rPr>
            </w:pPr>
            <w:r w:rsidRPr="00F220F1">
              <w:rPr>
                <w:rFonts w:ascii="Narkisim" w:eastAsia="Times New Roman" w:hAnsi="Narkisim" w:cs="Narkisim"/>
                <w:color w:val="000000"/>
                <w:sz w:val="20"/>
                <w:szCs w:val="20"/>
                <w:rtl/>
              </w:rPr>
              <w:t>החיישנים יותקנו בתוך שרוול שמאפשר: דיוק בעומק המדידה, תחזוקה בחיישנים</w:t>
            </w:r>
          </w:p>
        </w:tc>
        <w:tc>
          <w:tcPr>
            <w:tcW w:w="992" w:type="dxa"/>
            <w:tcBorders>
              <w:top w:val="nil"/>
              <w:left w:val="single" w:sz="4" w:space="0" w:color="auto"/>
              <w:bottom w:val="single" w:sz="4" w:space="0" w:color="auto"/>
              <w:right w:val="single" w:sz="4" w:space="0" w:color="auto"/>
            </w:tcBorders>
            <w:shd w:val="clear" w:color="auto" w:fill="auto"/>
          </w:tcPr>
          <w:p w14:paraId="570F09DB" w14:textId="77777777" w:rsidR="00F220F1" w:rsidRPr="00F220F1" w:rsidRDefault="00F220F1" w:rsidP="00F220F1">
            <w:pPr>
              <w:spacing w:after="0" w:line="240" w:lineRule="auto"/>
              <w:rPr>
                <w:rFonts w:ascii="Narkisim" w:eastAsia="Times New Roman" w:hAnsi="Narkisim" w:cs="Narkisim"/>
                <w:color w:val="000000"/>
                <w:sz w:val="20"/>
                <w:szCs w:val="20"/>
                <w:rtl/>
              </w:rPr>
            </w:pPr>
            <w:r w:rsidRPr="00F220F1">
              <w:rPr>
                <w:rFonts w:ascii="Narkisim" w:eastAsia="Times New Roman" w:hAnsi="Narkisim" w:cs="Narkisim" w:hint="cs"/>
                <w:sz w:val="20"/>
                <w:szCs w:val="20"/>
                <w:rtl/>
              </w:rPr>
              <w:t>1 פריט</w:t>
            </w:r>
          </w:p>
        </w:tc>
        <w:tc>
          <w:tcPr>
            <w:tcW w:w="1553" w:type="dxa"/>
            <w:tcBorders>
              <w:top w:val="nil"/>
              <w:left w:val="single" w:sz="4" w:space="0" w:color="auto"/>
              <w:bottom w:val="single" w:sz="4" w:space="0" w:color="auto"/>
              <w:right w:val="single" w:sz="4" w:space="0" w:color="auto"/>
            </w:tcBorders>
            <w:shd w:val="clear" w:color="auto" w:fill="auto"/>
          </w:tcPr>
          <w:p w14:paraId="76FA01DA" w14:textId="77777777" w:rsidR="00F220F1" w:rsidRPr="00F220F1" w:rsidRDefault="00F220F1" w:rsidP="00F220F1">
            <w:pPr>
              <w:spacing w:after="0" w:line="240" w:lineRule="auto"/>
              <w:rPr>
                <w:rFonts w:ascii="Narkisim" w:eastAsia="Times New Roman" w:hAnsi="Narkisim" w:cs="Narkisim"/>
                <w:color w:val="000000"/>
                <w:sz w:val="20"/>
                <w:szCs w:val="20"/>
                <w:rtl/>
              </w:rPr>
            </w:pPr>
          </w:p>
        </w:tc>
      </w:tr>
      <w:tr w:rsidR="00F220F1" w:rsidRPr="00F220F1" w14:paraId="6A382D55" w14:textId="77777777" w:rsidTr="00311502">
        <w:trPr>
          <w:trHeight w:val="269"/>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7EBDFB8E" w14:textId="77777777" w:rsidR="00F220F1" w:rsidRPr="00F220F1" w:rsidRDefault="00F220F1" w:rsidP="00F220F1">
            <w:pPr>
              <w:bidi w:val="0"/>
              <w:spacing w:after="0" w:line="240" w:lineRule="auto"/>
              <w:jc w:val="right"/>
              <w:rPr>
                <w:rFonts w:ascii="Narkisim" w:eastAsia="Times New Roman" w:hAnsi="Narkisim" w:cs="Narkisim"/>
                <w:color w:val="000000"/>
                <w:sz w:val="20"/>
                <w:szCs w:val="20"/>
                <w:rtl/>
              </w:rPr>
            </w:pPr>
            <w:r w:rsidRPr="00F220F1">
              <w:rPr>
                <w:rFonts w:ascii="Narkisim" w:eastAsia="Times New Roman" w:hAnsi="Narkisim" w:cs="Narkisim"/>
                <w:color w:val="000000"/>
                <w:sz w:val="20"/>
                <w:szCs w:val="20"/>
              </w:rPr>
              <w:t>13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14:paraId="59687CC8" w14:textId="77777777" w:rsidR="00F220F1" w:rsidRPr="00F220F1" w:rsidRDefault="00F220F1" w:rsidP="00F220F1">
            <w:pPr>
              <w:spacing w:after="0" w:line="240" w:lineRule="auto"/>
              <w:rPr>
                <w:rFonts w:ascii="Narkisim" w:eastAsia="Times New Roman" w:hAnsi="Narkisim" w:cs="Narkisim"/>
                <w:sz w:val="20"/>
                <w:szCs w:val="20"/>
              </w:rPr>
            </w:pPr>
            <w:r w:rsidRPr="00F220F1">
              <w:rPr>
                <w:rFonts w:ascii="Narkisim" w:eastAsia="Times New Roman" w:hAnsi="Narkisim" w:cs="Narkisim"/>
                <w:sz w:val="20"/>
                <w:szCs w:val="20"/>
                <w:rtl/>
              </w:rPr>
              <w:t xml:space="preserve">מד טמפרטורה חצי מטר/10 מטר </w:t>
            </w:r>
          </w:p>
        </w:tc>
        <w:tc>
          <w:tcPr>
            <w:tcW w:w="2279" w:type="dxa"/>
            <w:tcBorders>
              <w:top w:val="nil"/>
              <w:left w:val="single" w:sz="4" w:space="0" w:color="auto"/>
              <w:bottom w:val="single" w:sz="4" w:space="0" w:color="auto"/>
              <w:right w:val="single" w:sz="4" w:space="0" w:color="auto"/>
            </w:tcBorders>
            <w:shd w:val="clear" w:color="auto" w:fill="auto"/>
            <w:vAlign w:val="center"/>
          </w:tcPr>
          <w:p w14:paraId="1887EAC9" w14:textId="77777777" w:rsidR="00F220F1" w:rsidRPr="00F220F1" w:rsidRDefault="00F220F1" w:rsidP="00F220F1">
            <w:pPr>
              <w:spacing w:after="0" w:line="240" w:lineRule="auto"/>
              <w:jc w:val="both"/>
              <w:rPr>
                <w:rFonts w:ascii="Narkisim" w:eastAsia="Times New Roman" w:hAnsi="Narkisim" w:cs="Narkisim"/>
                <w:color w:val="000000"/>
                <w:sz w:val="20"/>
                <w:szCs w:val="20"/>
                <w:rtl/>
              </w:rPr>
            </w:pPr>
            <w:r w:rsidRPr="00F220F1">
              <w:rPr>
                <w:rFonts w:ascii="Narkisim" w:eastAsia="Times New Roman" w:hAnsi="Narkisim" w:cs="Narkisim"/>
                <w:color w:val="000000"/>
                <w:sz w:val="20"/>
                <w:szCs w:val="20"/>
                <w:rtl/>
              </w:rPr>
              <w:t xml:space="preserve">דגם </w:t>
            </w:r>
            <w:r w:rsidRPr="00F220F1">
              <w:rPr>
                <w:rFonts w:ascii="Narkisim" w:eastAsia="Times New Roman" w:hAnsi="Narkisim" w:cs="Narkisim"/>
                <w:color w:val="000000"/>
                <w:sz w:val="20"/>
                <w:szCs w:val="20"/>
              </w:rPr>
              <w:t>Campbell 108</w:t>
            </w:r>
            <w:r w:rsidRPr="00F220F1">
              <w:rPr>
                <w:rFonts w:ascii="Narkisim" w:eastAsia="Times New Roman" w:hAnsi="Narkisim" w:cs="Narkisim"/>
                <w:color w:val="000000"/>
                <w:sz w:val="20"/>
                <w:szCs w:val="20"/>
                <w:rtl/>
              </w:rPr>
              <w:t xml:space="preserve">   </w:t>
            </w:r>
          </w:p>
        </w:tc>
        <w:tc>
          <w:tcPr>
            <w:tcW w:w="992" w:type="dxa"/>
            <w:tcBorders>
              <w:top w:val="nil"/>
              <w:left w:val="single" w:sz="4" w:space="0" w:color="auto"/>
              <w:bottom w:val="single" w:sz="4" w:space="0" w:color="auto"/>
              <w:right w:val="single" w:sz="4" w:space="0" w:color="auto"/>
            </w:tcBorders>
            <w:shd w:val="clear" w:color="auto" w:fill="auto"/>
          </w:tcPr>
          <w:p w14:paraId="3146EA9A" w14:textId="77777777" w:rsidR="00F220F1" w:rsidRPr="00F220F1" w:rsidRDefault="00F220F1" w:rsidP="00F220F1">
            <w:pPr>
              <w:spacing w:after="0" w:line="240" w:lineRule="auto"/>
              <w:jc w:val="both"/>
              <w:rPr>
                <w:rFonts w:ascii="Narkisim" w:eastAsia="Times New Roman" w:hAnsi="Narkisim" w:cs="Narkisim"/>
                <w:color w:val="000000"/>
                <w:sz w:val="20"/>
                <w:szCs w:val="20"/>
                <w:rtl/>
              </w:rPr>
            </w:pPr>
            <w:r w:rsidRPr="00F220F1">
              <w:rPr>
                <w:rFonts w:ascii="Narkisim" w:eastAsia="Times New Roman" w:hAnsi="Narkisim" w:cs="Narkisim" w:hint="cs"/>
                <w:sz w:val="20"/>
                <w:szCs w:val="20"/>
                <w:rtl/>
              </w:rPr>
              <w:t>1 פריט</w:t>
            </w:r>
          </w:p>
        </w:tc>
        <w:tc>
          <w:tcPr>
            <w:tcW w:w="1553" w:type="dxa"/>
            <w:tcBorders>
              <w:top w:val="nil"/>
              <w:left w:val="single" w:sz="4" w:space="0" w:color="auto"/>
              <w:bottom w:val="single" w:sz="4" w:space="0" w:color="auto"/>
              <w:right w:val="single" w:sz="4" w:space="0" w:color="auto"/>
            </w:tcBorders>
            <w:shd w:val="clear" w:color="auto" w:fill="auto"/>
          </w:tcPr>
          <w:p w14:paraId="08A2D7A9" w14:textId="77777777" w:rsidR="00F220F1" w:rsidRPr="00F220F1" w:rsidRDefault="00F220F1" w:rsidP="00F220F1">
            <w:pPr>
              <w:spacing w:after="0" w:line="240" w:lineRule="auto"/>
              <w:jc w:val="both"/>
              <w:rPr>
                <w:rFonts w:ascii="Narkisim" w:eastAsia="Times New Roman" w:hAnsi="Narkisim" w:cs="Narkisim"/>
                <w:color w:val="000000"/>
                <w:sz w:val="20"/>
                <w:szCs w:val="20"/>
                <w:rtl/>
              </w:rPr>
            </w:pPr>
          </w:p>
        </w:tc>
      </w:tr>
      <w:tr w:rsidR="00F220F1" w:rsidRPr="00F220F1" w14:paraId="03155EBC" w14:textId="77777777" w:rsidTr="00311502">
        <w:trPr>
          <w:trHeight w:val="50"/>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083005E7" w14:textId="77777777" w:rsidR="00F220F1" w:rsidRPr="00F220F1" w:rsidRDefault="00F220F1" w:rsidP="00F220F1">
            <w:pPr>
              <w:bidi w:val="0"/>
              <w:spacing w:after="0" w:line="240" w:lineRule="auto"/>
              <w:jc w:val="right"/>
              <w:rPr>
                <w:rFonts w:ascii="Narkisim" w:eastAsia="Times New Roman" w:hAnsi="Narkisim" w:cs="Narkisim"/>
                <w:color w:val="000000"/>
                <w:sz w:val="20"/>
                <w:szCs w:val="20"/>
                <w:rtl/>
              </w:rPr>
            </w:pPr>
            <w:r w:rsidRPr="00F220F1">
              <w:rPr>
                <w:rFonts w:ascii="Narkisim" w:eastAsia="Times New Roman" w:hAnsi="Narkisim" w:cs="Narkisim"/>
                <w:color w:val="000000"/>
                <w:sz w:val="20"/>
                <w:szCs w:val="20"/>
              </w:rPr>
              <w:t>14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14:paraId="355F113C" w14:textId="77777777" w:rsidR="00F220F1" w:rsidRPr="00F220F1" w:rsidRDefault="00F220F1" w:rsidP="00F220F1">
            <w:pPr>
              <w:spacing w:after="0" w:line="240" w:lineRule="auto"/>
              <w:rPr>
                <w:rFonts w:ascii="Narkisim" w:eastAsia="Times New Roman" w:hAnsi="Narkisim" w:cs="Narkisim"/>
                <w:sz w:val="20"/>
                <w:szCs w:val="20"/>
              </w:rPr>
            </w:pPr>
            <w:r w:rsidRPr="00F220F1">
              <w:rPr>
                <w:rFonts w:ascii="Narkisim" w:eastAsia="Times New Roman" w:hAnsi="Narkisim" w:cs="Narkisim"/>
                <w:sz w:val="20"/>
                <w:szCs w:val="20"/>
                <w:rtl/>
              </w:rPr>
              <w:t>זרוע למד חצי מטר</w:t>
            </w:r>
          </w:p>
        </w:tc>
        <w:tc>
          <w:tcPr>
            <w:tcW w:w="2279" w:type="dxa"/>
            <w:tcBorders>
              <w:top w:val="nil"/>
              <w:left w:val="single" w:sz="4" w:space="0" w:color="auto"/>
              <w:bottom w:val="single" w:sz="4" w:space="0" w:color="auto"/>
              <w:right w:val="single" w:sz="4" w:space="0" w:color="auto"/>
            </w:tcBorders>
            <w:shd w:val="clear" w:color="auto" w:fill="auto"/>
            <w:vAlign w:val="center"/>
          </w:tcPr>
          <w:p w14:paraId="1B250BFB" w14:textId="77777777" w:rsidR="00F220F1" w:rsidRPr="00F220F1" w:rsidRDefault="00F220F1" w:rsidP="00F220F1">
            <w:pPr>
              <w:spacing w:after="0" w:line="240" w:lineRule="auto"/>
              <w:jc w:val="both"/>
              <w:rPr>
                <w:rFonts w:ascii="Narkisim" w:eastAsia="Times New Roman" w:hAnsi="Narkisim" w:cs="Narkisim"/>
                <w:color w:val="000000"/>
                <w:sz w:val="20"/>
                <w:szCs w:val="20"/>
                <w:rtl/>
              </w:rPr>
            </w:pPr>
            <w:r w:rsidRPr="00F220F1">
              <w:rPr>
                <w:rFonts w:ascii="Narkisim" w:eastAsia="Times New Roman" w:hAnsi="Narkisim" w:cs="Narkisim"/>
                <w:color w:val="000000"/>
                <w:sz w:val="20"/>
                <w:szCs w:val="20"/>
                <w:rtl/>
              </w:rPr>
              <w:t> </w:t>
            </w:r>
          </w:p>
        </w:tc>
        <w:tc>
          <w:tcPr>
            <w:tcW w:w="992" w:type="dxa"/>
            <w:tcBorders>
              <w:top w:val="nil"/>
              <w:left w:val="single" w:sz="4" w:space="0" w:color="auto"/>
              <w:bottom w:val="single" w:sz="4" w:space="0" w:color="auto"/>
              <w:right w:val="single" w:sz="4" w:space="0" w:color="auto"/>
            </w:tcBorders>
            <w:shd w:val="clear" w:color="auto" w:fill="auto"/>
          </w:tcPr>
          <w:p w14:paraId="77496636" w14:textId="77777777" w:rsidR="00F220F1" w:rsidRPr="00F220F1" w:rsidRDefault="00F220F1" w:rsidP="00F220F1">
            <w:pPr>
              <w:spacing w:after="0" w:line="240" w:lineRule="auto"/>
              <w:jc w:val="both"/>
              <w:rPr>
                <w:rFonts w:ascii="Narkisim" w:eastAsia="Times New Roman" w:hAnsi="Narkisim" w:cs="Narkisim"/>
                <w:color w:val="000000"/>
                <w:sz w:val="20"/>
                <w:szCs w:val="20"/>
                <w:rtl/>
              </w:rPr>
            </w:pPr>
            <w:r w:rsidRPr="00F220F1">
              <w:rPr>
                <w:rFonts w:ascii="Narkisim" w:eastAsia="Times New Roman" w:hAnsi="Narkisim" w:cs="Narkisim" w:hint="cs"/>
                <w:sz w:val="20"/>
                <w:szCs w:val="20"/>
                <w:rtl/>
              </w:rPr>
              <w:t>1 פריט</w:t>
            </w:r>
          </w:p>
        </w:tc>
        <w:tc>
          <w:tcPr>
            <w:tcW w:w="1553" w:type="dxa"/>
            <w:tcBorders>
              <w:top w:val="nil"/>
              <w:left w:val="single" w:sz="4" w:space="0" w:color="auto"/>
              <w:bottom w:val="single" w:sz="4" w:space="0" w:color="auto"/>
              <w:right w:val="single" w:sz="4" w:space="0" w:color="auto"/>
            </w:tcBorders>
            <w:shd w:val="clear" w:color="auto" w:fill="auto"/>
          </w:tcPr>
          <w:p w14:paraId="55E31123" w14:textId="77777777" w:rsidR="00F220F1" w:rsidRPr="00F220F1" w:rsidRDefault="00F220F1" w:rsidP="00F220F1">
            <w:pPr>
              <w:spacing w:after="0" w:line="240" w:lineRule="auto"/>
              <w:jc w:val="both"/>
              <w:rPr>
                <w:rFonts w:ascii="Narkisim" w:eastAsia="Times New Roman" w:hAnsi="Narkisim" w:cs="Narkisim"/>
                <w:color w:val="000000"/>
                <w:sz w:val="20"/>
                <w:szCs w:val="20"/>
                <w:rtl/>
              </w:rPr>
            </w:pPr>
          </w:p>
        </w:tc>
      </w:tr>
      <w:tr w:rsidR="00F220F1" w:rsidRPr="00F220F1" w14:paraId="7E092B13" w14:textId="77777777" w:rsidTr="00311502">
        <w:trPr>
          <w:trHeight w:val="272"/>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65DFFECD" w14:textId="77777777" w:rsidR="00F220F1" w:rsidRPr="00F220F1" w:rsidRDefault="00F220F1" w:rsidP="00F220F1">
            <w:pPr>
              <w:bidi w:val="0"/>
              <w:spacing w:after="0" w:line="240" w:lineRule="auto"/>
              <w:jc w:val="right"/>
              <w:rPr>
                <w:rFonts w:ascii="Narkisim" w:eastAsia="Times New Roman" w:hAnsi="Narkisim" w:cs="Narkisim"/>
                <w:color w:val="000000"/>
                <w:sz w:val="20"/>
                <w:szCs w:val="20"/>
              </w:rPr>
            </w:pPr>
            <w:r w:rsidRPr="00F220F1">
              <w:rPr>
                <w:rFonts w:ascii="Narkisim" w:eastAsia="Times New Roman" w:hAnsi="Narkisim" w:cs="Narkisim"/>
                <w:color w:val="000000"/>
                <w:sz w:val="20"/>
                <w:szCs w:val="20"/>
              </w:rPr>
              <w:t>15</w:t>
            </w:r>
          </w:p>
          <w:p w14:paraId="5D3EFAA1" w14:textId="77777777" w:rsidR="00F220F1" w:rsidRPr="00F220F1" w:rsidRDefault="00F220F1" w:rsidP="00F220F1">
            <w:pPr>
              <w:bidi w:val="0"/>
              <w:spacing w:after="0" w:line="240" w:lineRule="auto"/>
              <w:jc w:val="right"/>
              <w:rPr>
                <w:rFonts w:ascii="Narkisim" w:eastAsia="Times New Roman" w:hAnsi="Narkisim" w:cs="Narkisim"/>
                <w:color w:val="000000"/>
                <w:sz w:val="20"/>
                <w:szCs w:val="20"/>
              </w:rPr>
            </w:pPr>
          </w:p>
          <w:p w14:paraId="5421E281" w14:textId="77777777" w:rsidR="00F220F1" w:rsidRPr="00F220F1" w:rsidRDefault="00F220F1" w:rsidP="00F220F1">
            <w:pPr>
              <w:bidi w:val="0"/>
              <w:spacing w:after="0" w:line="240" w:lineRule="auto"/>
              <w:jc w:val="right"/>
              <w:rPr>
                <w:rFonts w:ascii="Narkisim" w:eastAsia="Times New Roman" w:hAnsi="Narkisim" w:cs="Narkisim"/>
                <w:color w:val="000000"/>
                <w:sz w:val="20"/>
                <w:szCs w:val="20"/>
                <w:rtl/>
              </w:rPr>
            </w:pPr>
          </w:p>
        </w:tc>
        <w:tc>
          <w:tcPr>
            <w:tcW w:w="1843" w:type="dxa"/>
            <w:tcBorders>
              <w:top w:val="nil"/>
              <w:left w:val="single" w:sz="4" w:space="0" w:color="auto"/>
              <w:bottom w:val="single" w:sz="4" w:space="0" w:color="auto"/>
              <w:right w:val="single" w:sz="4" w:space="0" w:color="auto"/>
            </w:tcBorders>
            <w:shd w:val="clear" w:color="auto" w:fill="auto"/>
            <w:hideMark/>
          </w:tcPr>
          <w:p w14:paraId="32FB5DE8" w14:textId="77777777" w:rsidR="00F220F1" w:rsidRPr="00F220F1" w:rsidRDefault="00F220F1" w:rsidP="00F220F1">
            <w:pPr>
              <w:spacing w:after="0" w:line="240" w:lineRule="auto"/>
              <w:rPr>
                <w:rFonts w:ascii="Narkisim" w:eastAsia="Times New Roman" w:hAnsi="Narkisim" w:cs="Narkisim"/>
                <w:sz w:val="20"/>
                <w:szCs w:val="20"/>
              </w:rPr>
            </w:pPr>
            <w:r w:rsidRPr="00F220F1">
              <w:rPr>
                <w:rFonts w:ascii="Narkisim" w:eastAsia="Times New Roman" w:hAnsi="Narkisim" w:cs="Narkisim"/>
                <w:sz w:val="20"/>
                <w:szCs w:val="20"/>
                <w:rtl/>
              </w:rPr>
              <w:t>מצבר</w:t>
            </w:r>
          </w:p>
        </w:tc>
        <w:tc>
          <w:tcPr>
            <w:tcW w:w="2279" w:type="dxa"/>
            <w:tcBorders>
              <w:top w:val="nil"/>
              <w:left w:val="single" w:sz="4" w:space="0" w:color="auto"/>
              <w:bottom w:val="single" w:sz="4" w:space="0" w:color="auto"/>
              <w:right w:val="single" w:sz="4" w:space="0" w:color="auto"/>
            </w:tcBorders>
            <w:shd w:val="clear" w:color="auto" w:fill="auto"/>
            <w:vAlign w:val="center"/>
          </w:tcPr>
          <w:p w14:paraId="704E6E76" w14:textId="77777777" w:rsidR="00F220F1" w:rsidRPr="00F220F1" w:rsidRDefault="00F220F1" w:rsidP="00F220F1">
            <w:pPr>
              <w:spacing w:after="0" w:line="240" w:lineRule="auto"/>
              <w:jc w:val="both"/>
              <w:rPr>
                <w:rFonts w:ascii="Narkisim" w:eastAsia="Times New Roman" w:hAnsi="Narkisim" w:cs="Narkisim"/>
                <w:color w:val="000000"/>
                <w:sz w:val="20"/>
                <w:szCs w:val="20"/>
                <w:rtl/>
              </w:rPr>
            </w:pPr>
            <w:r w:rsidRPr="00F220F1">
              <w:rPr>
                <w:rFonts w:ascii="Narkisim" w:eastAsia="Times New Roman" w:hAnsi="Narkisim" w:cs="Narkisim"/>
                <w:color w:val="000000"/>
                <w:sz w:val="20"/>
                <w:szCs w:val="20"/>
                <w:rtl/>
              </w:rPr>
              <w:t>בעל פריקה עמוקה, 24 וולט, 12 אמפר</w:t>
            </w:r>
          </w:p>
        </w:tc>
        <w:tc>
          <w:tcPr>
            <w:tcW w:w="992" w:type="dxa"/>
            <w:tcBorders>
              <w:top w:val="nil"/>
              <w:left w:val="single" w:sz="4" w:space="0" w:color="auto"/>
              <w:bottom w:val="single" w:sz="4" w:space="0" w:color="auto"/>
              <w:right w:val="single" w:sz="4" w:space="0" w:color="auto"/>
            </w:tcBorders>
            <w:shd w:val="clear" w:color="auto" w:fill="auto"/>
          </w:tcPr>
          <w:p w14:paraId="0BF09543" w14:textId="77777777" w:rsidR="00F220F1" w:rsidRPr="00F220F1" w:rsidRDefault="00F220F1" w:rsidP="00F220F1">
            <w:pPr>
              <w:spacing w:after="0" w:line="240" w:lineRule="auto"/>
              <w:jc w:val="both"/>
              <w:rPr>
                <w:rFonts w:ascii="Narkisim" w:eastAsia="Times New Roman" w:hAnsi="Narkisim" w:cs="Narkisim"/>
                <w:color w:val="000000"/>
                <w:sz w:val="20"/>
                <w:szCs w:val="20"/>
                <w:rtl/>
              </w:rPr>
            </w:pPr>
            <w:r w:rsidRPr="00F220F1">
              <w:rPr>
                <w:rFonts w:ascii="Narkisim" w:eastAsia="Times New Roman" w:hAnsi="Narkisim" w:cs="Narkisim" w:hint="cs"/>
                <w:sz w:val="20"/>
                <w:szCs w:val="20"/>
                <w:rtl/>
              </w:rPr>
              <w:t>1 פריט</w:t>
            </w:r>
          </w:p>
        </w:tc>
        <w:tc>
          <w:tcPr>
            <w:tcW w:w="1553" w:type="dxa"/>
            <w:tcBorders>
              <w:top w:val="nil"/>
              <w:left w:val="single" w:sz="4" w:space="0" w:color="auto"/>
              <w:bottom w:val="single" w:sz="4" w:space="0" w:color="auto"/>
              <w:right w:val="single" w:sz="4" w:space="0" w:color="auto"/>
            </w:tcBorders>
            <w:shd w:val="clear" w:color="auto" w:fill="auto"/>
          </w:tcPr>
          <w:p w14:paraId="279AF080" w14:textId="77777777" w:rsidR="00F220F1" w:rsidRPr="00F220F1" w:rsidRDefault="00F220F1" w:rsidP="00F220F1">
            <w:pPr>
              <w:spacing w:after="0" w:line="240" w:lineRule="auto"/>
              <w:jc w:val="both"/>
              <w:rPr>
                <w:rFonts w:ascii="Narkisim" w:eastAsia="Times New Roman" w:hAnsi="Narkisim" w:cs="Narkisim"/>
                <w:color w:val="000000"/>
                <w:sz w:val="20"/>
                <w:szCs w:val="20"/>
                <w:rtl/>
              </w:rPr>
            </w:pPr>
          </w:p>
        </w:tc>
      </w:tr>
      <w:tr w:rsidR="00F220F1" w:rsidRPr="00F220F1" w14:paraId="062A18CE" w14:textId="77777777" w:rsidTr="00311502">
        <w:trPr>
          <w:trHeight w:val="261"/>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40C66A2B" w14:textId="77777777" w:rsidR="00F220F1" w:rsidRPr="00F220F1" w:rsidRDefault="00F220F1" w:rsidP="00F220F1">
            <w:pPr>
              <w:bidi w:val="0"/>
              <w:spacing w:after="0" w:line="240" w:lineRule="auto"/>
              <w:jc w:val="right"/>
              <w:rPr>
                <w:rFonts w:ascii="Narkisim" w:eastAsia="Times New Roman" w:hAnsi="Narkisim" w:cs="Narkisim"/>
                <w:color w:val="000000"/>
                <w:sz w:val="20"/>
                <w:szCs w:val="20"/>
              </w:rPr>
            </w:pPr>
            <w:r w:rsidRPr="00F220F1">
              <w:rPr>
                <w:rFonts w:ascii="Narkisim" w:eastAsia="Times New Roman" w:hAnsi="Narkisim" w:cs="Narkisim"/>
                <w:color w:val="000000"/>
                <w:sz w:val="20"/>
                <w:szCs w:val="20"/>
              </w:rPr>
              <w:t>16</w:t>
            </w:r>
          </w:p>
          <w:p w14:paraId="16E3CD9D" w14:textId="77777777" w:rsidR="00F220F1" w:rsidRPr="00F220F1" w:rsidRDefault="00F220F1" w:rsidP="00F220F1">
            <w:pPr>
              <w:bidi w:val="0"/>
              <w:spacing w:after="0" w:line="240" w:lineRule="auto"/>
              <w:jc w:val="right"/>
              <w:rPr>
                <w:rFonts w:ascii="Narkisim" w:eastAsia="Times New Roman" w:hAnsi="Narkisim" w:cs="Narkisim"/>
                <w:color w:val="000000"/>
                <w:sz w:val="20"/>
                <w:szCs w:val="20"/>
                <w:rtl/>
              </w:rPr>
            </w:pPr>
          </w:p>
        </w:tc>
        <w:tc>
          <w:tcPr>
            <w:tcW w:w="1843" w:type="dxa"/>
            <w:tcBorders>
              <w:top w:val="nil"/>
              <w:left w:val="single" w:sz="4" w:space="0" w:color="auto"/>
              <w:bottom w:val="single" w:sz="4" w:space="0" w:color="auto"/>
              <w:right w:val="single" w:sz="4" w:space="0" w:color="auto"/>
            </w:tcBorders>
            <w:shd w:val="clear" w:color="auto" w:fill="auto"/>
            <w:vAlign w:val="bottom"/>
            <w:hideMark/>
          </w:tcPr>
          <w:p w14:paraId="3C53B948" w14:textId="77777777" w:rsidR="00F220F1" w:rsidRPr="00F220F1" w:rsidRDefault="00F220F1" w:rsidP="00F220F1">
            <w:pPr>
              <w:spacing w:after="0" w:line="240" w:lineRule="auto"/>
              <w:rPr>
                <w:rFonts w:ascii="Narkisim" w:eastAsia="Times New Roman" w:hAnsi="Narkisim" w:cs="Narkisim"/>
                <w:sz w:val="20"/>
                <w:szCs w:val="20"/>
                <w:rtl/>
              </w:rPr>
            </w:pPr>
            <w:r w:rsidRPr="00F220F1">
              <w:rPr>
                <w:rFonts w:ascii="Narkisim" w:eastAsia="Times New Roman" w:hAnsi="Narkisim" w:cs="Narkisim"/>
                <w:sz w:val="20"/>
                <w:szCs w:val="20"/>
                <w:rtl/>
              </w:rPr>
              <w:t>ערכת טעינה</w:t>
            </w:r>
          </w:p>
        </w:tc>
        <w:tc>
          <w:tcPr>
            <w:tcW w:w="2279" w:type="dxa"/>
            <w:tcBorders>
              <w:top w:val="nil"/>
              <w:left w:val="single" w:sz="4" w:space="0" w:color="auto"/>
              <w:bottom w:val="single" w:sz="4" w:space="0" w:color="auto"/>
              <w:right w:val="single" w:sz="4" w:space="0" w:color="auto"/>
            </w:tcBorders>
            <w:shd w:val="clear" w:color="auto" w:fill="auto"/>
            <w:vAlign w:val="bottom"/>
          </w:tcPr>
          <w:p w14:paraId="72F7D04D" w14:textId="77777777" w:rsidR="00F220F1" w:rsidRPr="00F220F1" w:rsidRDefault="00F220F1" w:rsidP="00F220F1">
            <w:pPr>
              <w:bidi w:val="0"/>
              <w:spacing w:after="0" w:line="240" w:lineRule="auto"/>
              <w:rPr>
                <w:rFonts w:ascii="Narkisim" w:eastAsia="Times New Roman" w:hAnsi="Narkisim" w:cs="Narkisim"/>
                <w:sz w:val="20"/>
                <w:szCs w:val="20"/>
              </w:rPr>
            </w:pPr>
            <w:r w:rsidRPr="00F220F1">
              <w:rPr>
                <w:rFonts w:ascii="Narkisim" w:eastAsia="Times New Roman" w:hAnsi="Narkisim" w:cs="Narkisim"/>
                <w:sz w:val="20"/>
                <w:szCs w:val="20"/>
              </w:rPr>
              <w:t> </w:t>
            </w:r>
          </w:p>
        </w:tc>
        <w:tc>
          <w:tcPr>
            <w:tcW w:w="992" w:type="dxa"/>
            <w:tcBorders>
              <w:top w:val="nil"/>
              <w:left w:val="single" w:sz="4" w:space="0" w:color="auto"/>
              <w:bottom w:val="single" w:sz="4" w:space="0" w:color="auto"/>
              <w:right w:val="single" w:sz="4" w:space="0" w:color="auto"/>
            </w:tcBorders>
            <w:shd w:val="clear" w:color="auto" w:fill="auto"/>
          </w:tcPr>
          <w:p w14:paraId="27FF0F50" w14:textId="77777777" w:rsidR="00F220F1" w:rsidRPr="00F220F1" w:rsidRDefault="00F220F1" w:rsidP="00F220F1">
            <w:pPr>
              <w:bidi w:val="0"/>
              <w:spacing w:after="0" w:line="240" w:lineRule="auto"/>
              <w:jc w:val="right"/>
              <w:rPr>
                <w:rFonts w:ascii="Narkisim" w:eastAsia="Times New Roman" w:hAnsi="Narkisim" w:cs="Narkisim"/>
                <w:sz w:val="20"/>
                <w:szCs w:val="20"/>
              </w:rPr>
            </w:pPr>
            <w:r w:rsidRPr="00F220F1">
              <w:rPr>
                <w:rFonts w:ascii="Narkisim" w:eastAsia="Times New Roman" w:hAnsi="Narkisim" w:cs="Narkisim" w:hint="cs"/>
                <w:sz w:val="20"/>
                <w:szCs w:val="20"/>
                <w:rtl/>
              </w:rPr>
              <w:t>1 פריט</w:t>
            </w:r>
          </w:p>
        </w:tc>
        <w:tc>
          <w:tcPr>
            <w:tcW w:w="1553" w:type="dxa"/>
            <w:tcBorders>
              <w:top w:val="nil"/>
              <w:left w:val="single" w:sz="4" w:space="0" w:color="auto"/>
              <w:bottom w:val="single" w:sz="4" w:space="0" w:color="auto"/>
              <w:right w:val="single" w:sz="4" w:space="0" w:color="auto"/>
            </w:tcBorders>
            <w:shd w:val="clear" w:color="auto" w:fill="auto"/>
          </w:tcPr>
          <w:p w14:paraId="7EFB34EB" w14:textId="77777777" w:rsidR="00F220F1" w:rsidRPr="00F220F1" w:rsidRDefault="00F220F1" w:rsidP="00F220F1">
            <w:pPr>
              <w:bidi w:val="0"/>
              <w:spacing w:after="0" w:line="240" w:lineRule="auto"/>
              <w:rPr>
                <w:rFonts w:ascii="Narkisim" w:eastAsia="Times New Roman" w:hAnsi="Narkisim" w:cs="Narkisim"/>
                <w:sz w:val="20"/>
                <w:szCs w:val="20"/>
              </w:rPr>
            </w:pPr>
          </w:p>
        </w:tc>
      </w:tr>
      <w:tr w:rsidR="00F220F1" w:rsidRPr="00F220F1" w14:paraId="4D4F7F9D" w14:textId="77777777" w:rsidTr="00311502">
        <w:trPr>
          <w:trHeight w:val="148"/>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18064D03" w14:textId="77777777" w:rsidR="00F220F1" w:rsidRPr="00F220F1" w:rsidRDefault="00F220F1" w:rsidP="00F220F1">
            <w:pPr>
              <w:bidi w:val="0"/>
              <w:spacing w:after="0" w:line="240" w:lineRule="auto"/>
              <w:jc w:val="right"/>
              <w:rPr>
                <w:rFonts w:ascii="Narkisim" w:eastAsia="Times New Roman" w:hAnsi="Narkisim" w:cs="Narkisim"/>
                <w:color w:val="000000"/>
                <w:sz w:val="20"/>
                <w:szCs w:val="20"/>
              </w:rPr>
            </w:pPr>
            <w:r w:rsidRPr="00F220F1">
              <w:rPr>
                <w:rFonts w:ascii="Narkisim" w:eastAsia="Times New Roman" w:hAnsi="Narkisim" w:cs="Narkisim"/>
                <w:color w:val="000000"/>
                <w:sz w:val="20"/>
                <w:szCs w:val="20"/>
              </w:rPr>
              <w:t>17</w:t>
            </w:r>
          </w:p>
          <w:p w14:paraId="44C52C14" w14:textId="77777777" w:rsidR="00F220F1" w:rsidRPr="00F220F1" w:rsidRDefault="00F220F1" w:rsidP="00F220F1">
            <w:pPr>
              <w:bidi w:val="0"/>
              <w:spacing w:after="0" w:line="240" w:lineRule="auto"/>
              <w:jc w:val="right"/>
              <w:rPr>
                <w:rFonts w:ascii="Narkisim" w:eastAsia="Times New Roman" w:hAnsi="Narkisim" w:cs="Narkisim"/>
                <w:color w:val="000000"/>
                <w:sz w:val="20"/>
                <w:szCs w:val="20"/>
              </w:rPr>
            </w:pPr>
          </w:p>
          <w:p w14:paraId="5B38D9C0" w14:textId="77777777" w:rsidR="00F220F1" w:rsidRPr="00F220F1" w:rsidRDefault="00F220F1" w:rsidP="00F220F1">
            <w:pPr>
              <w:bidi w:val="0"/>
              <w:spacing w:after="0" w:line="240" w:lineRule="auto"/>
              <w:jc w:val="right"/>
              <w:rPr>
                <w:rFonts w:ascii="Narkisim" w:eastAsia="Times New Roman" w:hAnsi="Narkisim" w:cs="Narkisim"/>
                <w:color w:val="000000"/>
                <w:sz w:val="20"/>
                <w:szCs w:val="20"/>
              </w:rPr>
            </w:pPr>
          </w:p>
          <w:p w14:paraId="2F067677" w14:textId="77777777" w:rsidR="00F220F1" w:rsidRPr="00F220F1" w:rsidRDefault="00F220F1" w:rsidP="00F220F1">
            <w:pPr>
              <w:bidi w:val="0"/>
              <w:spacing w:after="0" w:line="240" w:lineRule="auto"/>
              <w:jc w:val="right"/>
              <w:rPr>
                <w:rFonts w:ascii="Narkisim" w:eastAsia="Times New Roman" w:hAnsi="Narkisim" w:cs="Narkisim"/>
                <w:color w:val="000000"/>
                <w:sz w:val="20"/>
                <w:szCs w:val="20"/>
              </w:rPr>
            </w:pPr>
          </w:p>
          <w:p w14:paraId="25FB734C" w14:textId="77777777" w:rsidR="00F220F1" w:rsidRPr="00F220F1" w:rsidRDefault="00F220F1" w:rsidP="00F220F1">
            <w:pPr>
              <w:bidi w:val="0"/>
              <w:spacing w:after="0" w:line="240" w:lineRule="auto"/>
              <w:jc w:val="right"/>
              <w:rPr>
                <w:rFonts w:ascii="Narkisim" w:eastAsia="Times New Roman" w:hAnsi="Narkisim" w:cs="Narkisim"/>
                <w:color w:val="000000"/>
                <w:sz w:val="20"/>
                <w:szCs w:val="20"/>
              </w:rPr>
            </w:pPr>
          </w:p>
          <w:p w14:paraId="3A82E9B3" w14:textId="77777777" w:rsidR="00F220F1" w:rsidRPr="00F220F1" w:rsidRDefault="00F220F1" w:rsidP="00F220F1">
            <w:pPr>
              <w:bidi w:val="0"/>
              <w:spacing w:after="0" w:line="240" w:lineRule="auto"/>
              <w:jc w:val="right"/>
              <w:rPr>
                <w:rFonts w:ascii="Narkisim" w:eastAsia="Times New Roman" w:hAnsi="Narkisim" w:cs="Narkisim"/>
                <w:color w:val="000000"/>
                <w:sz w:val="20"/>
                <w:szCs w:val="20"/>
              </w:rPr>
            </w:pPr>
          </w:p>
          <w:p w14:paraId="4B4C4F9E" w14:textId="77777777" w:rsidR="00F220F1" w:rsidRPr="00F220F1" w:rsidRDefault="00F220F1" w:rsidP="00F220F1">
            <w:pPr>
              <w:bidi w:val="0"/>
              <w:spacing w:after="0" w:line="240" w:lineRule="auto"/>
              <w:jc w:val="right"/>
              <w:rPr>
                <w:rFonts w:ascii="Narkisim" w:eastAsia="Times New Roman" w:hAnsi="Narkisim" w:cs="Narkisim"/>
                <w:color w:val="000000"/>
                <w:sz w:val="20"/>
                <w:szCs w:val="20"/>
              </w:rPr>
            </w:pPr>
          </w:p>
          <w:p w14:paraId="49974733" w14:textId="77777777" w:rsidR="00F220F1" w:rsidRPr="00F220F1" w:rsidRDefault="00F220F1" w:rsidP="00F220F1">
            <w:pPr>
              <w:bidi w:val="0"/>
              <w:spacing w:after="0" w:line="240" w:lineRule="auto"/>
              <w:jc w:val="right"/>
              <w:rPr>
                <w:rFonts w:ascii="Narkisim" w:eastAsia="Times New Roman" w:hAnsi="Narkisim" w:cs="Narkisim"/>
                <w:color w:val="000000"/>
                <w:sz w:val="20"/>
                <w:szCs w:val="20"/>
              </w:rPr>
            </w:pPr>
          </w:p>
          <w:p w14:paraId="4B935175" w14:textId="77777777" w:rsidR="00F220F1" w:rsidRPr="00F220F1" w:rsidRDefault="00F220F1" w:rsidP="00F220F1">
            <w:pPr>
              <w:bidi w:val="0"/>
              <w:spacing w:after="0" w:line="240" w:lineRule="auto"/>
              <w:jc w:val="right"/>
              <w:rPr>
                <w:rFonts w:ascii="Narkisim" w:eastAsia="Times New Roman" w:hAnsi="Narkisim" w:cs="Narkisim"/>
                <w:color w:val="000000"/>
                <w:sz w:val="20"/>
                <w:szCs w:val="20"/>
              </w:rPr>
            </w:pPr>
          </w:p>
        </w:tc>
        <w:tc>
          <w:tcPr>
            <w:tcW w:w="1843" w:type="dxa"/>
            <w:tcBorders>
              <w:top w:val="nil"/>
              <w:left w:val="single" w:sz="4" w:space="0" w:color="auto"/>
              <w:bottom w:val="single" w:sz="4" w:space="0" w:color="auto"/>
              <w:right w:val="single" w:sz="4" w:space="0" w:color="auto"/>
            </w:tcBorders>
            <w:shd w:val="clear" w:color="auto" w:fill="auto"/>
            <w:vAlign w:val="center"/>
            <w:hideMark/>
          </w:tcPr>
          <w:p w14:paraId="6DA8DEDA" w14:textId="77777777" w:rsidR="00F220F1" w:rsidRPr="00F220F1" w:rsidRDefault="00F220F1" w:rsidP="00F220F1">
            <w:pPr>
              <w:spacing w:after="0" w:line="240" w:lineRule="auto"/>
              <w:rPr>
                <w:rFonts w:ascii="Narkisim" w:eastAsia="Times New Roman" w:hAnsi="Narkisim" w:cs="Narkisim"/>
                <w:sz w:val="20"/>
                <w:szCs w:val="20"/>
                <w:rtl/>
              </w:rPr>
            </w:pPr>
            <w:r w:rsidRPr="00F220F1">
              <w:rPr>
                <w:rFonts w:ascii="Narkisim" w:eastAsia="Times New Roman" w:hAnsi="Narkisim" w:cs="Narkisim"/>
                <w:sz w:val="20"/>
                <w:szCs w:val="20"/>
                <w:rtl/>
              </w:rPr>
              <w:t>ארו</w:t>
            </w:r>
            <w:r w:rsidRPr="00F220F1">
              <w:rPr>
                <w:rFonts w:ascii="Narkisim" w:eastAsia="Times New Roman" w:hAnsi="Narkisim" w:cs="Narkisim" w:hint="cs"/>
                <w:sz w:val="20"/>
                <w:szCs w:val="20"/>
                <w:rtl/>
              </w:rPr>
              <w:t>ן</w:t>
            </w:r>
          </w:p>
          <w:p w14:paraId="027A39E0" w14:textId="77777777" w:rsidR="00F220F1" w:rsidRPr="00F220F1" w:rsidRDefault="00F220F1" w:rsidP="00F220F1">
            <w:pPr>
              <w:spacing w:after="0" w:line="240" w:lineRule="auto"/>
              <w:rPr>
                <w:rFonts w:ascii="Narkisim" w:eastAsia="Times New Roman" w:hAnsi="Narkisim" w:cs="Narkisim"/>
                <w:sz w:val="20"/>
                <w:szCs w:val="20"/>
                <w:rtl/>
              </w:rPr>
            </w:pPr>
          </w:p>
          <w:p w14:paraId="260AF069" w14:textId="77777777" w:rsidR="00F220F1" w:rsidRPr="00F220F1" w:rsidRDefault="00F220F1" w:rsidP="00F220F1">
            <w:pPr>
              <w:spacing w:after="0" w:line="240" w:lineRule="auto"/>
              <w:rPr>
                <w:rFonts w:ascii="Narkisim" w:eastAsia="Times New Roman" w:hAnsi="Narkisim" w:cs="Narkisim"/>
                <w:sz w:val="20"/>
                <w:szCs w:val="20"/>
                <w:rtl/>
              </w:rPr>
            </w:pPr>
          </w:p>
          <w:p w14:paraId="0CB5C22B" w14:textId="77777777" w:rsidR="00F220F1" w:rsidRPr="00F220F1" w:rsidRDefault="00F220F1" w:rsidP="00F220F1">
            <w:pPr>
              <w:spacing w:after="0" w:line="240" w:lineRule="auto"/>
              <w:rPr>
                <w:rFonts w:ascii="Narkisim" w:eastAsia="Times New Roman" w:hAnsi="Narkisim" w:cs="Narkisim"/>
                <w:sz w:val="20"/>
                <w:szCs w:val="20"/>
                <w:rtl/>
              </w:rPr>
            </w:pPr>
          </w:p>
          <w:p w14:paraId="33E6A3D2" w14:textId="77777777" w:rsidR="00F220F1" w:rsidRPr="00F220F1" w:rsidRDefault="00F220F1" w:rsidP="00F220F1">
            <w:pPr>
              <w:spacing w:after="0" w:line="240" w:lineRule="auto"/>
              <w:rPr>
                <w:rFonts w:ascii="Narkisim" w:eastAsia="Times New Roman" w:hAnsi="Narkisim" w:cs="Narkisim"/>
                <w:sz w:val="20"/>
                <w:szCs w:val="20"/>
                <w:rtl/>
              </w:rPr>
            </w:pPr>
          </w:p>
          <w:p w14:paraId="32276B9C" w14:textId="77777777" w:rsidR="00F220F1" w:rsidRPr="00F220F1" w:rsidRDefault="00F220F1" w:rsidP="00F220F1">
            <w:pPr>
              <w:spacing w:after="0" w:line="240" w:lineRule="auto"/>
              <w:rPr>
                <w:rFonts w:ascii="Narkisim" w:eastAsia="Times New Roman" w:hAnsi="Narkisim" w:cs="Narkisim"/>
                <w:sz w:val="20"/>
                <w:szCs w:val="20"/>
                <w:rtl/>
              </w:rPr>
            </w:pPr>
          </w:p>
          <w:p w14:paraId="2D57FB9E" w14:textId="77777777" w:rsidR="00F220F1" w:rsidRPr="00F220F1" w:rsidRDefault="00F220F1" w:rsidP="00F220F1">
            <w:pPr>
              <w:spacing w:after="0" w:line="240" w:lineRule="auto"/>
              <w:rPr>
                <w:rFonts w:ascii="Narkisim" w:eastAsia="Times New Roman" w:hAnsi="Narkisim" w:cs="Narkisim"/>
                <w:sz w:val="20"/>
                <w:szCs w:val="20"/>
                <w:rtl/>
              </w:rPr>
            </w:pPr>
          </w:p>
          <w:p w14:paraId="235C9BDD" w14:textId="77777777" w:rsidR="00F220F1" w:rsidRPr="00F220F1" w:rsidRDefault="00F220F1" w:rsidP="00F220F1">
            <w:pPr>
              <w:spacing w:after="0" w:line="240" w:lineRule="auto"/>
              <w:rPr>
                <w:rFonts w:ascii="Narkisim" w:eastAsia="Times New Roman" w:hAnsi="Narkisim" w:cs="Narkisim"/>
                <w:sz w:val="20"/>
                <w:szCs w:val="20"/>
                <w:rtl/>
              </w:rPr>
            </w:pPr>
          </w:p>
        </w:tc>
        <w:tc>
          <w:tcPr>
            <w:tcW w:w="2279" w:type="dxa"/>
            <w:tcBorders>
              <w:top w:val="nil"/>
              <w:left w:val="single" w:sz="4" w:space="0" w:color="auto"/>
              <w:bottom w:val="single" w:sz="4" w:space="0" w:color="auto"/>
              <w:right w:val="single" w:sz="4" w:space="0" w:color="auto"/>
            </w:tcBorders>
            <w:shd w:val="clear" w:color="auto" w:fill="auto"/>
            <w:vAlign w:val="bottom"/>
          </w:tcPr>
          <w:p w14:paraId="32D4415B" w14:textId="77777777" w:rsidR="00F220F1" w:rsidRPr="00F220F1" w:rsidRDefault="00F220F1" w:rsidP="00F220F1">
            <w:pPr>
              <w:spacing w:after="0" w:line="240" w:lineRule="auto"/>
              <w:rPr>
                <w:rFonts w:ascii="Narkisim" w:eastAsia="Times New Roman" w:hAnsi="Narkisim" w:cs="Narkisim"/>
                <w:color w:val="000000"/>
                <w:sz w:val="20"/>
                <w:szCs w:val="20"/>
                <w:rtl/>
              </w:rPr>
            </w:pPr>
            <w:r w:rsidRPr="00F220F1">
              <w:rPr>
                <w:rFonts w:ascii="Narkisim" w:eastAsia="Times New Roman" w:hAnsi="Narkisim" w:cs="Narkisim" w:hint="cs"/>
                <w:color w:val="000000"/>
                <w:sz w:val="20"/>
                <w:szCs w:val="20"/>
                <w:rtl/>
              </w:rPr>
              <w:t>ארון אטום</w:t>
            </w:r>
            <w:r w:rsidRPr="00F220F1">
              <w:rPr>
                <w:rFonts w:ascii="Narkisim" w:eastAsia="Times New Roman" w:hAnsi="Narkisim" w:cs="Narkisim"/>
                <w:color w:val="000000"/>
                <w:sz w:val="20"/>
                <w:szCs w:val="20"/>
                <w:rtl/>
              </w:rPr>
              <w:t xml:space="preserve"> העומד בתנאי מזג אויר של גשם, סופות חול, ברקים, רוחות וטמפ' של -20 עד 70 מ"צ. הארון יהיה מסוגל להכיל בתוכו אוגר נתונים, מודם, יחידת טעינה, מצבר בגודל של 12 וולט טעינה עמוקה לפחות 24 אמפר</w:t>
            </w:r>
          </w:p>
        </w:tc>
        <w:tc>
          <w:tcPr>
            <w:tcW w:w="992" w:type="dxa"/>
            <w:tcBorders>
              <w:top w:val="nil"/>
              <w:left w:val="single" w:sz="4" w:space="0" w:color="auto"/>
              <w:bottom w:val="single" w:sz="4" w:space="0" w:color="auto"/>
              <w:right w:val="single" w:sz="4" w:space="0" w:color="auto"/>
            </w:tcBorders>
            <w:shd w:val="clear" w:color="auto" w:fill="auto"/>
          </w:tcPr>
          <w:p w14:paraId="13DC1242" w14:textId="77777777" w:rsidR="00F220F1" w:rsidRPr="00F220F1" w:rsidRDefault="00F220F1" w:rsidP="00F220F1">
            <w:pPr>
              <w:spacing w:after="0" w:line="240" w:lineRule="auto"/>
              <w:rPr>
                <w:rFonts w:ascii="Narkisim" w:eastAsia="Times New Roman" w:hAnsi="Narkisim" w:cs="Narkisim"/>
                <w:color w:val="000000"/>
                <w:sz w:val="20"/>
                <w:szCs w:val="20"/>
                <w:rtl/>
              </w:rPr>
            </w:pPr>
            <w:r w:rsidRPr="00F220F1">
              <w:rPr>
                <w:rFonts w:ascii="Narkisim" w:eastAsia="Times New Roman" w:hAnsi="Narkisim" w:cs="Narkisim" w:hint="cs"/>
                <w:sz w:val="20"/>
                <w:szCs w:val="20"/>
                <w:rtl/>
              </w:rPr>
              <w:t>1 פריט</w:t>
            </w:r>
          </w:p>
        </w:tc>
        <w:tc>
          <w:tcPr>
            <w:tcW w:w="1553" w:type="dxa"/>
            <w:tcBorders>
              <w:top w:val="nil"/>
              <w:left w:val="single" w:sz="4" w:space="0" w:color="auto"/>
              <w:bottom w:val="single" w:sz="4" w:space="0" w:color="auto"/>
              <w:right w:val="single" w:sz="4" w:space="0" w:color="auto"/>
            </w:tcBorders>
            <w:shd w:val="clear" w:color="auto" w:fill="auto"/>
          </w:tcPr>
          <w:p w14:paraId="7CB52B6A" w14:textId="77777777" w:rsidR="00F220F1" w:rsidRPr="00F220F1" w:rsidRDefault="00F220F1" w:rsidP="00F220F1">
            <w:pPr>
              <w:spacing w:after="0" w:line="240" w:lineRule="auto"/>
              <w:rPr>
                <w:rFonts w:ascii="Narkisim" w:eastAsia="Times New Roman" w:hAnsi="Narkisim" w:cs="Narkisim"/>
                <w:color w:val="000000"/>
                <w:sz w:val="20"/>
                <w:szCs w:val="20"/>
                <w:rtl/>
              </w:rPr>
            </w:pPr>
          </w:p>
        </w:tc>
      </w:tr>
      <w:tr w:rsidR="00F220F1" w:rsidRPr="00F220F1" w14:paraId="09396C09" w14:textId="77777777" w:rsidTr="00311502">
        <w:trPr>
          <w:trHeight w:val="228"/>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7DDF787B" w14:textId="77777777" w:rsidR="00F220F1" w:rsidRPr="00F220F1" w:rsidRDefault="00F220F1" w:rsidP="00F220F1">
            <w:pPr>
              <w:bidi w:val="0"/>
              <w:spacing w:after="0" w:line="240" w:lineRule="auto"/>
              <w:jc w:val="right"/>
              <w:rPr>
                <w:rFonts w:ascii="Narkisim" w:eastAsia="Times New Roman" w:hAnsi="Narkisim" w:cs="Narkisim"/>
                <w:color w:val="000000"/>
                <w:sz w:val="20"/>
                <w:szCs w:val="20"/>
              </w:rPr>
            </w:pPr>
            <w:r w:rsidRPr="00F220F1">
              <w:rPr>
                <w:rFonts w:ascii="Narkisim" w:eastAsia="Times New Roman" w:hAnsi="Narkisim" w:cs="Narkisim"/>
                <w:color w:val="000000"/>
                <w:sz w:val="20"/>
                <w:szCs w:val="20"/>
              </w:rPr>
              <w:t>18</w:t>
            </w:r>
          </w:p>
          <w:p w14:paraId="011E0DB5" w14:textId="77777777" w:rsidR="00F220F1" w:rsidRPr="00F220F1" w:rsidRDefault="00F220F1" w:rsidP="00F220F1">
            <w:pPr>
              <w:bidi w:val="0"/>
              <w:spacing w:after="0" w:line="240" w:lineRule="auto"/>
              <w:jc w:val="right"/>
              <w:rPr>
                <w:rFonts w:ascii="Narkisim" w:eastAsia="Times New Roman" w:hAnsi="Narkisim" w:cs="Narkisim"/>
                <w:color w:val="000000"/>
                <w:sz w:val="20"/>
                <w:szCs w:val="20"/>
              </w:rPr>
            </w:pPr>
          </w:p>
          <w:p w14:paraId="79009884" w14:textId="77777777" w:rsidR="00F220F1" w:rsidRPr="00F220F1" w:rsidRDefault="00F220F1" w:rsidP="00F220F1">
            <w:pPr>
              <w:bidi w:val="0"/>
              <w:spacing w:after="0" w:line="240" w:lineRule="auto"/>
              <w:jc w:val="right"/>
              <w:rPr>
                <w:rFonts w:ascii="Narkisim" w:eastAsia="Times New Roman" w:hAnsi="Narkisim" w:cs="Narkisim"/>
                <w:color w:val="000000"/>
                <w:sz w:val="20"/>
                <w:szCs w:val="20"/>
              </w:rPr>
            </w:pPr>
          </w:p>
          <w:p w14:paraId="26E7EFE6" w14:textId="77777777" w:rsidR="00F220F1" w:rsidRPr="00F220F1" w:rsidRDefault="00F220F1" w:rsidP="00F220F1">
            <w:pPr>
              <w:bidi w:val="0"/>
              <w:spacing w:after="0" w:line="240" w:lineRule="auto"/>
              <w:jc w:val="right"/>
              <w:rPr>
                <w:rFonts w:ascii="Narkisim" w:eastAsia="Times New Roman" w:hAnsi="Narkisim" w:cs="Narkisim"/>
                <w:color w:val="000000"/>
                <w:sz w:val="20"/>
                <w:szCs w:val="20"/>
                <w:rtl/>
              </w:rPr>
            </w:pPr>
          </w:p>
        </w:tc>
        <w:tc>
          <w:tcPr>
            <w:tcW w:w="1843" w:type="dxa"/>
            <w:tcBorders>
              <w:top w:val="nil"/>
              <w:left w:val="single" w:sz="4" w:space="0" w:color="auto"/>
              <w:bottom w:val="single" w:sz="4" w:space="0" w:color="auto"/>
              <w:right w:val="single" w:sz="4" w:space="0" w:color="auto"/>
            </w:tcBorders>
            <w:shd w:val="clear" w:color="auto" w:fill="auto"/>
            <w:vAlign w:val="center"/>
            <w:hideMark/>
          </w:tcPr>
          <w:p w14:paraId="2AEB17CF" w14:textId="77777777" w:rsidR="00F220F1" w:rsidRPr="00F220F1" w:rsidRDefault="00F220F1" w:rsidP="00F220F1">
            <w:pPr>
              <w:spacing w:after="0" w:line="240" w:lineRule="auto"/>
              <w:rPr>
                <w:rFonts w:ascii="Narkisim" w:eastAsia="Times New Roman" w:hAnsi="Narkisim" w:cs="Narkisim"/>
                <w:sz w:val="20"/>
                <w:szCs w:val="20"/>
                <w:rtl/>
              </w:rPr>
            </w:pPr>
            <w:proofErr w:type="spellStart"/>
            <w:r w:rsidRPr="00F220F1">
              <w:rPr>
                <w:rFonts w:ascii="Narkisim" w:eastAsia="Times New Roman" w:hAnsi="Narkisim" w:cs="Narkisim"/>
                <w:sz w:val="20"/>
                <w:szCs w:val="20"/>
                <w:rtl/>
              </w:rPr>
              <w:t>מג"ז</w:t>
            </w:r>
            <w:proofErr w:type="spellEnd"/>
            <w:r w:rsidRPr="00F220F1">
              <w:rPr>
                <w:rFonts w:ascii="Narkisim" w:eastAsia="Times New Roman" w:hAnsi="Narkisim" w:cs="Narkisim"/>
                <w:sz w:val="20"/>
                <w:szCs w:val="20"/>
                <w:rtl/>
              </w:rPr>
              <w:t xml:space="preserve"> סטנדרט משרד החקלאות</w:t>
            </w:r>
          </w:p>
          <w:p w14:paraId="17FD1E18" w14:textId="77777777" w:rsidR="00F220F1" w:rsidRPr="00F220F1" w:rsidRDefault="00F220F1" w:rsidP="00F220F1">
            <w:pPr>
              <w:spacing w:after="0" w:line="240" w:lineRule="auto"/>
              <w:rPr>
                <w:rFonts w:ascii="Narkisim" w:eastAsia="Times New Roman" w:hAnsi="Narkisim" w:cs="Narkisim"/>
                <w:sz w:val="20"/>
                <w:szCs w:val="20"/>
                <w:rtl/>
              </w:rPr>
            </w:pPr>
          </w:p>
          <w:p w14:paraId="6478338B" w14:textId="77777777" w:rsidR="00F220F1" w:rsidRPr="00F220F1" w:rsidRDefault="00F220F1" w:rsidP="00F220F1">
            <w:pPr>
              <w:spacing w:after="0" w:line="240" w:lineRule="auto"/>
              <w:rPr>
                <w:rFonts w:ascii="Narkisim" w:eastAsia="Times New Roman" w:hAnsi="Narkisim" w:cs="Narkisim"/>
                <w:sz w:val="20"/>
                <w:szCs w:val="20"/>
              </w:rPr>
            </w:pPr>
          </w:p>
        </w:tc>
        <w:tc>
          <w:tcPr>
            <w:tcW w:w="2279" w:type="dxa"/>
            <w:tcBorders>
              <w:top w:val="nil"/>
              <w:left w:val="single" w:sz="4" w:space="0" w:color="auto"/>
              <w:bottom w:val="single" w:sz="4" w:space="0" w:color="auto"/>
              <w:right w:val="single" w:sz="4" w:space="0" w:color="auto"/>
            </w:tcBorders>
            <w:shd w:val="clear" w:color="auto" w:fill="auto"/>
            <w:vAlign w:val="bottom"/>
          </w:tcPr>
          <w:p w14:paraId="725E3781" w14:textId="77777777" w:rsidR="00F220F1" w:rsidRPr="00F220F1" w:rsidRDefault="00F220F1" w:rsidP="00F220F1">
            <w:pPr>
              <w:spacing w:after="0" w:line="240" w:lineRule="auto"/>
              <w:rPr>
                <w:rFonts w:ascii="Narkisim" w:eastAsia="Times New Roman" w:hAnsi="Narkisim" w:cs="Narkisim"/>
                <w:sz w:val="20"/>
                <w:szCs w:val="20"/>
                <w:rtl/>
              </w:rPr>
            </w:pPr>
            <w:r w:rsidRPr="00F220F1">
              <w:rPr>
                <w:rFonts w:ascii="Narkisim" w:eastAsia="Times New Roman" w:hAnsi="Narkisim" w:cs="Narkisim"/>
                <w:sz w:val="20"/>
                <w:szCs w:val="20"/>
                <w:rtl/>
              </w:rPr>
              <w:t xml:space="preserve">ראש בחריטה ע"פ הגדרת </w:t>
            </w:r>
            <w:r w:rsidRPr="00F220F1">
              <w:rPr>
                <w:rFonts w:ascii="Narkisim" w:eastAsia="Times New Roman" w:hAnsi="Narkisim" w:cs="Narkisim"/>
                <w:sz w:val="20"/>
                <w:szCs w:val="20"/>
              </w:rPr>
              <w:t>WMO</w:t>
            </w:r>
            <w:r w:rsidRPr="00F220F1">
              <w:rPr>
                <w:rFonts w:ascii="Narkisim" w:eastAsia="Times New Roman" w:hAnsi="Narkisim" w:cs="Narkisim"/>
                <w:sz w:val="20"/>
                <w:szCs w:val="20"/>
                <w:rtl/>
              </w:rPr>
              <w:t>, תושבת כולל קיט התקנה בקרקע</w:t>
            </w:r>
          </w:p>
        </w:tc>
        <w:tc>
          <w:tcPr>
            <w:tcW w:w="992" w:type="dxa"/>
            <w:tcBorders>
              <w:top w:val="nil"/>
              <w:left w:val="single" w:sz="4" w:space="0" w:color="auto"/>
              <w:bottom w:val="single" w:sz="4" w:space="0" w:color="auto"/>
              <w:right w:val="single" w:sz="4" w:space="0" w:color="auto"/>
            </w:tcBorders>
            <w:shd w:val="clear" w:color="auto" w:fill="auto"/>
          </w:tcPr>
          <w:p w14:paraId="2384522A" w14:textId="77777777" w:rsidR="00F220F1" w:rsidRPr="00F220F1" w:rsidRDefault="00F220F1" w:rsidP="00F220F1">
            <w:pPr>
              <w:spacing w:after="0" w:line="240" w:lineRule="auto"/>
              <w:rPr>
                <w:rFonts w:ascii="Narkisim" w:eastAsia="Times New Roman" w:hAnsi="Narkisim" w:cs="Narkisim"/>
                <w:sz w:val="20"/>
                <w:szCs w:val="20"/>
                <w:rtl/>
              </w:rPr>
            </w:pPr>
            <w:r w:rsidRPr="00F220F1">
              <w:rPr>
                <w:rFonts w:ascii="Narkisim" w:eastAsia="Times New Roman" w:hAnsi="Narkisim" w:cs="Narkisim" w:hint="cs"/>
                <w:sz w:val="20"/>
                <w:szCs w:val="20"/>
                <w:rtl/>
              </w:rPr>
              <w:t>1 פריט</w:t>
            </w:r>
          </w:p>
        </w:tc>
        <w:tc>
          <w:tcPr>
            <w:tcW w:w="1553" w:type="dxa"/>
            <w:tcBorders>
              <w:top w:val="nil"/>
              <w:left w:val="single" w:sz="4" w:space="0" w:color="auto"/>
              <w:bottom w:val="single" w:sz="4" w:space="0" w:color="auto"/>
              <w:right w:val="single" w:sz="4" w:space="0" w:color="auto"/>
            </w:tcBorders>
            <w:shd w:val="clear" w:color="auto" w:fill="auto"/>
          </w:tcPr>
          <w:p w14:paraId="2650EA4E" w14:textId="77777777" w:rsidR="00F220F1" w:rsidRPr="00F220F1" w:rsidRDefault="00F220F1" w:rsidP="00F220F1">
            <w:pPr>
              <w:spacing w:after="0" w:line="240" w:lineRule="auto"/>
              <w:rPr>
                <w:rFonts w:ascii="Narkisim" w:eastAsia="Times New Roman" w:hAnsi="Narkisim" w:cs="Narkisim"/>
                <w:sz w:val="20"/>
                <w:szCs w:val="20"/>
                <w:rtl/>
              </w:rPr>
            </w:pPr>
          </w:p>
        </w:tc>
      </w:tr>
      <w:tr w:rsidR="00F220F1" w:rsidRPr="00F220F1" w14:paraId="6591D7D2" w14:textId="77777777" w:rsidTr="00311502">
        <w:trPr>
          <w:trHeight w:val="256"/>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7AF2437F" w14:textId="77777777" w:rsidR="00F220F1" w:rsidRPr="00F220F1" w:rsidRDefault="00F220F1" w:rsidP="00F220F1">
            <w:pPr>
              <w:bidi w:val="0"/>
              <w:spacing w:after="0" w:line="240" w:lineRule="auto"/>
              <w:jc w:val="right"/>
              <w:rPr>
                <w:rFonts w:ascii="Narkisim" w:eastAsia="Times New Roman" w:hAnsi="Narkisim" w:cs="Narkisim"/>
                <w:color w:val="000000"/>
                <w:sz w:val="20"/>
                <w:szCs w:val="20"/>
              </w:rPr>
            </w:pPr>
            <w:r w:rsidRPr="00F220F1">
              <w:rPr>
                <w:rFonts w:ascii="Narkisim" w:eastAsia="Times New Roman" w:hAnsi="Narkisim" w:cs="Narkisim"/>
                <w:color w:val="000000"/>
                <w:sz w:val="20"/>
                <w:szCs w:val="20"/>
              </w:rPr>
              <w:t>19</w:t>
            </w:r>
          </w:p>
          <w:p w14:paraId="3B14621D" w14:textId="77777777" w:rsidR="00F220F1" w:rsidRPr="00F220F1" w:rsidRDefault="00F220F1" w:rsidP="00F220F1">
            <w:pPr>
              <w:bidi w:val="0"/>
              <w:spacing w:after="0" w:line="240" w:lineRule="auto"/>
              <w:jc w:val="right"/>
              <w:rPr>
                <w:rFonts w:ascii="Narkisim" w:eastAsia="Times New Roman" w:hAnsi="Narkisim" w:cs="Narkisim"/>
                <w:color w:val="000000"/>
                <w:sz w:val="20"/>
                <w:szCs w:val="20"/>
              </w:rPr>
            </w:pPr>
          </w:p>
          <w:p w14:paraId="1804B97F" w14:textId="77777777" w:rsidR="00F220F1" w:rsidRPr="00F220F1" w:rsidRDefault="00F220F1" w:rsidP="00F220F1">
            <w:pPr>
              <w:bidi w:val="0"/>
              <w:spacing w:after="0" w:line="240" w:lineRule="auto"/>
              <w:jc w:val="right"/>
              <w:rPr>
                <w:rFonts w:ascii="Narkisim" w:eastAsia="Times New Roman" w:hAnsi="Narkisim" w:cs="Narkisim"/>
                <w:color w:val="000000"/>
                <w:sz w:val="20"/>
                <w:szCs w:val="20"/>
              </w:rPr>
            </w:pPr>
          </w:p>
          <w:p w14:paraId="084CF124" w14:textId="77777777" w:rsidR="00F220F1" w:rsidRPr="00F220F1" w:rsidRDefault="00F220F1" w:rsidP="00F220F1">
            <w:pPr>
              <w:bidi w:val="0"/>
              <w:spacing w:after="0" w:line="240" w:lineRule="auto"/>
              <w:jc w:val="right"/>
              <w:rPr>
                <w:rFonts w:ascii="Narkisim" w:eastAsia="Times New Roman" w:hAnsi="Narkisim" w:cs="Narkisim"/>
                <w:color w:val="000000"/>
                <w:sz w:val="20"/>
                <w:szCs w:val="20"/>
                <w:rtl/>
              </w:rPr>
            </w:pPr>
          </w:p>
        </w:tc>
        <w:tc>
          <w:tcPr>
            <w:tcW w:w="1843" w:type="dxa"/>
            <w:tcBorders>
              <w:top w:val="nil"/>
              <w:left w:val="single" w:sz="4" w:space="0" w:color="auto"/>
              <w:bottom w:val="single" w:sz="4" w:space="0" w:color="auto"/>
              <w:right w:val="single" w:sz="4" w:space="0" w:color="auto"/>
            </w:tcBorders>
            <w:shd w:val="clear" w:color="auto" w:fill="auto"/>
            <w:vAlign w:val="bottom"/>
            <w:hideMark/>
          </w:tcPr>
          <w:p w14:paraId="0ACBA7CE" w14:textId="77777777" w:rsidR="00F220F1" w:rsidRPr="00F220F1" w:rsidRDefault="00F220F1" w:rsidP="00F220F1">
            <w:pPr>
              <w:spacing w:after="0" w:line="240" w:lineRule="auto"/>
              <w:rPr>
                <w:rFonts w:ascii="Narkisim" w:eastAsia="Times New Roman" w:hAnsi="Narkisim" w:cs="Narkisim"/>
                <w:sz w:val="20"/>
                <w:szCs w:val="20"/>
                <w:rtl/>
              </w:rPr>
            </w:pPr>
            <w:r w:rsidRPr="00F220F1">
              <w:rPr>
                <w:rFonts w:ascii="Narkisim" w:eastAsia="Times New Roman" w:hAnsi="Narkisim" w:cs="Narkisim"/>
                <w:sz w:val="20"/>
                <w:szCs w:val="20"/>
                <w:rtl/>
              </w:rPr>
              <w:t xml:space="preserve">שפופרת זכוכית  </w:t>
            </w:r>
            <w:proofErr w:type="spellStart"/>
            <w:r w:rsidRPr="00F220F1">
              <w:rPr>
                <w:rFonts w:ascii="Narkisim" w:eastAsia="Times New Roman" w:hAnsi="Narkisim" w:cs="Narkisim"/>
                <w:sz w:val="20"/>
                <w:szCs w:val="20"/>
                <w:rtl/>
              </w:rPr>
              <w:t>למג"ז</w:t>
            </w:r>
            <w:proofErr w:type="spellEnd"/>
          </w:p>
          <w:p w14:paraId="41F14661" w14:textId="77777777" w:rsidR="00F220F1" w:rsidRPr="00F220F1" w:rsidRDefault="00F220F1" w:rsidP="00F220F1">
            <w:pPr>
              <w:spacing w:after="0" w:line="240" w:lineRule="auto"/>
              <w:rPr>
                <w:rFonts w:ascii="Narkisim" w:eastAsia="Times New Roman" w:hAnsi="Narkisim" w:cs="Narkisim"/>
                <w:sz w:val="20"/>
                <w:szCs w:val="20"/>
                <w:rtl/>
              </w:rPr>
            </w:pPr>
          </w:p>
          <w:p w14:paraId="6025C816" w14:textId="77777777" w:rsidR="00F220F1" w:rsidRPr="00F220F1" w:rsidRDefault="00F220F1" w:rsidP="00F220F1">
            <w:pPr>
              <w:spacing w:after="0" w:line="240" w:lineRule="auto"/>
              <w:rPr>
                <w:rFonts w:ascii="Narkisim" w:eastAsia="Times New Roman" w:hAnsi="Narkisim" w:cs="Narkisim"/>
                <w:sz w:val="20"/>
                <w:szCs w:val="20"/>
                <w:rtl/>
              </w:rPr>
            </w:pPr>
          </w:p>
          <w:p w14:paraId="2479CD75" w14:textId="77777777" w:rsidR="00F220F1" w:rsidRPr="00F220F1" w:rsidRDefault="00F220F1" w:rsidP="00F220F1">
            <w:pPr>
              <w:spacing w:after="0" w:line="240" w:lineRule="auto"/>
              <w:rPr>
                <w:rFonts w:ascii="Narkisim" w:eastAsia="Times New Roman" w:hAnsi="Narkisim" w:cs="Narkisim"/>
                <w:sz w:val="20"/>
                <w:szCs w:val="20"/>
              </w:rPr>
            </w:pPr>
          </w:p>
        </w:tc>
        <w:tc>
          <w:tcPr>
            <w:tcW w:w="2279" w:type="dxa"/>
            <w:tcBorders>
              <w:top w:val="nil"/>
              <w:left w:val="single" w:sz="4" w:space="0" w:color="auto"/>
              <w:bottom w:val="single" w:sz="4" w:space="0" w:color="auto"/>
              <w:right w:val="single" w:sz="4" w:space="0" w:color="auto"/>
            </w:tcBorders>
            <w:shd w:val="clear" w:color="auto" w:fill="auto"/>
            <w:vAlign w:val="bottom"/>
          </w:tcPr>
          <w:p w14:paraId="6FCBD6B2" w14:textId="77777777" w:rsidR="00F220F1" w:rsidRPr="00F220F1" w:rsidRDefault="00F220F1" w:rsidP="00F220F1">
            <w:pPr>
              <w:spacing w:after="0" w:line="240" w:lineRule="auto"/>
              <w:rPr>
                <w:rFonts w:ascii="Narkisim" w:eastAsia="Times New Roman" w:hAnsi="Narkisim" w:cs="Narkisim"/>
                <w:sz w:val="20"/>
                <w:szCs w:val="20"/>
                <w:rtl/>
              </w:rPr>
            </w:pPr>
            <w:r w:rsidRPr="00F220F1">
              <w:rPr>
                <w:rFonts w:ascii="Narkisim" w:eastAsia="Times New Roman" w:hAnsi="Narkisim" w:cs="Narkisim"/>
                <w:sz w:val="20"/>
                <w:szCs w:val="20"/>
                <w:rtl/>
              </w:rPr>
              <w:t>משורה מדויקת למדידת גשם</w:t>
            </w:r>
          </w:p>
        </w:tc>
        <w:tc>
          <w:tcPr>
            <w:tcW w:w="992" w:type="dxa"/>
            <w:tcBorders>
              <w:top w:val="nil"/>
              <w:left w:val="single" w:sz="4" w:space="0" w:color="auto"/>
              <w:bottom w:val="single" w:sz="4" w:space="0" w:color="auto"/>
              <w:right w:val="single" w:sz="4" w:space="0" w:color="auto"/>
            </w:tcBorders>
            <w:shd w:val="clear" w:color="auto" w:fill="auto"/>
          </w:tcPr>
          <w:p w14:paraId="79F858A8" w14:textId="77777777" w:rsidR="00F220F1" w:rsidRPr="00F220F1" w:rsidRDefault="00F220F1" w:rsidP="00F220F1">
            <w:pPr>
              <w:spacing w:after="0" w:line="240" w:lineRule="auto"/>
              <w:rPr>
                <w:rFonts w:ascii="Narkisim" w:eastAsia="Times New Roman" w:hAnsi="Narkisim" w:cs="Narkisim"/>
                <w:sz w:val="20"/>
                <w:szCs w:val="20"/>
                <w:rtl/>
              </w:rPr>
            </w:pPr>
            <w:r w:rsidRPr="00F220F1">
              <w:rPr>
                <w:rFonts w:ascii="Narkisim" w:eastAsia="Times New Roman" w:hAnsi="Narkisim" w:cs="Narkisim" w:hint="cs"/>
                <w:sz w:val="20"/>
                <w:szCs w:val="20"/>
                <w:rtl/>
              </w:rPr>
              <w:t>1 פריט</w:t>
            </w:r>
          </w:p>
        </w:tc>
        <w:tc>
          <w:tcPr>
            <w:tcW w:w="1553" w:type="dxa"/>
            <w:tcBorders>
              <w:top w:val="nil"/>
              <w:left w:val="single" w:sz="4" w:space="0" w:color="auto"/>
              <w:bottom w:val="single" w:sz="4" w:space="0" w:color="auto"/>
              <w:right w:val="single" w:sz="4" w:space="0" w:color="auto"/>
            </w:tcBorders>
            <w:shd w:val="clear" w:color="auto" w:fill="auto"/>
          </w:tcPr>
          <w:p w14:paraId="476E17BF" w14:textId="77777777" w:rsidR="00F220F1" w:rsidRPr="00F220F1" w:rsidRDefault="00F220F1" w:rsidP="00F220F1">
            <w:pPr>
              <w:spacing w:after="0" w:line="240" w:lineRule="auto"/>
              <w:rPr>
                <w:rFonts w:ascii="Narkisim" w:eastAsia="Times New Roman" w:hAnsi="Narkisim" w:cs="Narkisim"/>
                <w:sz w:val="20"/>
                <w:szCs w:val="20"/>
                <w:rtl/>
              </w:rPr>
            </w:pPr>
          </w:p>
        </w:tc>
      </w:tr>
      <w:tr w:rsidR="00F220F1" w:rsidRPr="00F220F1" w14:paraId="6DA4BC05" w14:textId="77777777" w:rsidTr="00311502">
        <w:trPr>
          <w:trHeight w:val="458"/>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27118089" w14:textId="77777777" w:rsidR="00F220F1" w:rsidRPr="00F220F1" w:rsidRDefault="00F220F1" w:rsidP="00F220F1">
            <w:pPr>
              <w:bidi w:val="0"/>
              <w:spacing w:after="0" w:line="240" w:lineRule="auto"/>
              <w:jc w:val="right"/>
              <w:rPr>
                <w:rFonts w:ascii="Narkisim" w:eastAsia="Times New Roman" w:hAnsi="Narkisim" w:cs="Narkisim"/>
                <w:color w:val="000000"/>
                <w:sz w:val="20"/>
                <w:szCs w:val="20"/>
              </w:rPr>
            </w:pPr>
            <w:r w:rsidRPr="00F220F1">
              <w:rPr>
                <w:rFonts w:ascii="Narkisim" w:eastAsia="Times New Roman" w:hAnsi="Narkisim" w:cs="Narkisim"/>
                <w:color w:val="000000"/>
                <w:sz w:val="20"/>
                <w:szCs w:val="20"/>
              </w:rPr>
              <w:t>20</w:t>
            </w:r>
          </w:p>
          <w:p w14:paraId="657CDB2A" w14:textId="77777777" w:rsidR="00F220F1" w:rsidRPr="00F220F1" w:rsidRDefault="00F220F1" w:rsidP="00F220F1">
            <w:pPr>
              <w:bidi w:val="0"/>
              <w:spacing w:after="0" w:line="240" w:lineRule="auto"/>
              <w:jc w:val="right"/>
              <w:rPr>
                <w:rFonts w:ascii="Narkisim" w:eastAsia="Times New Roman" w:hAnsi="Narkisim" w:cs="Narkisim"/>
                <w:color w:val="000000"/>
                <w:sz w:val="20"/>
                <w:szCs w:val="20"/>
              </w:rPr>
            </w:pPr>
          </w:p>
          <w:p w14:paraId="01F0BA78" w14:textId="77777777" w:rsidR="00F220F1" w:rsidRPr="00F220F1" w:rsidRDefault="00F220F1" w:rsidP="00F220F1">
            <w:pPr>
              <w:bidi w:val="0"/>
              <w:spacing w:after="0" w:line="240" w:lineRule="auto"/>
              <w:jc w:val="right"/>
              <w:rPr>
                <w:rFonts w:ascii="Narkisim" w:eastAsia="Times New Roman" w:hAnsi="Narkisim" w:cs="Narkisim"/>
                <w:color w:val="000000"/>
                <w:sz w:val="20"/>
                <w:szCs w:val="20"/>
              </w:rPr>
            </w:pPr>
          </w:p>
          <w:p w14:paraId="0B2E49C4" w14:textId="77777777" w:rsidR="00F220F1" w:rsidRPr="00F220F1" w:rsidRDefault="00F220F1" w:rsidP="00F220F1">
            <w:pPr>
              <w:bidi w:val="0"/>
              <w:spacing w:after="0" w:line="240" w:lineRule="auto"/>
              <w:jc w:val="right"/>
              <w:rPr>
                <w:rFonts w:ascii="Narkisim" w:eastAsia="Times New Roman" w:hAnsi="Narkisim" w:cs="Narkisim"/>
                <w:color w:val="000000"/>
                <w:sz w:val="20"/>
                <w:szCs w:val="20"/>
                <w:rtl/>
              </w:rPr>
            </w:pPr>
          </w:p>
        </w:tc>
        <w:tc>
          <w:tcPr>
            <w:tcW w:w="1843" w:type="dxa"/>
            <w:tcBorders>
              <w:top w:val="nil"/>
              <w:left w:val="single" w:sz="4" w:space="0" w:color="auto"/>
              <w:bottom w:val="single" w:sz="4" w:space="0" w:color="auto"/>
              <w:right w:val="single" w:sz="4" w:space="0" w:color="auto"/>
            </w:tcBorders>
            <w:shd w:val="clear" w:color="auto" w:fill="auto"/>
            <w:vAlign w:val="bottom"/>
            <w:hideMark/>
          </w:tcPr>
          <w:p w14:paraId="09D09237" w14:textId="77777777" w:rsidR="00F220F1" w:rsidRPr="00F220F1" w:rsidRDefault="00F220F1" w:rsidP="00F220F1">
            <w:pPr>
              <w:spacing w:after="0" w:line="240" w:lineRule="auto"/>
              <w:rPr>
                <w:rFonts w:ascii="Narkisim" w:eastAsia="Times New Roman" w:hAnsi="Narkisim" w:cs="Narkisim"/>
                <w:sz w:val="20"/>
                <w:szCs w:val="20"/>
              </w:rPr>
            </w:pPr>
            <w:r w:rsidRPr="00F220F1">
              <w:rPr>
                <w:rFonts w:ascii="Narkisim" w:eastAsia="Times New Roman" w:hAnsi="Narkisim" w:cs="Narkisim"/>
                <w:sz w:val="20"/>
                <w:szCs w:val="20"/>
                <w:rtl/>
              </w:rPr>
              <w:t>כליא ברק + בריכה + אלקטרודה + כבל 12 מטר</w:t>
            </w:r>
          </w:p>
        </w:tc>
        <w:tc>
          <w:tcPr>
            <w:tcW w:w="2279" w:type="dxa"/>
            <w:tcBorders>
              <w:top w:val="nil"/>
              <w:left w:val="single" w:sz="4" w:space="0" w:color="auto"/>
              <w:bottom w:val="single" w:sz="4" w:space="0" w:color="auto"/>
              <w:right w:val="single" w:sz="4" w:space="0" w:color="auto"/>
            </w:tcBorders>
            <w:shd w:val="clear" w:color="auto" w:fill="auto"/>
            <w:vAlign w:val="bottom"/>
          </w:tcPr>
          <w:p w14:paraId="21860052" w14:textId="77777777" w:rsidR="00F220F1" w:rsidRPr="00F220F1" w:rsidRDefault="00F220F1" w:rsidP="00F220F1">
            <w:pPr>
              <w:bidi w:val="0"/>
              <w:spacing w:after="0" w:line="240" w:lineRule="auto"/>
              <w:rPr>
                <w:rFonts w:ascii="Narkisim" w:eastAsia="Times New Roman" w:hAnsi="Narkisim" w:cs="Narkisim"/>
                <w:sz w:val="20"/>
                <w:szCs w:val="20"/>
              </w:rPr>
            </w:pPr>
            <w:r w:rsidRPr="00F220F1">
              <w:rPr>
                <w:rFonts w:ascii="Narkisim" w:eastAsia="Times New Roman" w:hAnsi="Narkisim" w:cs="Narkisim"/>
                <w:sz w:val="20"/>
                <w:szCs w:val="20"/>
              </w:rPr>
              <w:t> </w:t>
            </w:r>
          </w:p>
        </w:tc>
        <w:tc>
          <w:tcPr>
            <w:tcW w:w="992" w:type="dxa"/>
            <w:tcBorders>
              <w:top w:val="nil"/>
              <w:left w:val="single" w:sz="4" w:space="0" w:color="auto"/>
              <w:bottom w:val="single" w:sz="4" w:space="0" w:color="auto"/>
              <w:right w:val="single" w:sz="4" w:space="0" w:color="auto"/>
            </w:tcBorders>
            <w:shd w:val="clear" w:color="auto" w:fill="auto"/>
          </w:tcPr>
          <w:p w14:paraId="2CC704CA" w14:textId="77777777" w:rsidR="00F220F1" w:rsidRPr="00F220F1" w:rsidRDefault="00F220F1" w:rsidP="00F220F1">
            <w:pPr>
              <w:bidi w:val="0"/>
              <w:spacing w:after="0" w:line="240" w:lineRule="auto"/>
              <w:jc w:val="right"/>
              <w:rPr>
                <w:rFonts w:ascii="Narkisim" w:eastAsia="Times New Roman" w:hAnsi="Narkisim" w:cs="Narkisim"/>
                <w:sz w:val="20"/>
                <w:szCs w:val="20"/>
              </w:rPr>
            </w:pPr>
            <w:r w:rsidRPr="00F220F1">
              <w:rPr>
                <w:rFonts w:ascii="Narkisim" w:eastAsia="Times New Roman" w:hAnsi="Narkisim" w:cs="Narkisim" w:hint="cs"/>
                <w:sz w:val="20"/>
                <w:szCs w:val="20"/>
                <w:rtl/>
              </w:rPr>
              <w:t>1 פריט</w:t>
            </w:r>
          </w:p>
        </w:tc>
        <w:tc>
          <w:tcPr>
            <w:tcW w:w="1553" w:type="dxa"/>
            <w:tcBorders>
              <w:top w:val="nil"/>
              <w:left w:val="single" w:sz="4" w:space="0" w:color="auto"/>
              <w:bottom w:val="single" w:sz="4" w:space="0" w:color="auto"/>
              <w:right w:val="single" w:sz="4" w:space="0" w:color="auto"/>
            </w:tcBorders>
            <w:shd w:val="clear" w:color="auto" w:fill="auto"/>
          </w:tcPr>
          <w:p w14:paraId="6A0F7267" w14:textId="77777777" w:rsidR="00F220F1" w:rsidRPr="00F220F1" w:rsidRDefault="00F220F1" w:rsidP="00F220F1">
            <w:pPr>
              <w:bidi w:val="0"/>
              <w:spacing w:after="0" w:line="240" w:lineRule="auto"/>
              <w:rPr>
                <w:rFonts w:ascii="Narkisim" w:eastAsia="Times New Roman" w:hAnsi="Narkisim" w:cs="Narkisim"/>
                <w:sz w:val="20"/>
                <w:szCs w:val="20"/>
              </w:rPr>
            </w:pPr>
          </w:p>
        </w:tc>
      </w:tr>
      <w:tr w:rsidR="00F220F1" w:rsidRPr="00F220F1" w14:paraId="1F4089A2" w14:textId="77777777" w:rsidTr="00311502">
        <w:trPr>
          <w:trHeight w:val="256"/>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63CE0D84" w14:textId="77777777" w:rsidR="00F220F1" w:rsidRPr="00F220F1" w:rsidRDefault="00F220F1" w:rsidP="00F220F1">
            <w:pPr>
              <w:bidi w:val="0"/>
              <w:spacing w:after="0" w:line="240" w:lineRule="auto"/>
              <w:jc w:val="right"/>
              <w:rPr>
                <w:rFonts w:ascii="Narkisim" w:eastAsia="Times New Roman" w:hAnsi="Narkisim" w:cs="Narkisim"/>
                <w:color w:val="000000"/>
                <w:sz w:val="20"/>
                <w:szCs w:val="20"/>
              </w:rPr>
            </w:pPr>
            <w:r w:rsidRPr="00F220F1">
              <w:rPr>
                <w:rFonts w:ascii="Narkisim" w:eastAsia="Times New Roman" w:hAnsi="Narkisim" w:cs="Narkisim"/>
                <w:color w:val="000000"/>
                <w:sz w:val="20"/>
                <w:szCs w:val="20"/>
              </w:rPr>
              <w:t>21</w:t>
            </w:r>
          </w:p>
          <w:p w14:paraId="72E96AF9" w14:textId="77777777" w:rsidR="00F220F1" w:rsidRPr="00F220F1" w:rsidRDefault="00F220F1" w:rsidP="00F220F1">
            <w:pPr>
              <w:bidi w:val="0"/>
              <w:spacing w:after="0" w:line="240" w:lineRule="auto"/>
              <w:jc w:val="right"/>
              <w:rPr>
                <w:rFonts w:ascii="Narkisim" w:eastAsia="Times New Roman" w:hAnsi="Narkisim" w:cs="Narkisim"/>
                <w:color w:val="000000"/>
                <w:sz w:val="20"/>
                <w:szCs w:val="20"/>
              </w:rPr>
            </w:pPr>
          </w:p>
          <w:p w14:paraId="7FB9D37B" w14:textId="77777777" w:rsidR="00F220F1" w:rsidRPr="00F220F1" w:rsidRDefault="00F220F1" w:rsidP="00F220F1">
            <w:pPr>
              <w:bidi w:val="0"/>
              <w:spacing w:after="0" w:line="240" w:lineRule="auto"/>
              <w:jc w:val="right"/>
              <w:rPr>
                <w:rFonts w:ascii="Narkisim" w:eastAsia="Times New Roman" w:hAnsi="Narkisim" w:cs="Narkisim"/>
                <w:color w:val="000000"/>
                <w:sz w:val="20"/>
                <w:szCs w:val="20"/>
              </w:rPr>
            </w:pPr>
          </w:p>
          <w:p w14:paraId="16F30DCC" w14:textId="77777777" w:rsidR="00F220F1" w:rsidRPr="00F220F1" w:rsidRDefault="00F220F1" w:rsidP="00F220F1">
            <w:pPr>
              <w:bidi w:val="0"/>
              <w:spacing w:after="0" w:line="240" w:lineRule="auto"/>
              <w:jc w:val="right"/>
              <w:rPr>
                <w:rFonts w:ascii="Narkisim" w:eastAsia="Times New Roman" w:hAnsi="Narkisim" w:cs="Narkisim"/>
                <w:color w:val="000000"/>
                <w:sz w:val="20"/>
                <w:szCs w:val="20"/>
              </w:rPr>
            </w:pPr>
          </w:p>
        </w:tc>
        <w:tc>
          <w:tcPr>
            <w:tcW w:w="1843" w:type="dxa"/>
            <w:tcBorders>
              <w:top w:val="nil"/>
              <w:left w:val="single" w:sz="4" w:space="0" w:color="auto"/>
              <w:bottom w:val="single" w:sz="4" w:space="0" w:color="auto"/>
              <w:right w:val="single" w:sz="4" w:space="0" w:color="auto"/>
            </w:tcBorders>
            <w:shd w:val="clear" w:color="auto" w:fill="auto"/>
            <w:vAlign w:val="bottom"/>
            <w:hideMark/>
          </w:tcPr>
          <w:p w14:paraId="0565052F" w14:textId="77777777" w:rsidR="00F220F1" w:rsidRPr="00F220F1" w:rsidRDefault="00F220F1" w:rsidP="00F220F1">
            <w:pPr>
              <w:spacing w:after="0" w:line="240" w:lineRule="auto"/>
              <w:rPr>
                <w:rFonts w:ascii="Narkisim" w:eastAsia="Times New Roman" w:hAnsi="Narkisim" w:cs="Narkisim"/>
                <w:sz w:val="20"/>
                <w:szCs w:val="20"/>
              </w:rPr>
            </w:pPr>
            <w:r w:rsidRPr="00F220F1">
              <w:rPr>
                <w:rFonts w:ascii="Narkisim" w:eastAsia="Times New Roman" w:hAnsi="Narkisim" w:cs="Narkisim"/>
                <w:sz w:val="20"/>
                <w:szCs w:val="20"/>
                <w:rtl/>
              </w:rPr>
              <w:t>זרוע לכליא ברק</w:t>
            </w:r>
          </w:p>
        </w:tc>
        <w:tc>
          <w:tcPr>
            <w:tcW w:w="2279" w:type="dxa"/>
            <w:tcBorders>
              <w:top w:val="nil"/>
              <w:left w:val="single" w:sz="4" w:space="0" w:color="auto"/>
              <w:bottom w:val="single" w:sz="4" w:space="0" w:color="auto"/>
              <w:right w:val="single" w:sz="4" w:space="0" w:color="auto"/>
            </w:tcBorders>
            <w:shd w:val="clear" w:color="auto" w:fill="auto"/>
            <w:vAlign w:val="bottom"/>
          </w:tcPr>
          <w:p w14:paraId="0F8486C9" w14:textId="77777777" w:rsidR="00F220F1" w:rsidRPr="00F220F1" w:rsidRDefault="00F220F1" w:rsidP="00F220F1">
            <w:pPr>
              <w:bidi w:val="0"/>
              <w:spacing w:after="0" w:line="240" w:lineRule="auto"/>
              <w:rPr>
                <w:rFonts w:ascii="Narkisim" w:eastAsia="Times New Roman" w:hAnsi="Narkisim" w:cs="Narkisim"/>
                <w:sz w:val="20"/>
                <w:szCs w:val="20"/>
              </w:rPr>
            </w:pPr>
            <w:r w:rsidRPr="00F220F1">
              <w:rPr>
                <w:rFonts w:ascii="Narkisim" w:eastAsia="Times New Roman" w:hAnsi="Narkisim" w:cs="Narkisim"/>
                <w:sz w:val="20"/>
                <w:szCs w:val="20"/>
              </w:rPr>
              <w:t> </w:t>
            </w:r>
          </w:p>
        </w:tc>
        <w:tc>
          <w:tcPr>
            <w:tcW w:w="992" w:type="dxa"/>
            <w:tcBorders>
              <w:top w:val="nil"/>
              <w:left w:val="single" w:sz="4" w:space="0" w:color="auto"/>
              <w:bottom w:val="single" w:sz="4" w:space="0" w:color="auto"/>
              <w:right w:val="single" w:sz="4" w:space="0" w:color="auto"/>
            </w:tcBorders>
            <w:shd w:val="clear" w:color="auto" w:fill="auto"/>
          </w:tcPr>
          <w:p w14:paraId="6A339506" w14:textId="77777777" w:rsidR="00F220F1" w:rsidRPr="00F220F1" w:rsidRDefault="00F220F1" w:rsidP="00F220F1">
            <w:pPr>
              <w:bidi w:val="0"/>
              <w:spacing w:after="0" w:line="240" w:lineRule="auto"/>
              <w:jc w:val="right"/>
              <w:rPr>
                <w:rFonts w:ascii="Narkisim" w:eastAsia="Times New Roman" w:hAnsi="Narkisim" w:cs="Narkisim"/>
                <w:sz w:val="20"/>
                <w:szCs w:val="20"/>
              </w:rPr>
            </w:pPr>
            <w:r w:rsidRPr="00F220F1">
              <w:rPr>
                <w:rFonts w:ascii="Narkisim" w:eastAsia="Times New Roman" w:hAnsi="Narkisim" w:cs="Narkisim" w:hint="cs"/>
                <w:sz w:val="20"/>
                <w:szCs w:val="20"/>
                <w:rtl/>
              </w:rPr>
              <w:t>1 פריט</w:t>
            </w:r>
          </w:p>
        </w:tc>
        <w:tc>
          <w:tcPr>
            <w:tcW w:w="1553" w:type="dxa"/>
            <w:tcBorders>
              <w:top w:val="nil"/>
              <w:left w:val="single" w:sz="4" w:space="0" w:color="auto"/>
              <w:bottom w:val="single" w:sz="4" w:space="0" w:color="auto"/>
              <w:right w:val="single" w:sz="4" w:space="0" w:color="auto"/>
            </w:tcBorders>
            <w:shd w:val="clear" w:color="auto" w:fill="auto"/>
          </w:tcPr>
          <w:p w14:paraId="57E8F65F" w14:textId="77777777" w:rsidR="00F220F1" w:rsidRPr="00F220F1" w:rsidRDefault="00F220F1" w:rsidP="00F220F1">
            <w:pPr>
              <w:bidi w:val="0"/>
              <w:spacing w:after="0" w:line="240" w:lineRule="auto"/>
              <w:rPr>
                <w:rFonts w:ascii="Narkisim" w:eastAsia="Times New Roman" w:hAnsi="Narkisim" w:cs="Narkisim"/>
                <w:sz w:val="20"/>
                <w:szCs w:val="20"/>
              </w:rPr>
            </w:pPr>
          </w:p>
        </w:tc>
      </w:tr>
    </w:tbl>
    <w:p w14:paraId="09ECCDA4" w14:textId="4E144EB6" w:rsidR="00F220F1" w:rsidRDefault="00F220F1" w:rsidP="00F220F1">
      <w:pPr>
        <w:spacing w:after="0" w:line="360" w:lineRule="auto"/>
        <w:ind w:left="1440"/>
        <w:contextualSpacing/>
        <w:jc w:val="both"/>
        <w:rPr>
          <w:rFonts w:ascii="Narkisim" w:eastAsia="Times New Roman" w:hAnsi="Narkisim" w:cs="Narkisim"/>
          <w:b/>
          <w:bCs/>
          <w:szCs w:val="24"/>
          <w:u w:val="single"/>
          <w:rtl/>
          <w:lang w:val="x-none" w:eastAsia="he-IL"/>
        </w:rPr>
      </w:pPr>
    </w:p>
    <w:p w14:paraId="7C1C89BC" w14:textId="77777777" w:rsidR="00F220F1" w:rsidRPr="00F220F1" w:rsidRDefault="00F220F1" w:rsidP="00F220F1">
      <w:pPr>
        <w:spacing w:after="0" w:line="360" w:lineRule="auto"/>
        <w:ind w:left="1440"/>
        <w:contextualSpacing/>
        <w:jc w:val="both"/>
        <w:rPr>
          <w:rFonts w:ascii="Narkisim" w:eastAsia="Times New Roman" w:hAnsi="Narkisim" w:cs="Narkisim"/>
          <w:b/>
          <w:bCs/>
          <w:szCs w:val="24"/>
          <w:u w:val="single"/>
          <w:lang w:val="x-none" w:eastAsia="he-IL"/>
        </w:rPr>
      </w:pPr>
    </w:p>
    <w:p w14:paraId="5C99D27C" w14:textId="77777777" w:rsidR="00F220F1" w:rsidRPr="00F220F1" w:rsidRDefault="00F220F1" w:rsidP="00F220F1">
      <w:pPr>
        <w:numPr>
          <w:ilvl w:val="2"/>
          <w:numId w:val="87"/>
        </w:numPr>
        <w:tabs>
          <w:tab w:val="left" w:pos="0"/>
          <w:tab w:val="left" w:pos="567"/>
          <w:tab w:val="left" w:pos="1433"/>
          <w:tab w:val="left" w:pos="1701"/>
          <w:tab w:val="left" w:pos="2268"/>
        </w:tabs>
        <w:spacing w:after="0" w:line="360" w:lineRule="auto"/>
        <w:contextualSpacing/>
        <w:jc w:val="both"/>
        <w:rPr>
          <w:rFonts w:ascii="Narkisim" w:eastAsia="Times New Roman" w:hAnsi="Narkisim" w:cs="Narkisim"/>
          <w:b/>
          <w:bCs/>
          <w:szCs w:val="24"/>
          <w:u w:val="single"/>
          <w:lang w:eastAsia="he-IL"/>
        </w:rPr>
      </w:pPr>
      <w:r w:rsidRPr="00F220F1">
        <w:rPr>
          <w:rFonts w:ascii="Narkisim" w:eastAsia="Times New Roman" w:hAnsi="Narkisim" w:cs="Narkisim" w:hint="cs"/>
          <w:b/>
          <w:bCs/>
          <w:szCs w:val="24"/>
          <w:u w:val="single"/>
          <w:rtl/>
          <w:lang w:eastAsia="he-IL"/>
        </w:rPr>
        <w:lastRenderedPageBreak/>
        <w:t>מחיר לביצוע עבודות נוספות</w:t>
      </w:r>
    </w:p>
    <w:p w14:paraId="142CCAF2" w14:textId="77777777" w:rsidR="00F220F1" w:rsidRPr="00F220F1" w:rsidRDefault="00F220F1" w:rsidP="00F220F1">
      <w:pPr>
        <w:spacing w:after="0" w:line="360" w:lineRule="auto"/>
        <w:ind w:left="1440"/>
        <w:contextualSpacing/>
        <w:jc w:val="both"/>
        <w:rPr>
          <w:rFonts w:ascii="Narkisim" w:eastAsia="Times New Roman" w:hAnsi="Narkisim" w:cs="Narkisim"/>
          <w:b/>
          <w:bCs/>
          <w:sz w:val="24"/>
          <w:szCs w:val="24"/>
          <w:u w:val="single"/>
          <w:rtl/>
          <w:lang w:val="x-none" w:eastAsia="he-IL"/>
        </w:rPr>
      </w:pPr>
      <w:r w:rsidRPr="00F220F1">
        <w:rPr>
          <w:rFonts w:ascii="Times New Roman" w:eastAsia="Times New Roman" w:hAnsi="Times New Roman" w:cs="Narkisim" w:hint="cs"/>
          <w:sz w:val="24"/>
          <w:szCs w:val="24"/>
          <w:rtl/>
          <w:lang w:val="x-none" w:eastAsia="x-none"/>
        </w:rPr>
        <w:t>המחיר להלן כולל את כל הוצאות הזוכה לרבות: כלל העלויות הכרוכות בביצוע בעבודות על פי מפרט המאגר המאוחד, כוח אדם, ציוד וכלי עבודה, שירותי מחשוב, נסיעות, חניות, השתתפות בישיבות וכיוצא באלו</w:t>
      </w:r>
      <w:r w:rsidRPr="00F220F1">
        <w:rPr>
          <w:rFonts w:ascii="Narkisim" w:eastAsia="Times New Roman" w:hAnsi="Narkisim" w:cs="Narkisim" w:hint="cs"/>
          <w:b/>
          <w:bCs/>
          <w:sz w:val="24"/>
          <w:szCs w:val="24"/>
          <w:u w:val="single"/>
          <w:rtl/>
          <w:lang w:val="x-none" w:eastAsia="he-IL"/>
        </w:rPr>
        <w:t>:</w:t>
      </w:r>
    </w:p>
    <w:tbl>
      <w:tblPr>
        <w:tblpPr w:leftFromText="180" w:rightFromText="180" w:vertAnchor="text" w:horzAnchor="margin" w:tblpY="37"/>
        <w:bidiVisual/>
        <w:tblW w:w="7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7"/>
        <w:gridCol w:w="709"/>
        <w:gridCol w:w="1559"/>
        <w:gridCol w:w="2824"/>
        <w:gridCol w:w="855"/>
      </w:tblGrid>
      <w:tr w:rsidR="00F220F1" w:rsidRPr="00F220F1" w14:paraId="44EB2F7F" w14:textId="77777777" w:rsidTr="00311502">
        <w:trPr>
          <w:trHeight w:val="200"/>
        </w:trPr>
        <w:tc>
          <w:tcPr>
            <w:tcW w:w="1277" w:type="dxa"/>
            <w:shd w:val="clear" w:color="auto" w:fill="D9D9D9"/>
          </w:tcPr>
          <w:p w14:paraId="15726EF9" w14:textId="77777777" w:rsidR="00F220F1" w:rsidRPr="00F220F1" w:rsidRDefault="00F220F1" w:rsidP="00F220F1">
            <w:pPr>
              <w:spacing w:after="0" w:line="240" w:lineRule="auto"/>
              <w:jc w:val="both"/>
              <w:rPr>
                <w:rFonts w:ascii="Times New Roman" w:eastAsia="Times New Roman" w:hAnsi="Times New Roman" w:cs="Narkisim"/>
                <w:b/>
                <w:bCs/>
                <w:rtl/>
              </w:rPr>
            </w:pPr>
            <w:r w:rsidRPr="00F220F1">
              <w:rPr>
                <w:rFonts w:ascii="Times New Roman" w:eastAsia="Times New Roman" w:hAnsi="Times New Roman" w:cs="Narkisim" w:hint="cs"/>
                <w:b/>
                <w:bCs/>
                <w:rtl/>
              </w:rPr>
              <w:t>מרכיב השירות</w:t>
            </w:r>
          </w:p>
        </w:tc>
        <w:tc>
          <w:tcPr>
            <w:tcW w:w="709" w:type="dxa"/>
            <w:shd w:val="clear" w:color="auto" w:fill="D9D9D9"/>
          </w:tcPr>
          <w:p w14:paraId="6217FDC1" w14:textId="77777777" w:rsidR="00F220F1" w:rsidRPr="00F220F1" w:rsidRDefault="00F220F1" w:rsidP="00F220F1">
            <w:pPr>
              <w:spacing w:after="0" w:line="240" w:lineRule="auto"/>
              <w:jc w:val="both"/>
              <w:rPr>
                <w:rFonts w:ascii="Times New Roman" w:eastAsia="Times New Roman" w:hAnsi="Times New Roman" w:cs="Narkisim"/>
                <w:b/>
                <w:bCs/>
                <w:rtl/>
              </w:rPr>
            </w:pPr>
            <w:r w:rsidRPr="00F220F1">
              <w:rPr>
                <w:rFonts w:ascii="Times New Roman" w:eastAsia="Times New Roman" w:hAnsi="Times New Roman" w:cs="Narkisim" w:hint="cs"/>
                <w:b/>
                <w:bCs/>
                <w:rtl/>
              </w:rPr>
              <w:t>סעיף במכרז</w:t>
            </w:r>
          </w:p>
        </w:tc>
        <w:tc>
          <w:tcPr>
            <w:tcW w:w="1559" w:type="dxa"/>
            <w:shd w:val="clear" w:color="auto" w:fill="D9D9D9"/>
          </w:tcPr>
          <w:p w14:paraId="4D6EB0E6" w14:textId="77777777" w:rsidR="00F220F1" w:rsidRPr="00F220F1" w:rsidRDefault="00F220F1" w:rsidP="00F220F1">
            <w:pPr>
              <w:spacing w:after="0" w:line="240" w:lineRule="auto"/>
              <w:jc w:val="both"/>
              <w:rPr>
                <w:rFonts w:ascii="Times New Roman" w:eastAsia="Times New Roman" w:hAnsi="Times New Roman" w:cs="Narkisim"/>
                <w:b/>
                <w:bCs/>
                <w:rtl/>
              </w:rPr>
            </w:pPr>
            <w:r w:rsidRPr="00F220F1">
              <w:rPr>
                <w:rFonts w:ascii="Times New Roman" w:eastAsia="Times New Roman" w:hAnsi="Times New Roman" w:cs="Narkisim" w:hint="cs"/>
                <w:b/>
                <w:bCs/>
                <w:rtl/>
              </w:rPr>
              <w:t>תיאור הפעילות</w:t>
            </w:r>
          </w:p>
        </w:tc>
        <w:tc>
          <w:tcPr>
            <w:tcW w:w="2824" w:type="dxa"/>
            <w:shd w:val="clear" w:color="auto" w:fill="D9D9D9"/>
          </w:tcPr>
          <w:p w14:paraId="2A8554F4" w14:textId="77777777" w:rsidR="00F220F1" w:rsidRPr="00F220F1" w:rsidRDefault="00F220F1" w:rsidP="00F220F1">
            <w:pPr>
              <w:spacing w:after="0" w:line="240" w:lineRule="auto"/>
              <w:jc w:val="both"/>
              <w:rPr>
                <w:rFonts w:ascii="Times New Roman" w:eastAsia="Times New Roman" w:hAnsi="Times New Roman" w:cs="Narkisim"/>
                <w:b/>
                <w:bCs/>
                <w:rtl/>
              </w:rPr>
            </w:pPr>
            <w:r w:rsidRPr="00F220F1">
              <w:rPr>
                <w:rFonts w:ascii="Times New Roman" w:eastAsia="Times New Roman" w:hAnsi="Times New Roman" w:cs="Narkisim" w:hint="cs"/>
                <w:b/>
                <w:bCs/>
                <w:rtl/>
              </w:rPr>
              <w:t>שיטת התמחור</w:t>
            </w:r>
          </w:p>
        </w:tc>
        <w:tc>
          <w:tcPr>
            <w:tcW w:w="855" w:type="dxa"/>
            <w:shd w:val="clear" w:color="auto" w:fill="D9D9D9"/>
          </w:tcPr>
          <w:p w14:paraId="5818CF9C" w14:textId="77777777" w:rsidR="00F220F1" w:rsidRPr="00F220F1" w:rsidRDefault="00F220F1" w:rsidP="00F220F1">
            <w:pPr>
              <w:spacing w:after="0" w:line="240" w:lineRule="auto"/>
              <w:rPr>
                <w:rFonts w:ascii="Times New Roman" w:eastAsia="Times New Roman" w:hAnsi="Times New Roman" w:cs="Narkisim"/>
                <w:b/>
                <w:bCs/>
                <w:rtl/>
              </w:rPr>
            </w:pPr>
            <w:r w:rsidRPr="00F220F1">
              <w:rPr>
                <w:rFonts w:ascii="Times New Roman" w:eastAsia="Times New Roman" w:hAnsi="Times New Roman" w:cs="Narkisim" w:hint="cs"/>
                <w:b/>
                <w:bCs/>
                <w:rtl/>
              </w:rPr>
              <w:t>אחוז הנחה מוצע</w:t>
            </w:r>
          </w:p>
          <w:p w14:paraId="4AE16BA3" w14:textId="77777777" w:rsidR="00F220F1" w:rsidRPr="00F220F1" w:rsidRDefault="00F220F1" w:rsidP="00F220F1">
            <w:pPr>
              <w:spacing w:after="0" w:line="240" w:lineRule="auto"/>
              <w:rPr>
                <w:rFonts w:ascii="Times New Roman" w:eastAsia="Times New Roman" w:hAnsi="Times New Roman" w:cs="Narkisim"/>
                <w:b/>
                <w:bCs/>
                <w:rtl/>
              </w:rPr>
            </w:pPr>
            <w:r w:rsidRPr="00F220F1">
              <w:rPr>
                <w:rFonts w:ascii="Times New Roman" w:eastAsia="Times New Roman" w:hAnsi="Times New Roman" w:cs="Narkisim" w:hint="cs"/>
                <w:b/>
                <w:bCs/>
                <w:rtl/>
              </w:rPr>
              <w:t xml:space="preserve">גורף </w:t>
            </w:r>
          </w:p>
        </w:tc>
      </w:tr>
      <w:tr w:rsidR="00F220F1" w:rsidRPr="00F220F1" w14:paraId="4F485B45" w14:textId="77777777" w:rsidTr="00311502">
        <w:trPr>
          <w:trHeight w:val="473"/>
        </w:trPr>
        <w:tc>
          <w:tcPr>
            <w:tcW w:w="1277" w:type="dxa"/>
            <w:tcBorders>
              <w:bottom w:val="single" w:sz="4" w:space="0" w:color="auto"/>
            </w:tcBorders>
            <w:shd w:val="clear" w:color="auto" w:fill="auto"/>
          </w:tcPr>
          <w:p w14:paraId="0D89E877" w14:textId="77777777" w:rsidR="00F220F1" w:rsidRPr="00F220F1" w:rsidRDefault="00F220F1" w:rsidP="00F220F1">
            <w:pPr>
              <w:spacing w:after="0" w:line="240" w:lineRule="auto"/>
              <w:jc w:val="both"/>
              <w:rPr>
                <w:rFonts w:ascii="Times New Roman" w:eastAsia="Times New Roman" w:hAnsi="Times New Roman" w:cs="Narkisim"/>
                <w:rtl/>
              </w:rPr>
            </w:pPr>
            <w:r w:rsidRPr="00F220F1">
              <w:rPr>
                <w:rFonts w:ascii="Times New Roman" w:eastAsia="Times New Roman" w:hAnsi="Times New Roman" w:cs="Narkisim" w:hint="cs"/>
                <w:rtl/>
              </w:rPr>
              <w:t>עבודות נוספות</w:t>
            </w:r>
          </w:p>
        </w:tc>
        <w:tc>
          <w:tcPr>
            <w:tcW w:w="709" w:type="dxa"/>
            <w:tcBorders>
              <w:bottom w:val="single" w:sz="4" w:space="0" w:color="auto"/>
            </w:tcBorders>
          </w:tcPr>
          <w:p w14:paraId="7EA7E216" w14:textId="77777777" w:rsidR="00F220F1" w:rsidRPr="00F220F1" w:rsidRDefault="00F220F1" w:rsidP="00F220F1">
            <w:pPr>
              <w:spacing w:after="0" w:line="240" w:lineRule="auto"/>
              <w:rPr>
                <w:rFonts w:ascii="Times New Roman" w:eastAsia="Times New Roman" w:hAnsi="Times New Roman" w:cs="Narkisim"/>
                <w:rtl/>
              </w:rPr>
            </w:pPr>
            <w:r w:rsidRPr="00F220F1">
              <w:rPr>
                <w:rFonts w:ascii="Times New Roman" w:eastAsia="Times New Roman" w:hAnsi="Times New Roman" w:cs="Narkisim" w:hint="cs"/>
                <w:rtl/>
              </w:rPr>
              <w:t>2.5</w:t>
            </w:r>
          </w:p>
        </w:tc>
        <w:tc>
          <w:tcPr>
            <w:tcW w:w="1559" w:type="dxa"/>
            <w:tcBorders>
              <w:bottom w:val="single" w:sz="4" w:space="0" w:color="auto"/>
            </w:tcBorders>
            <w:shd w:val="clear" w:color="auto" w:fill="auto"/>
          </w:tcPr>
          <w:p w14:paraId="0999636D" w14:textId="77777777" w:rsidR="00F220F1" w:rsidRPr="00F220F1" w:rsidRDefault="00F220F1" w:rsidP="00F220F1">
            <w:pPr>
              <w:spacing w:after="0" w:line="240" w:lineRule="auto"/>
              <w:rPr>
                <w:rFonts w:ascii="Times New Roman" w:eastAsia="Times New Roman" w:hAnsi="Times New Roman" w:cs="Narkisim"/>
                <w:rtl/>
              </w:rPr>
            </w:pPr>
            <w:r w:rsidRPr="00F220F1">
              <w:rPr>
                <w:rFonts w:ascii="Times New Roman" w:eastAsia="Times New Roman" w:hAnsi="Times New Roman" w:cs="Narkisim" w:hint="cs"/>
                <w:rtl/>
              </w:rPr>
              <w:t>עבודות אשר אינו כלולות בשירותי התפעול והתחזוקה (כגון: תשתיות, בינוי וכדומה)</w:t>
            </w:r>
          </w:p>
        </w:tc>
        <w:tc>
          <w:tcPr>
            <w:tcW w:w="2824" w:type="dxa"/>
            <w:tcBorders>
              <w:bottom w:val="single" w:sz="4" w:space="0" w:color="auto"/>
            </w:tcBorders>
            <w:shd w:val="clear" w:color="auto" w:fill="auto"/>
          </w:tcPr>
          <w:p w14:paraId="5C8802C5" w14:textId="77777777" w:rsidR="00F220F1" w:rsidRPr="00F220F1" w:rsidRDefault="00F220F1" w:rsidP="00F220F1">
            <w:pPr>
              <w:spacing w:after="0" w:line="240" w:lineRule="auto"/>
              <w:rPr>
                <w:rFonts w:ascii="Times New Roman" w:eastAsia="Times New Roman" w:hAnsi="Times New Roman" w:cs="Narkisim"/>
                <w:rtl/>
              </w:rPr>
            </w:pPr>
            <w:r w:rsidRPr="00F220F1">
              <w:rPr>
                <w:rFonts w:ascii="Times New Roman" w:eastAsia="Times New Roman" w:hAnsi="Times New Roman" w:cs="Narkisim" w:hint="cs"/>
                <w:rtl/>
              </w:rPr>
              <w:t>אחוז הנחה גורף למפרטי העבודות ומחירי המאגר המאוחד של משרד האוצר בקישור הבא:</w:t>
            </w:r>
          </w:p>
          <w:p w14:paraId="68DF25EB" w14:textId="77777777" w:rsidR="00F220F1" w:rsidRPr="00F220F1" w:rsidRDefault="00F220F1" w:rsidP="00F220F1">
            <w:pPr>
              <w:spacing w:after="0" w:line="240" w:lineRule="auto"/>
              <w:jc w:val="right"/>
              <w:rPr>
                <w:rFonts w:ascii="Times New Roman" w:eastAsia="Times New Roman" w:hAnsi="Times New Roman" w:cs="Narkisim"/>
                <w:sz w:val="16"/>
                <w:szCs w:val="16"/>
                <w:rtl/>
              </w:rPr>
            </w:pPr>
            <w:hyperlink r:id="rId7" w:history="1">
              <w:r w:rsidRPr="00F220F1">
                <w:rPr>
                  <w:rFonts w:ascii="Times New Roman" w:eastAsia="Times New Roman" w:hAnsi="Times New Roman" w:cs="Narkisim"/>
                  <w:color w:val="0000FF"/>
                  <w:sz w:val="16"/>
                  <w:szCs w:val="16"/>
                  <w:u w:val="single"/>
                </w:rPr>
                <w:t>https://www.gov.il/he/departments/general/contractors-union-stock</w:t>
              </w:r>
            </w:hyperlink>
            <w:r w:rsidRPr="00F220F1">
              <w:rPr>
                <w:rFonts w:ascii="Times New Roman" w:eastAsia="Times New Roman" w:hAnsi="Times New Roman" w:cs="Narkisim"/>
                <w:sz w:val="16"/>
                <w:szCs w:val="16"/>
              </w:rPr>
              <w:t xml:space="preserve"> </w:t>
            </w:r>
          </w:p>
        </w:tc>
        <w:tc>
          <w:tcPr>
            <w:tcW w:w="855" w:type="dxa"/>
          </w:tcPr>
          <w:p w14:paraId="53BE86DB" w14:textId="77777777" w:rsidR="00F220F1" w:rsidRPr="00F220F1" w:rsidRDefault="00F220F1" w:rsidP="00F220F1">
            <w:pPr>
              <w:spacing w:after="0" w:line="240" w:lineRule="auto"/>
              <w:rPr>
                <w:rFonts w:ascii="Times New Roman" w:eastAsia="Times New Roman" w:hAnsi="Times New Roman" w:cs="Narkisim"/>
                <w:rtl/>
              </w:rPr>
            </w:pPr>
          </w:p>
        </w:tc>
      </w:tr>
    </w:tbl>
    <w:p w14:paraId="25E24C7F" w14:textId="77777777" w:rsidR="00F220F1" w:rsidRPr="00F220F1" w:rsidRDefault="00F220F1" w:rsidP="00F220F1">
      <w:pPr>
        <w:tabs>
          <w:tab w:val="left" w:pos="0"/>
          <w:tab w:val="left" w:pos="567"/>
          <w:tab w:val="left" w:pos="1433"/>
          <w:tab w:val="left" w:pos="1701"/>
          <w:tab w:val="left" w:pos="2268"/>
        </w:tabs>
        <w:spacing w:after="0" w:line="360" w:lineRule="auto"/>
        <w:ind w:left="1427"/>
        <w:contextualSpacing/>
        <w:jc w:val="both"/>
        <w:rPr>
          <w:rFonts w:ascii="Narkisim" w:eastAsia="Times New Roman" w:hAnsi="Narkisim" w:cs="Narkisim"/>
          <w:sz w:val="24"/>
          <w:szCs w:val="24"/>
          <w:rtl/>
        </w:rPr>
      </w:pPr>
    </w:p>
    <w:p w14:paraId="759D6339" w14:textId="77777777" w:rsidR="00F220F1" w:rsidRPr="00F220F1" w:rsidRDefault="00F220F1" w:rsidP="00F220F1">
      <w:pPr>
        <w:tabs>
          <w:tab w:val="left" w:pos="0"/>
          <w:tab w:val="left" w:pos="567"/>
          <w:tab w:val="left" w:pos="1433"/>
          <w:tab w:val="left" w:pos="1701"/>
          <w:tab w:val="left" w:pos="2268"/>
        </w:tabs>
        <w:spacing w:after="0" w:line="360" w:lineRule="auto"/>
        <w:ind w:left="1427"/>
        <w:contextualSpacing/>
        <w:jc w:val="both"/>
        <w:rPr>
          <w:rFonts w:ascii="Narkisim" w:eastAsia="Times New Roman" w:hAnsi="Narkisim" w:cs="Narkisim"/>
          <w:sz w:val="24"/>
          <w:szCs w:val="24"/>
          <w:rtl/>
        </w:rPr>
      </w:pPr>
    </w:p>
    <w:p w14:paraId="31F47FAA" w14:textId="77777777" w:rsidR="00F220F1" w:rsidRPr="00F220F1" w:rsidRDefault="00F220F1" w:rsidP="00F220F1">
      <w:pPr>
        <w:tabs>
          <w:tab w:val="left" w:pos="0"/>
          <w:tab w:val="left" w:pos="567"/>
          <w:tab w:val="left" w:pos="1433"/>
          <w:tab w:val="left" w:pos="1701"/>
          <w:tab w:val="left" w:pos="2268"/>
        </w:tabs>
        <w:spacing w:after="0" w:line="360" w:lineRule="auto"/>
        <w:ind w:left="1427"/>
        <w:contextualSpacing/>
        <w:jc w:val="both"/>
        <w:rPr>
          <w:rFonts w:ascii="Narkisim" w:eastAsia="Times New Roman" w:hAnsi="Narkisim" w:cs="Narkisim"/>
          <w:sz w:val="24"/>
          <w:szCs w:val="24"/>
        </w:rPr>
      </w:pPr>
    </w:p>
    <w:p w14:paraId="0BD25D46" w14:textId="77777777" w:rsidR="00F220F1" w:rsidRPr="00F220F1" w:rsidRDefault="00F220F1" w:rsidP="00F220F1">
      <w:pPr>
        <w:numPr>
          <w:ilvl w:val="1"/>
          <w:numId w:val="87"/>
        </w:numPr>
        <w:tabs>
          <w:tab w:val="left" w:pos="0"/>
          <w:tab w:val="left" w:pos="567"/>
          <w:tab w:val="left" w:pos="1433"/>
          <w:tab w:val="left" w:pos="1701"/>
          <w:tab w:val="left" w:pos="2268"/>
        </w:tabs>
        <w:spacing w:after="0" w:line="360" w:lineRule="auto"/>
        <w:contextualSpacing/>
        <w:jc w:val="both"/>
        <w:rPr>
          <w:rFonts w:ascii="Times New Roman" w:eastAsia="Calibri" w:hAnsi="Times New Roman" w:cs="Narkisim"/>
          <w:b/>
          <w:bCs/>
          <w:sz w:val="24"/>
          <w:szCs w:val="24"/>
          <w:u w:val="single"/>
          <w:rtl/>
        </w:rPr>
      </w:pPr>
      <w:r w:rsidRPr="00F220F1">
        <w:rPr>
          <w:rFonts w:ascii="Times New Roman" w:eastAsia="Calibri" w:hAnsi="Times New Roman" w:cs="Narkisim"/>
          <w:b/>
          <w:bCs/>
          <w:sz w:val="24"/>
          <w:szCs w:val="24"/>
          <w:u w:val="single"/>
          <w:rtl/>
        </w:rPr>
        <w:t>אופן ההתחשבנות בין המזמין לזוכה</w:t>
      </w:r>
    </w:p>
    <w:p w14:paraId="205108F8" w14:textId="77777777" w:rsidR="00F220F1" w:rsidRPr="00F220F1" w:rsidRDefault="00F220F1" w:rsidP="00F220F1">
      <w:pPr>
        <w:numPr>
          <w:ilvl w:val="2"/>
          <w:numId w:val="87"/>
        </w:numPr>
        <w:tabs>
          <w:tab w:val="left" w:pos="0"/>
          <w:tab w:val="left" w:pos="567"/>
          <w:tab w:val="left" w:pos="1433"/>
          <w:tab w:val="left" w:pos="1701"/>
          <w:tab w:val="left" w:pos="2268"/>
        </w:tabs>
        <w:spacing w:after="0" w:line="360" w:lineRule="auto"/>
        <w:contextualSpacing/>
        <w:jc w:val="both"/>
        <w:rPr>
          <w:rFonts w:ascii="Narkisim" w:eastAsia="Calibri" w:hAnsi="Narkisim" w:cs="Narkisim"/>
          <w:sz w:val="24"/>
          <w:szCs w:val="24"/>
        </w:rPr>
      </w:pPr>
      <w:r w:rsidRPr="00F220F1">
        <w:rPr>
          <w:rFonts w:ascii="Narkisim" w:eastAsia="Calibri" w:hAnsi="Narkisim" w:cs="Narkisim"/>
          <w:b/>
          <w:bCs/>
          <w:sz w:val="24"/>
          <w:szCs w:val="24"/>
          <w:u w:val="single"/>
          <w:rtl/>
        </w:rPr>
        <w:t xml:space="preserve">עבור </w:t>
      </w:r>
      <w:r w:rsidRPr="00F220F1">
        <w:rPr>
          <w:rFonts w:ascii="Narkisim" w:eastAsia="Calibri" w:hAnsi="Narkisim" w:cs="Narkisim" w:hint="cs"/>
          <w:b/>
          <w:bCs/>
          <w:sz w:val="24"/>
          <w:szCs w:val="24"/>
          <w:u w:val="single"/>
          <w:rtl/>
        </w:rPr>
        <w:t xml:space="preserve">שירותי </w:t>
      </w:r>
      <w:r w:rsidRPr="00F220F1">
        <w:rPr>
          <w:rFonts w:ascii="Narkisim" w:eastAsia="Calibri" w:hAnsi="Narkisim" w:cs="Narkisim"/>
          <w:b/>
          <w:bCs/>
          <w:sz w:val="24"/>
          <w:szCs w:val="24"/>
          <w:u w:val="single"/>
          <w:rtl/>
        </w:rPr>
        <w:t xml:space="preserve">התפעול </w:t>
      </w:r>
      <w:r w:rsidRPr="00F220F1">
        <w:rPr>
          <w:rFonts w:ascii="Narkisim" w:eastAsia="Calibri" w:hAnsi="Narkisim" w:cs="Narkisim" w:hint="cs"/>
          <w:b/>
          <w:bCs/>
          <w:sz w:val="24"/>
          <w:szCs w:val="24"/>
          <w:u w:val="single"/>
          <w:rtl/>
        </w:rPr>
        <w:t>והתחזוקה לתחנות</w:t>
      </w:r>
      <w:r w:rsidRPr="00F220F1">
        <w:rPr>
          <w:rFonts w:ascii="Narkisim" w:eastAsia="Calibri" w:hAnsi="Narkisim" w:cs="Narkisim"/>
          <w:sz w:val="24"/>
          <w:szCs w:val="24"/>
          <w:rtl/>
        </w:rPr>
        <w:t xml:space="preserve">: עד ה-10 לכל חודש יגיש הזוכה חשבונית עבור החודש החולף. נציג המזמין יבחן את עמידת הזוכה בתכולת שירותי התפעול </w:t>
      </w:r>
      <w:r w:rsidRPr="00F220F1">
        <w:rPr>
          <w:rFonts w:ascii="Narkisim" w:eastAsia="Calibri" w:hAnsi="Narkisim" w:cs="Narkisim" w:hint="cs"/>
          <w:sz w:val="24"/>
          <w:szCs w:val="24"/>
          <w:rtl/>
        </w:rPr>
        <w:t xml:space="preserve">והתחזוקה </w:t>
      </w:r>
      <w:r w:rsidRPr="00F220F1">
        <w:rPr>
          <w:rFonts w:ascii="Narkisim" w:eastAsia="Calibri" w:hAnsi="Narkisim" w:cs="Narkisim"/>
          <w:sz w:val="24"/>
          <w:szCs w:val="24"/>
          <w:rtl/>
        </w:rPr>
        <w:t>ויאשר או ידחה את החשבונית לתיקון נדרש.</w:t>
      </w:r>
    </w:p>
    <w:p w14:paraId="5FD1D0F5" w14:textId="77777777" w:rsidR="00F220F1" w:rsidRPr="00F220F1" w:rsidRDefault="00F220F1" w:rsidP="00F220F1">
      <w:pPr>
        <w:numPr>
          <w:ilvl w:val="2"/>
          <w:numId w:val="87"/>
        </w:numPr>
        <w:tabs>
          <w:tab w:val="left" w:pos="0"/>
          <w:tab w:val="left" w:pos="567"/>
          <w:tab w:val="left" w:pos="1433"/>
          <w:tab w:val="left" w:pos="1701"/>
          <w:tab w:val="left" w:pos="2268"/>
        </w:tabs>
        <w:spacing w:after="0" w:line="360" w:lineRule="auto"/>
        <w:contextualSpacing/>
        <w:jc w:val="both"/>
        <w:rPr>
          <w:rFonts w:ascii="Narkisim" w:eastAsia="Calibri" w:hAnsi="Narkisim" w:cs="Narkisim"/>
          <w:sz w:val="24"/>
          <w:szCs w:val="24"/>
        </w:rPr>
      </w:pPr>
      <w:r w:rsidRPr="00F220F1">
        <w:rPr>
          <w:rFonts w:ascii="Narkisim" w:eastAsia="Calibri" w:hAnsi="Narkisim" w:cs="Narkisim"/>
          <w:b/>
          <w:bCs/>
          <w:sz w:val="24"/>
          <w:szCs w:val="24"/>
          <w:u w:val="single"/>
          <w:rtl/>
        </w:rPr>
        <w:t xml:space="preserve">עבור </w:t>
      </w:r>
      <w:r w:rsidRPr="00F220F1">
        <w:rPr>
          <w:rFonts w:ascii="Narkisim" w:eastAsia="Calibri" w:hAnsi="Narkisim" w:cs="Narkisim" w:hint="cs"/>
          <w:b/>
          <w:bCs/>
          <w:sz w:val="24"/>
          <w:szCs w:val="24"/>
          <w:u w:val="single"/>
          <w:rtl/>
        </w:rPr>
        <w:t>רכישת פריטים</w:t>
      </w:r>
      <w:r w:rsidRPr="00F220F1">
        <w:rPr>
          <w:rFonts w:ascii="Narkisim" w:eastAsia="Calibri" w:hAnsi="Narkisim" w:cs="Narkisim" w:hint="cs"/>
          <w:sz w:val="24"/>
          <w:szCs w:val="24"/>
          <w:rtl/>
        </w:rPr>
        <w:t xml:space="preserve">: </w:t>
      </w:r>
      <w:r w:rsidRPr="00F220F1">
        <w:rPr>
          <w:rFonts w:ascii="Narkisim" w:eastAsia="Calibri" w:hAnsi="Narkisim" w:cs="Narkisim"/>
          <w:sz w:val="24"/>
          <w:szCs w:val="24"/>
          <w:rtl/>
        </w:rPr>
        <w:t xml:space="preserve"> עם אישור כל </w:t>
      </w:r>
      <w:r w:rsidRPr="00F220F1">
        <w:rPr>
          <w:rFonts w:ascii="Narkisim" w:eastAsia="Calibri" w:hAnsi="Narkisim" w:cs="Narkisim" w:hint="cs"/>
          <w:sz w:val="24"/>
          <w:szCs w:val="24"/>
          <w:rtl/>
        </w:rPr>
        <w:t xml:space="preserve">רכישת כל פריט והתקנתו בתחנה לשביעות רצון נציג המזמין, </w:t>
      </w:r>
      <w:r w:rsidRPr="00F220F1">
        <w:rPr>
          <w:rFonts w:ascii="Narkisim" w:eastAsia="Calibri" w:hAnsi="Narkisim" w:cs="Narkisim"/>
          <w:sz w:val="24"/>
          <w:szCs w:val="24"/>
          <w:rtl/>
        </w:rPr>
        <w:t xml:space="preserve">ימציא הזוכה </w:t>
      </w:r>
      <w:r w:rsidRPr="00F220F1">
        <w:rPr>
          <w:rFonts w:ascii="Narkisim" w:eastAsia="Calibri" w:hAnsi="Narkisim" w:cs="Narkisim" w:hint="cs"/>
          <w:sz w:val="24"/>
          <w:szCs w:val="24"/>
          <w:rtl/>
        </w:rPr>
        <w:t>דוח ביצוע ו</w:t>
      </w:r>
      <w:r w:rsidRPr="00F220F1">
        <w:rPr>
          <w:rFonts w:ascii="Narkisim" w:eastAsia="Calibri" w:hAnsi="Narkisim" w:cs="Narkisim"/>
          <w:sz w:val="24"/>
          <w:szCs w:val="24"/>
          <w:rtl/>
        </w:rPr>
        <w:t>חשבונית מס כחוק.</w:t>
      </w:r>
    </w:p>
    <w:p w14:paraId="0F4A300F" w14:textId="77777777" w:rsidR="00F220F1" w:rsidRPr="00F220F1" w:rsidRDefault="00F220F1" w:rsidP="00F220F1">
      <w:pPr>
        <w:spacing w:after="0" w:line="360" w:lineRule="auto"/>
        <w:ind w:left="1774"/>
        <w:jc w:val="both"/>
        <w:rPr>
          <w:rFonts w:ascii="Narkisim" w:eastAsia="Calibri" w:hAnsi="Narkisim" w:cs="Narkisim"/>
          <w:sz w:val="24"/>
          <w:szCs w:val="24"/>
        </w:rPr>
      </w:pPr>
      <w:r w:rsidRPr="00F220F1">
        <w:rPr>
          <w:rFonts w:ascii="Narkisim" w:eastAsia="Calibri" w:hAnsi="Narkisim" w:cs="Narkisim" w:hint="cs"/>
          <w:b/>
          <w:bCs/>
          <w:sz w:val="24"/>
          <w:szCs w:val="24"/>
          <w:u w:val="single"/>
          <w:rtl/>
        </w:rPr>
        <w:t xml:space="preserve">כל פריט שנרכש וכל פריט שמוחלף יתועדו בדוח הביצוע של עובד הזוכה ובמערכת הממוחשבת (סעיף 2.3.2 במכרז). </w:t>
      </w:r>
    </w:p>
    <w:p w14:paraId="2C2255E4" w14:textId="77777777" w:rsidR="00F220F1" w:rsidRPr="00F220F1" w:rsidRDefault="00F220F1" w:rsidP="00F220F1">
      <w:pPr>
        <w:numPr>
          <w:ilvl w:val="2"/>
          <w:numId w:val="87"/>
        </w:numPr>
        <w:tabs>
          <w:tab w:val="left" w:pos="0"/>
          <w:tab w:val="left" w:pos="567"/>
          <w:tab w:val="left" w:pos="1433"/>
          <w:tab w:val="left" w:pos="1701"/>
          <w:tab w:val="left" w:pos="2268"/>
        </w:tabs>
        <w:spacing w:after="0" w:line="360" w:lineRule="auto"/>
        <w:contextualSpacing/>
        <w:jc w:val="both"/>
        <w:rPr>
          <w:rFonts w:ascii="Narkisim" w:eastAsia="Calibri" w:hAnsi="Narkisim" w:cs="Narkisim"/>
          <w:b/>
          <w:bCs/>
          <w:sz w:val="24"/>
          <w:szCs w:val="24"/>
          <w:u w:val="single"/>
        </w:rPr>
      </w:pPr>
      <w:r w:rsidRPr="00F220F1">
        <w:rPr>
          <w:rFonts w:ascii="Narkisim" w:eastAsia="Calibri" w:hAnsi="Narkisim" w:cs="Narkisim"/>
          <w:b/>
          <w:bCs/>
          <w:sz w:val="24"/>
          <w:szCs w:val="24"/>
          <w:u w:val="single"/>
          <w:rtl/>
        </w:rPr>
        <w:t xml:space="preserve">עבור </w:t>
      </w:r>
      <w:r w:rsidRPr="00F220F1">
        <w:rPr>
          <w:rFonts w:ascii="Narkisim" w:eastAsia="Calibri" w:hAnsi="Narkisim" w:cs="Narkisim" w:hint="cs"/>
          <w:b/>
          <w:bCs/>
          <w:sz w:val="24"/>
          <w:szCs w:val="24"/>
          <w:u w:val="single"/>
          <w:rtl/>
        </w:rPr>
        <w:t>עבודות נוספות</w:t>
      </w:r>
      <w:r w:rsidRPr="00F220F1">
        <w:rPr>
          <w:rFonts w:ascii="Narkisim" w:eastAsia="Calibri" w:hAnsi="Narkisim" w:cs="Narkisim"/>
          <w:sz w:val="24"/>
          <w:szCs w:val="24"/>
          <w:rtl/>
        </w:rPr>
        <w:t xml:space="preserve">: </w:t>
      </w:r>
      <w:r w:rsidRPr="00F220F1">
        <w:rPr>
          <w:rFonts w:ascii="Narkisim" w:eastAsia="Calibri" w:hAnsi="Narkisim" w:cs="Narkisim" w:hint="cs"/>
          <w:sz w:val="24"/>
          <w:szCs w:val="24"/>
          <w:rtl/>
        </w:rPr>
        <w:t xml:space="preserve">הזוכה ימציא למשרד חשבונית ודוח ביצוע לאחר אישור ביצוע העבודה במלואה על ידי הזוכה </w:t>
      </w:r>
      <w:r w:rsidRPr="00F220F1">
        <w:rPr>
          <w:rFonts w:ascii="Narkisim" w:eastAsia="Calibri" w:hAnsi="Narkisim" w:cs="Narkisim" w:hint="cs"/>
          <w:sz w:val="24"/>
          <w:szCs w:val="24"/>
          <w:u w:val="single"/>
          <w:rtl/>
        </w:rPr>
        <w:t>בהתאם למפרט העבודות ועלותן כפי שאושרו מראש על ידי נציג המזמין</w:t>
      </w:r>
      <w:r w:rsidRPr="00F220F1">
        <w:rPr>
          <w:rFonts w:ascii="Narkisim" w:eastAsia="Calibri" w:hAnsi="Narkisim" w:cs="Narkisim" w:hint="cs"/>
          <w:sz w:val="24"/>
          <w:szCs w:val="24"/>
          <w:rtl/>
        </w:rPr>
        <w:t xml:space="preserve">. </w:t>
      </w:r>
      <w:r w:rsidRPr="00F220F1">
        <w:rPr>
          <w:rFonts w:ascii="Narkisim" w:eastAsia="Calibri" w:hAnsi="Narkisim" w:cs="Narkisim" w:hint="cs"/>
          <w:b/>
          <w:bCs/>
          <w:sz w:val="24"/>
          <w:szCs w:val="24"/>
          <w:u w:val="single"/>
          <w:rtl/>
        </w:rPr>
        <w:t>יובהר כי אין הזוכה רשאי לבצע עבודות נוספות אשר לא הוזמנה רשמית ובכתב על ידי נציג המזמין.</w:t>
      </w:r>
    </w:p>
    <w:p w14:paraId="3C45C646" w14:textId="77777777" w:rsidR="00F220F1" w:rsidRPr="00F220F1" w:rsidRDefault="00F220F1" w:rsidP="00F220F1">
      <w:pPr>
        <w:numPr>
          <w:ilvl w:val="2"/>
          <w:numId w:val="87"/>
        </w:numPr>
        <w:tabs>
          <w:tab w:val="left" w:pos="0"/>
          <w:tab w:val="left" w:pos="567"/>
          <w:tab w:val="left" w:pos="1433"/>
          <w:tab w:val="left" w:pos="1701"/>
          <w:tab w:val="left" w:pos="2268"/>
        </w:tabs>
        <w:spacing w:after="0" w:line="360" w:lineRule="auto"/>
        <w:contextualSpacing/>
        <w:jc w:val="both"/>
        <w:rPr>
          <w:rFonts w:ascii="Narkisim" w:eastAsia="Calibri" w:hAnsi="Narkisim" w:cs="Narkisim"/>
          <w:sz w:val="24"/>
          <w:szCs w:val="24"/>
        </w:rPr>
      </w:pPr>
      <w:r w:rsidRPr="00F220F1">
        <w:rPr>
          <w:rFonts w:ascii="Narkisim" w:eastAsia="Calibri" w:hAnsi="Narkisim" w:cs="Narkisim"/>
          <w:sz w:val="24"/>
          <w:szCs w:val="24"/>
          <w:rtl/>
        </w:rPr>
        <w:t xml:space="preserve">החשבוניות </w:t>
      </w:r>
      <w:r w:rsidRPr="00F220F1">
        <w:rPr>
          <w:rFonts w:ascii="Narkisim" w:eastAsia="Calibri" w:hAnsi="Narkisim" w:cs="Narkisim" w:hint="cs"/>
          <w:sz w:val="24"/>
          <w:szCs w:val="24"/>
          <w:rtl/>
        </w:rPr>
        <w:t xml:space="preserve">ודוחות הביצוע </w:t>
      </w:r>
      <w:r w:rsidRPr="00F220F1">
        <w:rPr>
          <w:rFonts w:ascii="Narkisim" w:eastAsia="Calibri" w:hAnsi="Narkisim" w:cs="Narkisim"/>
          <w:sz w:val="24"/>
          <w:szCs w:val="24"/>
          <w:rtl/>
        </w:rPr>
        <w:t xml:space="preserve">יוגשו באמצעות פורטל הספקים כמפורט בסעיף </w:t>
      </w:r>
      <w:r w:rsidRPr="00F220F1">
        <w:rPr>
          <w:rFonts w:ascii="Narkisim" w:eastAsia="Calibri" w:hAnsi="Narkisim" w:cs="Narkisim" w:hint="cs"/>
          <w:sz w:val="24"/>
          <w:szCs w:val="24"/>
          <w:rtl/>
        </w:rPr>
        <w:t>14</w:t>
      </w:r>
      <w:r w:rsidRPr="00F220F1">
        <w:rPr>
          <w:rFonts w:ascii="Narkisim" w:eastAsia="Calibri" w:hAnsi="Narkisim" w:cs="Narkisim"/>
          <w:sz w:val="24"/>
          <w:szCs w:val="24"/>
          <w:rtl/>
        </w:rPr>
        <w:t>.3 להלן.</w:t>
      </w:r>
    </w:p>
    <w:p w14:paraId="5BD438FB" w14:textId="77777777" w:rsidR="00F220F1" w:rsidRPr="00F220F1" w:rsidRDefault="00F220F1" w:rsidP="00F220F1">
      <w:pPr>
        <w:numPr>
          <w:ilvl w:val="2"/>
          <w:numId w:val="87"/>
        </w:numPr>
        <w:tabs>
          <w:tab w:val="left" w:pos="0"/>
          <w:tab w:val="left" w:pos="567"/>
          <w:tab w:val="left" w:pos="1433"/>
          <w:tab w:val="left" w:pos="1701"/>
          <w:tab w:val="left" w:pos="2268"/>
        </w:tabs>
        <w:spacing w:after="0" w:line="360" w:lineRule="auto"/>
        <w:ind w:left="1716" w:hanging="662"/>
        <w:contextualSpacing/>
        <w:jc w:val="both"/>
        <w:rPr>
          <w:rFonts w:ascii="Times New Roman" w:eastAsia="Calibri" w:hAnsi="Times New Roman" w:cs="Narkisim"/>
          <w:sz w:val="24"/>
          <w:szCs w:val="24"/>
        </w:rPr>
      </w:pPr>
      <w:r w:rsidRPr="00F220F1">
        <w:rPr>
          <w:rFonts w:ascii="Times New Roman" w:eastAsia="Calibri" w:hAnsi="Times New Roman" w:cs="Narkisim"/>
          <w:sz w:val="24"/>
          <w:szCs w:val="24"/>
          <w:rtl/>
        </w:rPr>
        <w:t xml:space="preserve">מבלי לגרוע מזכויות </w:t>
      </w:r>
      <w:r w:rsidRPr="00F220F1">
        <w:rPr>
          <w:rFonts w:ascii="Times New Roman" w:eastAsia="Calibri" w:hAnsi="Times New Roman" w:cs="Narkisim" w:hint="cs"/>
          <w:sz w:val="24"/>
          <w:szCs w:val="24"/>
          <w:rtl/>
        </w:rPr>
        <w:t>המשרד</w:t>
      </w:r>
      <w:r w:rsidRPr="00F220F1">
        <w:rPr>
          <w:rFonts w:ascii="Times New Roman" w:eastAsia="Calibri" w:hAnsi="Times New Roman" w:cs="Narkisim"/>
          <w:sz w:val="24"/>
          <w:szCs w:val="24"/>
          <w:rtl/>
        </w:rPr>
        <w:t xml:space="preserve"> לפי הסכם זה או על פי כל דין</w:t>
      </w:r>
      <w:r w:rsidRPr="00F220F1">
        <w:rPr>
          <w:rFonts w:ascii="Times New Roman" w:eastAsia="Calibri" w:hAnsi="Times New Roman" w:cs="Narkisim" w:hint="cs"/>
          <w:sz w:val="24"/>
          <w:szCs w:val="24"/>
          <w:rtl/>
        </w:rPr>
        <w:t xml:space="preserve">, למשרד תהיה זכות לקזז מסכומים שהוא חב לספק על פי ההסכם, כל חוב שהספק חייב לו, בין קצוב ובין שאינו קצוב, בין מכוח הסכם זה או מכל הסכם אחר. כן יהיה המשרד רשאי לעכב תחת ידו כל סכום שהוא חייב לספק, עד לתשלום כל חוב שיש לספק כלפיו. </w:t>
      </w:r>
      <w:r w:rsidRPr="00F220F1">
        <w:rPr>
          <w:rFonts w:ascii="Times New Roman" w:eastAsia="Calibri" w:hAnsi="Times New Roman" w:cs="Narkisim"/>
          <w:sz w:val="24"/>
          <w:szCs w:val="24"/>
          <w:rtl/>
        </w:rPr>
        <w:t>המשרד רשאי לקזז מתשלומיו לזוכה סכומי פיצויים מוסכמים שהוטלו על הזוכה ע"י נציג המשרד (בהתאם למפורט ב</w:t>
      </w:r>
      <w:r w:rsidRPr="00F220F1">
        <w:rPr>
          <w:rFonts w:ascii="Times New Roman" w:eastAsia="Calibri" w:hAnsi="Times New Roman" w:cs="Narkisim" w:hint="eastAsia"/>
          <w:sz w:val="24"/>
          <w:szCs w:val="24"/>
          <w:rtl/>
        </w:rPr>
        <w:t>סעיף</w:t>
      </w:r>
      <w:r w:rsidRPr="00F220F1">
        <w:rPr>
          <w:rFonts w:ascii="Times New Roman" w:eastAsia="Calibri" w:hAnsi="Times New Roman" w:cs="Narkisim"/>
          <w:sz w:val="24"/>
          <w:szCs w:val="24"/>
          <w:rtl/>
        </w:rPr>
        <w:t xml:space="preserve"> </w:t>
      </w:r>
      <w:r w:rsidRPr="00F220F1">
        <w:rPr>
          <w:rFonts w:ascii="Times New Roman" w:eastAsia="Calibri" w:hAnsi="Times New Roman" w:cs="Narkisim" w:hint="cs"/>
          <w:sz w:val="24"/>
          <w:szCs w:val="24"/>
          <w:rtl/>
        </w:rPr>
        <w:t>7</w:t>
      </w:r>
      <w:r w:rsidRPr="00F220F1">
        <w:rPr>
          <w:rFonts w:ascii="Times New Roman" w:eastAsia="Calibri" w:hAnsi="Times New Roman" w:cs="Narkisim"/>
          <w:sz w:val="24"/>
          <w:szCs w:val="24"/>
          <w:rtl/>
        </w:rPr>
        <w:t>.</w:t>
      </w:r>
      <w:r w:rsidRPr="00F220F1">
        <w:rPr>
          <w:rFonts w:ascii="Times New Roman" w:eastAsia="Calibri" w:hAnsi="Times New Roman" w:cs="Narkisim" w:hint="cs"/>
          <w:sz w:val="24"/>
          <w:szCs w:val="24"/>
          <w:rtl/>
        </w:rPr>
        <w:t>6</w:t>
      </w:r>
      <w:r w:rsidRPr="00F220F1">
        <w:rPr>
          <w:rFonts w:ascii="Times New Roman" w:eastAsia="Calibri" w:hAnsi="Times New Roman" w:cs="Narkisim"/>
          <w:sz w:val="24"/>
          <w:szCs w:val="24"/>
          <w:rtl/>
        </w:rPr>
        <w:t xml:space="preserve"> </w:t>
      </w:r>
      <w:r w:rsidRPr="00F220F1">
        <w:rPr>
          <w:rFonts w:ascii="Times New Roman" w:eastAsia="Calibri" w:hAnsi="Times New Roman" w:cs="Narkisim" w:hint="eastAsia"/>
          <w:sz w:val="24"/>
          <w:szCs w:val="24"/>
          <w:rtl/>
        </w:rPr>
        <w:t>ב</w:t>
      </w:r>
      <w:r w:rsidRPr="00F220F1">
        <w:rPr>
          <w:rFonts w:ascii="Times New Roman" w:eastAsia="Calibri" w:hAnsi="Times New Roman" w:cs="Narkisim"/>
          <w:sz w:val="24"/>
          <w:szCs w:val="24"/>
          <w:rtl/>
        </w:rPr>
        <w:t>הסכם ההתקשרות).</w:t>
      </w:r>
    </w:p>
    <w:p w14:paraId="779ACEF2" w14:textId="77777777" w:rsidR="00F220F1" w:rsidRPr="00F220F1" w:rsidRDefault="00F220F1" w:rsidP="00F220F1">
      <w:pPr>
        <w:numPr>
          <w:ilvl w:val="1"/>
          <w:numId w:val="87"/>
        </w:numPr>
        <w:tabs>
          <w:tab w:val="left" w:pos="0"/>
          <w:tab w:val="left" w:pos="567"/>
          <w:tab w:val="left" w:pos="1433"/>
          <w:tab w:val="left" w:pos="1701"/>
          <w:tab w:val="left" w:pos="2268"/>
        </w:tabs>
        <w:spacing w:after="0" w:line="360" w:lineRule="auto"/>
        <w:contextualSpacing/>
        <w:jc w:val="both"/>
        <w:rPr>
          <w:rFonts w:ascii="Narkisim" w:eastAsia="Calibri" w:hAnsi="Narkisim" w:cs="Narkisim"/>
          <w:b/>
          <w:bCs/>
          <w:sz w:val="24"/>
          <w:szCs w:val="24"/>
          <w:u w:val="single"/>
          <w:rtl/>
        </w:rPr>
      </w:pPr>
      <w:r w:rsidRPr="00F220F1">
        <w:rPr>
          <w:rFonts w:ascii="Narkisim" w:eastAsia="Calibri" w:hAnsi="Narkisim" w:cs="Narkisim"/>
          <w:b/>
          <w:bCs/>
          <w:sz w:val="24"/>
          <w:szCs w:val="24"/>
          <w:u w:val="single"/>
          <w:rtl/>
        </w:rPr>
        <w:t>פורטל הספקים</w:t>
      </w:r>
    </w:p>
    <w:p w14:paraId="09020AFC" w14:textId="77777777" w:rsidR="00F220F1" w:rsidRPr="00F220F1" w:rsidRDefault="00F220F1" w:rsidP="00F220F1">
      <w:pPr>
        <w:spacing w:after="0" w:line="360" w:lineRule="auto"/>
        <w:ind w:left="1427"/>
        <w:jc w:val="both"/>
        <w:rPr>
          <w:rFonts w:ascii="Narkisim" w:eastAsia="Times New Roman" w:hAnsi="Narkisim" w:cs="Narkisim"/>
          <w:b/>
          <w:bCs/>
          <w:sz w:val="24"/>
          <w:szCs w:val="24"/>
          <w:u w:val="single"/>
          <w:rtl/>
        </w:rPr>
      </w:pPr>
      <w:r w:rsidRPr="00F220F1">
        <w:rPr>
          <w:rFonts w:ascii="Narkisim" w:eastAsia="Times New Roman" w:hAnsi="Narkisim" w:cs="Narkisim"/>
          <w:sz w:val="24"/>
          <w:szCs w:val="24"/>
          <w:rtl/>
        </w:rPr>
        <w:t xml:space="preserve">הזוכה יידרש,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w:t>
      </w:r>
      <w:r w:rsidRPr="00F220F1">
        <w:rPr>
          <w:rFonts w:ascii="Narkisim" w:eastAsia="Times New Roman" w:hAnsi="Narkisim" w:cs="Narkisim"/>
          <w:b/>
          <w:bCs/>
          <w:sz w:val="24"/>
          <w:szCs w:val="24"/>
          <w:u w:val="single"/>
          <w:rtl/>
        </w:rPr>
        <w:t xml:space="preserve">בהוראת התכ"ם </w:t>
      </w:r>
      <w:r w:rsidRPr="00F220F1">
        <w:rPr>
          <w:rFonts w:ascii="Narkisim" w:eastAsia="Times New Roman" w:hAnsi="Narkisim" w:cs="Narkisim" w:hint="cs"/>
          <w:b/>
          <w:bCs/>
          <w:sz w:val="24"/>
          <w:szCs w:val="24"/>
          <w:u w:val="single"/>
          <w:rtl/>
        </w:rPr>
        <w:t>אשר באתר משרד האוצר</w:t>
      </w:r>
      <w:r w:rsidRPr="00F220F1">
        <w:rPr>
          <w:rFonts w:ascii="Narkisim" w:eastAsia="Times New Roman" w:hAnsi="Narkisim" w:cs="Narkisim"/>
          <w:b/>
          <w:bCs/>
          <w:sz w:val="24"/>
          <w:szCs w:val="24"/>
          <w:u w:val="single"/>
          <w:rtl/>
        </w:rPr>
        <w:t>.</w:t>
      </w:r>
    </w:p>
    <w:p w14:paraId="2E6C1CC5" w14:textId="77777777" w:rsidR="00F220F1" w:rsidRPr="00F220F1" w:rsidRDefault="00F220F1" w:rsidP="00F220F1">
      <w:pPr>
        <w:spacing w:after="0" w:line="360" w:lineRule="auto"/>
        <w:ind w:left="1427"/>
        <w:jc w:val="both"/>
        <w:rPr>
          <w:rFonts w:ascii="Narkisim" w:eastAsia="Times New Roman" w:hAnsi="Narkisim" w:cs="Narkisim"/>
          <w:sz w:val="24"/>
          <w:szCs w:val="24"/>
          <w:rtl/>
        </w:rPr>
      </w:pPr>
      <w:r w:rsidRPr="00F220F1">
        <w:rPr>
          <w:rFonts w:ascii="Narkisim" w:eastAsia="Times New Roman" w:hAnsi="Narkisim" w:cs="Narkisim"/>
          <w:sz w:val="24"/>
          <w:szCs w:val="24"/>
          <w:rtl/>
        </w:rPr>
        <w:t>יודגש כי, הזוכה יישא בכלל העלויות הכרוכות בהתחברות לפורטל הספקים הממשלתי.</w:t>
      </w:r>
    </w:p>
    <w:p w14:paraId="04988664" w14:textId="77777777" w:rsidR="00F220F1" w:rsidRPr="00F220F1" w:rsidRDefault="00F220F1" w:rsidP="00F220F1">
      <w:pPr>
        <w:numPr>
          <w:ilvl w:val="1"/>
          <w:numId w:val="87"/>
        </w:numPr>
        <w:tabs>
          <w:tab w:val="left" w:pos="0"/>
          <w:tab w:val="left" w:pos="567"/>
          <w:tab w:val="left" w:pos="1433"/>
          <w:tab w:val="left" w:pos="1701"/>
          <w:tab w:val="left" w:pos="2268"/>
        </w:tabs>
        <w:spacing w:after="0" w:line="360" w:lineRule="auto"/>
        <w:contextualSpacing/>
        <w:jc w:val="both"/>
        <w:rPr>
          <w:rFonts w:ascii="Narkisim" w:eastAsia="Calibri" w:hAnsi="Narkisim" w:cs="Narkisim"/>
          <w:b/>
          <w:bCs/>
          <w:sz w:val="24"/>
          <w:szCs w:val="24"/>
          <w:u w:val="single"/>
          <w:rtl/>
        </w:rPr>
      </w:pPr>
      <w:r w:rsidRPr="00F220F1">
        <w:rPr>
          <w:rFonts w:ascii="Narkisim" w:eastAsia="Calibri" w:hAnsi="Narkisim" w:cs="Narkisim"/>
          <w:b/>
          <w:bCs/>
          <w:sz w:val="24"/>
          <w:szCs w:val="24"/>
          <w:u w:val="single"/>
          <w:rtl/>
        </w:rPr>
        <w:t xml:space="preserve">תנאי תשלום </w:t>
      </w:r>
    </w:p>
    <w:p w14:paraId="6A684F1E" w14:textId="6DDCE788" w:rsidR="00F220F1" w:rsidRDefault="00F220F1" w:rsidP="00F220F1">
      <w:pPr>
        <w:spacing w:after="0" w:line="360" w:lineRule="auto"/>
        <w:ind w:left="1427"/>
        <w:jc w:val="both"/>
        <w:rPr>
          <w:rFonts w:ascii="Narkisim" w:eastAsia="Calibri" w:hAnsi="Narkisim" w:cs="Narkisim"/>
          <w:b/>
          <w:bCs/>
          <w:sz w:val="24"/>
          <w:szCs w:val="24"/>
          <w:rtl/>
        </w:rPr>
      </w:pPr>
      <w:r w:rsidRPr="00F220F1">
        <w:rPr>
          <w:rFonts w:ascii="Narkisim" w:eastAsia="Calibri" w:hAnsi="Narkisim" w:cs="Narkisim"/>
          <w:sz w:val="24"/>
          <w:szCs w:val="24"/>
          <w:rtl/>
        </w:rPr>
        <w:t xml:space="preserve">תנאי תשלום יבוצעו על פי </w:t>
      </w:r>
      <w:r w:rsidRPr="00F220F1">
        <w:rPr>
          <w:rFonts w:ascii="Narkisim" w:eastAsia="Calibri" w:hAnsi="Narkisim" w:cs="Narkisim"/>
          <w:b/>
          <w:bCs/>
          <w:sz w:val="24"/>
          <w:szCs w:val="24"/>
          <w:rtl/>
        </w:rPr>
        <w:t>הוראת תכ"ם מספר 1.4.3</w:t>
      </w:r>
      <w:r w:rsidRPr="00F220F1">
        <w:rPr>
          <w:rFonts w:ascii="Narkisim" w:eastAsia="Calibri" w:hAnsi="Narkisim" w:cs="Narkisim"/>
          <w:sz w:val="24"/>
          <w:szCs w:val="24"/>
          <w:rtl/>
        </w:rPr>
        <w:t xml:space="preserve"> באתר האינטרנט של משרד האוצר</w:t>
      </w:r>
      <w:r w:rsidRPr="00F220F1">
        <w:rPr>
          <w:rFonts w:ascii="Narkisim" w:eastAsia="Calibri" w:hAnsi="Narkisim" w:cs="Narkisim" w:hint="cs"/>
          <w:sz w:val="24"/>
          <w:szCs w:val="24"/>
          <w:rtl/>
        </w:rPr>
        <w:t>.</w:t>
      </w:r>
      <w:r w:rsidRPr="00F220F1">
        <w:rPr>
          <w:rFonts w:ascii="Narkisim" w:eastAsia="Calibri" w:hAnsi="Narkisim" w:cs="Narkisim"/>
          <w:b/>
          <w:bCs/>
          <w:sz w:val="24"/>
          <w:szCs w:val="24"/>
          <w:rtl/>
        </w:rPr>
        <w:t xml:space="preserve"> </w:t>
      </w:r>
    </w:p>
    <w:p w14:paraId="4EAB3E85" w14:textId="77777777" w:rsidR="00F220F1" w:rsidRPr="00F220F1" w:rsidRDefault="00F220F1" w:rsidP="00F220F1">
      <w:pPr>
        <w:spacing w:after="0" w:line="360" w:lineRule="auto"/>
        <w:ind w:left="1427"/>
        <w:jc w:val="both"/>
        <w:rPr>
          <w:rFonts w:ascii="Narkisim" w:eastAsia="Calibri" w:hAnsi="Narkisim" w:cs="Narkisim"/>
          <w:b/>
          <w:bCs/>
          <w:sz w:val="24"/>
          <w:szCs w:val="24"/>
          <w:rtl/>
        </w:rPr>
      </w:pPr>
    </w:p>
    <w:p w14:paraId="3EB012DB" w14:textId="77777777" w:rsidR="00F220F1" w:rsidRPr="00F220F1" w:rsidRDefault="00F220F1" w:rsidP="00F220F1">
      <w:pPr>
        <w:numPr>
          <w:ilvl w:val="1"/>
          <w:numId w:val="87"/>
        </w:numPr>
        <w:tabs>
          <w:tab w:val="left" w:pos="0"/>
          <w:tab w:val="left" w:pos="567"/>
          <w:tab w:val="left" w:pos="1433"/>
          <w:tab w:val="left" w:pos="1701"/>
          <w:tab w:val="left" w:pos="2268"/>
        </w:tabs>
        <w:spacing w:after="0" w:line="360" w:lineRule="auto"/>
        <w:contextualSpacing/>
        <w:jc w:val="both"/>
        <w:rPr>
          <w:rFonts w:ascii="Narkisim" w:eastAsia="Calibri" w:hAnsi="Narkisim" w:cs="Narkisim"/>
          <w:b/>
          <w:bCs/>
          <w:sz w:val="24"/>
          <w:szCs w:val="24"/>
          <w:u w:val="single"/>
          <w:rtl/>
        </w:rPr>
      </w:pPr>
      <w:r w:rsidRPr="00F220F1">
        <w:rPr>
          <w:rFonts w:ascii="Narkisim" w:eastAsia="Calibri" w:hAnsi="Narkisim" w:cs="Narkisim"/>
          <w:b/>
          <w:bCs/>
          <w:sz w:val="24"/>
          <w:szCs w:val="24"/>
          <w:u w:val="single"/>
          <w:rtl/>
        </w:rPr>
        <w:lastRenderedPageBreak/>
        <w:t xml:space="preserve">הצמדה </w:t>
      </w:r>
    </w:p>
    <w:p w14:paraId="03D0370D" w14:textId="77777777" w:rsidR="00F220F1" w:rsidRPr="00F220F1" w:rsidRDefault="00F220F1" w:rsidP="00F220F1">
      <w:pPr>
        <w:spacing w:after="0" w:line="360" w:lineRule="auto"/>
        <w:ind w:left="1427"/>
        <w:jc w:val="both"/>
        <w:rPr>
          <w:rFonts w:ascii="Narkisim" w:eastAsia="Calibri" w:hAnsi="Narkisim" w:cs="Narkisim"/>
          <w:color w:val="0000FF"/>
          <w:sz w:val="24"/>
          <w:szCs w:val="24"/>
          <w:u w:val="single"/>
          <w:rtl/>
          <w:lang w:val="x-none" w:eastAsia="x-none"/>
        </w:rPr>
      </w:pPr>
      <w:r w:rsidRPr="00F220F1">
        <w:rPr>
          <w:rFonts w:ascii="Narkisim" w:eastAsia="Calibri" w:hAnsi="Narkisim" w:cs="Narkisim"/>
          <w:sz w:val="24"/>
          <w:szCs w:val="24"/>
          <w:rtl/>
        </w:rPr>
        <w:t xml:space="preserve">כללי ההצמדה כפופים להוראת תכ"ם </w:t>
      </w:r>
      <w:r w:rsidRPr="00F220F1">
        <w:rPr>
          <w:rFonts w:ascii="Narkisim" w:eastAsia="Calibri" w:hAnsi="Narkisim" w:cs="Narkisim" w:hint="cs"/>
          <w:sz w:val="24"/>
          <w:szCs w:val="24"/>
          <w:rtl/>
        </w:rPr>
        <w:t xml:space="preserve">7.3.2 </w:t>
      </w:r>
      <w:r w:rsidRPr="00F220F1">
        <w:rPr>
          <w:rFonts w:ascii="Narkisim" w:eastAsia="Calibri" w:hAnsi="Narkisim" w:cs="Narkisim" w:hint="cs"/>
          <w:sz w:val="24"/>
          <w:szCs w:val="24"/>
          <w:u w:val="single"/>
          <w:rtl/>
          <w:lang w:val="x-none" w:eastAsia="x-none"/>
        </w:rPr>
        <w:t>באתר משרד האוצר.</w:t>
      </w:r>
    </w:p>
    <w:p w14:paraId="65DC98E1" w14:textId="77777777" w:rsidR="00F220F1" w:rsidRPr="00F220F1" w:rsidRDefault="00F220F1" w:rsidP="00F220F1">
      <w:pPr>
        <w:spacing w:after="0" w:line="360" w:lineRule="auto"/>
        <w:ind w:left="1427"/>
        <w:jc w:val="both"/>
        <w:rPr>
          <w:rFonts w:ascii="Narkisim" w:eastAsia="Calibri" w:hAnsi="Narkisim" w:cs="Narkisim"/>
          <w:sz w:val="24"/>
          <w:szCs w:val="24"/>
          <w:rtl/>
        </w:rPr>
      </w:pPr>
      <w:r w:rsidRPr="00F220F1">
        <w:rPr>
          <w:rFonts w:ascii="Narkisim" w:eastAsia="Calibri" w:hAnsi="Narkisim" w:cs="Narkisim"/>
          <w:sz w:val="24"/>
          <w:szCs w:val="24"/>
          <w:rtl/>
        </w:rPr>
        <w:t>יום הבסיס לחישוב ההצמדה יהיה המועד האחרון להגשת ההצעות בתיבת המכרזים. תדירות ההצמדה תהיה חודשית כולל הצמדה שלילית. המדד הקובע – מדד המחירים לצרכן.</w:t>
      </w:r>
    </w:p>
    <w:p w14:paraId="5AE1E18E" w14:textId="77777777" w:rsidR="00F220F1" w:rsidRPr="00F220F1" w:rsidRDefault="00F220F1" w:rsidP="00F220F1">
      <w:pPr>
        <w:numPr>
          <w:ilvl w:val="1"/>
          <w:numId w:val="87"/>
        </w:numPr>
        <w:tabs>
          <w:tab w:val="left" w:pos="0"/>
          <w:tab w:val="left" w:pos="567"/>
          <w:tab w:val="left" w:pos="1433"/>
          <w:tab w:val="left" w:pos="1858"/>
        </w:tabs>
        <w:spacing w:after="0" w:line="360" w:lineRule="auto"/>
        <w:contextualSpacing/>
        <w:jc w:val="both"/>
        <w:rPr>
          <w:rFonts w:ascii="Narkisim" w:eastAsia="Times New Roman" w:hAnsi="Narkisim" w:cs="Narkisim"/>
          <w:sz w:val="24"/>
          <w:szCs w:val="24"/>
        </w:rPr>
      </w:pPr>
      <w:r w:rsidRPr="00F220F1">
        <w:rPr>
          <w:rFonts w:ascii="Narkisim" w:eastAsia="Times New Roman" w:hAnsi="Narkisim" w:cs="Narkisim"/>
          <w:sz w:val="24"/>
          <w:szCs w:val="24"/>
          <w:rtl/>
        </w:rPr>
        <w:t xml:space="preserve">כל התשלומים על חשבון התמורה ישולמו על-פי חשבונות מפורטים שיוגשו על-ידי הספק כמפורט במכרז, בצירוף חשבוניות מס לידי המשרד באמצעות נציג המשרד. </w:t>
      </w:r>
    </w:p>
    <w:p w14:paraId="2696DB0E" w14:textId="77777777" w:rsidR="00F220F1" w:rsidRPr="00F220F1" w:rsidRDefault="00F220F1" w:rsidP="00F220F1">
      <w:pPr>
        <w:numPr>
          <w:ilvl w:val="1"/>
          <w:numId w:val="87"/>
        </w:numPr>
        <w:tabs>
          <w:tab w:val="left" w:pos="0"/>
          <w:tab w:val="left" w:pos="567"/>
          <w:tab w:val="left" w:pos="1433"/>
          <w:tab w:val="left" w:pos="1858"/>
        </w:tabs>
        <w:spacing w:after="0" w:line="360" w:lineRule="auto"/>
        <w:contextualSpacing/>
        <w:jc w:val="both"/>
        <w:rPr>
          <w:rFonts w:ascii="Narkisim" w:eastAsia="Times New Roman" w:hAnsi="Narkisim" w:cs="Narkisim"/>
          <w:sz w:val="24"/>
          <w:szCs w:val="24"/>
        </w:rPr>
      </w:pPr>
      <w:r w:rsidRPr="00F220F1">
        <w:rPr>
          <w:rFonts w:ascii="Narkisim" w:eastAsia="Times New Roman" w:hAnsi="Narkisim" w:cs="Narkisim"/>
          <w:sz w:val="24"/>
          <w:szCs w:val="24"/>
          <w:rtl/>
        </w:rPr>
        <w:t xml:space="preserve">תשלום התמורה מותנה בהמצאת אישור מהרשויות המוסמכות על כך שהספק מנהל ספרים כדין ורשום במשרד מס ערך מוסף ומס הכנסה. </w:t>
      </w:r>
    </w:p>
    <w:p w14:paraId="045E7318" w14:textId="77777777" w:rsidR="00F220F1" w:rsidRPr="00F220F1" w:rsidRDefault="00F220F1" w:rsidP="00F220F1">
      <w:pPr>
        <w:numPr>
          <w:ilvl w:val="1"/>
          <w:numId w:val="87"/>
        </w:numPr>
        <w:tabs>
          <w:tab w:val="left" w:pos="0"/>
          <w:tab w:val="left" w:pos="567"/>
          <w:tab w:val="left" w:pos="1433"/>
          <w:tab w:val="left" w:pos="1858"/>
        </w:tabs>
        <w:spacing w:after="0" w:line="360" w:lineRule="auto"/>
        <w:contextualSpacing/>
        <w:jc w:val="both"/>
        <w:rPr>
          <w:rFonts w:ascii="Narkisim" w:eastAsia="Times New Roman" w:hAnsi="Narkisim" w:cs="Narkisim"/>
          <w:sz w:val="24"/>
          <w:szCs w:val="24"/>
        </w:rPr>
      </w:pPr>
      <w:r w:rsidRPr="00F220F1">
        <w:rPr>
          <w:rFonts w:ascii="Narkisim" w:eastAsia="Times New Roman" w:hAnsi="Narkisim" w:cs="Narkisim"/>
          <w:sz w:val="24"/>
          <w:szCs w:val="24"/>
          <w:rtl/>
        </w:rPr>
        <w:t>כל תשלום לא יבוצע אלא לאחר קבלת אישור בכתב מאת נציג המשרד ובכפוף לאמור בסעיף 1</w:t>
      </w:r>
      <w:r w:rsidRPr="00F220F1">
        <w:rPr>
          <w:rFonts w:ascii="Narkisim" w:eastAsia="Times New Roman" w:hAnsi="Narkisim" w:cs="Narkisim" w:hint="cs"/>
          <w:sz w:val="24"/>
          <w:szCs w:val="24"/>
          <w:rtl/>
        </w:rPr>
        <w:t>4</w:t>
      </w:r>
      <w:r w:rsidRPr="00F220F1">
        <w:rPr>
          <w:rFonts w:ascii="Narkisim" w:eastAsia="Times New Roman" w:hAnsi="Narkisim" w:cs="Narkisim"/>
          <w:sz w:val="24"/>
          <w:szCs w:val="24"/>
          <w:rtl/>
        </w:rPr>
        <w:t>.6; אם נציג המשרד לא יאשר ביצוע עבודה שנעשתה על-ידי הספק או יאשר כי בוצעה באופן חלקי בלבד, יתבצע התשלום בהתאם לקביעתו של נציג המשרד.</w:t>
      </w:r>
    </w:p>
    <w:p w14:paraId="36720C60" w14:textId="77777777" w:rsidR="00F220F1" w:rsidRPr="00F220F1" w:rsidRDefault="00F220F1" w:rsidP="00F220F1">
      <w:pPr>
        <w:numPr>
          <w:ilvl w:val="1"/>
          <w:numId w:val="87"/>
        </w:numPr>
        <w:tabs>
          <w:tab w:val="left" w:pos="0"/>
          <w:tab w:val="left" w:pos="567"/>
          <w:tab w:val="left" w:pos="1433"/>
          <w:tab w:val="left" w:pos="1858"/>
        </w:tabs>
        <w:spacing w:after="0" w:line="360" w:lineRule="auto"/>
        <w:contextualSpacing/>
        <w:jc w:val="both"/>
        <w:rPr>
          <w:rFonts w:ascii="Narkisim" w:eastAsia="Times New Roman" w:hAnsi="Narkisim" w:cs="Narkisim"/>
          <w:sz w:val="24"/>
          <w:szCs w:val="24"/>
        </w:rPr>
      </w:pPr>
      <w:r w:rsidRPr="00F220F1">
        <w:rPr>
          <w:rFonts w:ascii="Narkisim" w:eastAsia="Times New Roman" w:hAnsi="Narkisim" w:cs="Narkisim"/>
          <w:sz w:val="24"/>
          <w:szCs w:val="24"/>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לתקופה האיחור. </w:t>
      </w:r>
    </w:p>
    <w:p w14:paraId="5051A29B" w14:textId="77777777" w:rsidR="00F220F1" w:rsidRPr="00F220F1" w:rsidRDefault="00F220F1" w:rsidP="00F220F1">
      <w:pPr>
        <w:numPr>
          <w:ilvl w:val="1"/>
          <w:numId w:val="87"/>
        </w:numPr>
        <w:tabs>
          <w:tab w:val="left" w:pos="0"/>
          <w:tab w:val="left" w:pos="567"/>
          <w:tab w:val="left" w:pos="1433"/>
          <w:tab w:val="left" w:pos="1858"/>
        </w:tabs>
        <w:spacing w:after="0" w:line="360" w:lineRule="auto"/>
        <w:contextualSpacing/>
        <w:jc w:val="both"/>
        <w:rPr>
          <w:rFonts w:ascii="Narkisim" w:eastAsia="Times New Roman" w:hAnsi="Narkisim" w:cs="Narkisim"/>
          <w:sz w:val="24"/>
          <w:szCs w:val="24"/>
        </w:rPr>
      </w:pPr>
      <w:r w:rsidRPr="00F220F1">
        <w:rPr>
          <w:rFonts w:ascii="Narkisim" w:eastAsia="Times New Roman" w:hAnsi="Narkisim" w:cs="Narkisim"/>
          <w:sz w:val="24"/>
          <w:szCs w:val="24"/>
          <w:rtl/>
        </w:rPr>
        <w:t>למען הסר ספק: המשרד לא ישלם בגין פעילות כלשהי, שתתבצע ללא שניתן אישור מראש ובכתב של נציג המשרד לביצועה של אותה פעילות, ככל שאישור כזה נדרש בסעיף כלשהו במכרז זה ובהסכם. המשרד לא ישלם לספק סכום נוסף מעבר לסכום, שאושר על ידו.</w:t>
      </w:r>
    </w:p>
    <w:p w14:paraId="66D7E514" w14:textId="77777777" w:rsidR="00F220F1" w:rsidRPr="00F220F1" w:rsidRDefault="00F220F1" w:rsidP="00F220F1">
      <w:pPr>
        <w:tabs>
          <w:tab w:val="left" w:pos="0"/>
          <w:tab w:val="left" w:pos="567"/>
          <w:tab w:val="left" w:pos="1433"/>
          <w:tab w:val="left" w:pos="1858"/>
        </w:tabs>
        <w:spacing w:after="0" w:line="360" w:lineRule="auto"/>
        <w:ind w:left="1427"/>
        <w:contextualSpacing/>
        <w:jc w:val="both"/>
        <w:rPr>
          <w:rFonts w:ascii="Narkisim" w:eastAsia="Times New Roman" w:hAnsi="Narkisim" w:cs="Narkisim"/>
          <w:sz w:val="24"/>
          <w:szCs w:val="24"/>
        </w:rPr>
      </w:pPr>
    </w:p>
    <w:p w14:paraId="037C2921" w14:textId="77777777" w:rsidR="00F220F1" w:rsidRPr="00F220F1" w:rsidRDefault="00F220F1" w:rsidP="00F220F1">
      <w:pPr>
        <w:keepNext/>
        <w:numPr>
          <w:ilvl w:val="0"/>
          <w:numId w:val="87"/>
        </w:numPr>
        <w:tabs>
          <w:tab w:val="left" w:pos="0"/>
          <w:tab w:val="left" w:pos="440"/>
          <w:tab w:val="num" w:pos="935"/>
        </w:tabs>
        <w:spacing w:after="0" w:line="360" w:lineRule="auto"/>
        <w:ind w:left="84"/>
        <w:jc w:val="both"/>
        <w:outlineLvl w:val="0"/>
        <w:rPr>
          <w:rFonts w:ascii="Narkisim" w:eastAsia="Times New Roman" w:hAnsi="Narkisim" w:cs="Narkisim"/>
          <w:b/>
          <w:bCs/>
          <w:sz w:val="24"/>
          <w:szCs w:val="24"/>
          <w:u w:val="single"/>
          <w:rtl/>
        </w:rPr>
      </w:pPr>
      <w:bookmarkStart w:id="176" w:name="_Toc50378000"/>
      <w:bookmarkStart w:id="177" w:name="_Toc70355905"/>
      <w:bookmarkStart w:id="178" w:name="_Toc73787790"/>
      <w:bookmarkStart w:id="179" w:name="_Toc74077936"/>
      <w:bookmarkStart w:id="180" w:name="_Toc74078273"/>
      <w:bookmarkStart w:id="181" w:name="_Toc75789230"/>
      <w:bookmarkStart w:id="182" w:name="_Toc88829911"/>
      <w:bookmarkStart w:id="183" w:name="_Toc89430633"/>
      <w:bookmarkStart w:id="184" w:name="_Toc89430938"/>
      <w:bookmarkStart w:id="185" w:name="_Toc89431085"/>
      <w:bookmarkStart w:id="186" w:name="_Toc93076417"/>
      <w:bookmarkStart w:id="187" w:name="_Toc95478170"/>
      <w:bookmarkStart w:id="188" w:name="_Toc96029871"/>
      <w:r w:rsidRPr="00F220F1">
        <w:rPr>
          <w:rFonts w:ascii="Narkisim" w:eastAsia="Times New Roman" w:hAnsi="Narkisim" w:cs="Narkisim"/>
          <w:b/>
          <w:bCs/>
          <w:sz w:val="24"/>
          <w:szCs w:val="24"/>
          <w:u w:val="single"/>
          <w:rtl/>
        </w:rPr>
        <w:t>היעדר ניגוד עניינים</w:t>
      </w:r>
      <w:bookmarkEnd w:id="176"/>
      <w:bookmarkEnd w:id="177"/>
      <w:bookmarkEnd w:id="178"/>
      <w:bookmarkEnd w:id="179"/>
      <w:bookmarkEnd w:id="180"/>
      <w:bookmarkEnd w:id="181"/>
      <w:bookmarkEnd w:id="182"/>
      <w:bookmarkEnd w:id="183"/>
      <w:bookmarkEnd w:id="184"/>
      <w:bookmarkEnd w:id="185"/>
      <w:bookmarkEnd w:id="186"/>
      <w:bookmarkEnd w:id="187"/>
      <w:bookmarkEnd w:id="188"/>
    </w:p>
    <w:p w14:paraId="4D4289F0" w14:textId="77777777" w:rsidR="00F220F1" w:rsidRPr="00F220F1" w:rsidRDefault="00F220F1" w:rsidP="00F220F1">
      <w:pPr>
        <w:keepNext/>
        <w:numPr>
          <w:ilvl w:val="1"/>
          <w:numId w:val="87"/>
        </w:numPr>
        <w:tabs>
          <w:tab w:val="left" w:pos="0"/>
          <w:tab w:val="left" w:pos="440"/>
        </w:tabs>
        <w:spacing w:after="0" w:line="360" w:lineRule="auto"/>
        <w:jc w:val="both"/>
        <w:outlineLvl w:val="0"/>
        <w:rPr>
          <w:rFonts w:ascii="Narkisim" w:eastAsia="Calibri" w:hAnsi="Narkisim" w:cs="Narkisim"/>
          <w:sz w:val="24"/>
          <w:szCs w:val="24"/>
          <w:rtl/>
        </w:rPr>
      </w:pPr>
      <w:bookmarkStart w:id="189" w:name="_Toc50378001"/>
      <w:bookmarkStart w:id="190" w:name="_Toc70355906"/>
      <w:bookmarkStart w:id="191" w:name="_Toc73787791"/>
      <w:bookmarkStart w:id="192" w:name="_Toc74077937"/>
      <w:bookmarkStart w:id="193" w:name="_Toc74078274"/>
      <w:bookmarkStart w:id="194" w:name="_Toc75789231"/>
      <w:bookmarkStart w:id="195" w:name="_Toc88829912"/>
      <w:bookmarkStart w:id="196" w:name="_Toc89430634"/>
      <w:bookmarkStart w:id="197" w:name="_Toc89430939"/>
      <w:bookmarkStart w:id="198" w:name="_Toc89431086"/>
      <w:bookmarkStart w:id="199" w:name="_Toc93076418"/>
      <w:bookmarkStart w:id="200" w:name="_Toc95478171"/>
      <w:bookmarkStart w:id="201" w:name="_Toc96029872"/>
      <w:r w:rsidRPr="00F220F1">
        <w:rPr>
          <w:rFonts w:ascii="Narkisim" w:eastAsia="Calibri" w:hAnsi="Narkisim" w:cs="Narkisim"/>
          <w:sz w:val="24"/>
          <w:szCs w:val="24"/>
          <w:rtl/>
        </w:rPr>
        <w:t>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w:t>
      </w:r>
      <w:bookmarkEnd w:id="189"/>
      <w:bookmarkEnd w:id="190"/>
      <w:bookmarkEnd w:id="191"/>
      <w:bookmarkEnd w:id="192"/>
      <w:bookmarkEnd w:id="193"/>
      <w:bookmarkEnd w:id="194"/>
      <w:bookmarkEnd w:id="195"/>
      <w:bookmarkEnd w:id="196"/>
      <w:bookmarkEnd w:id="197"/>
      <w:bookmarkEnd w:id="198"/>
      <w:bookmarkEnd w:id="199"/>
      <w:bookmarkEnd w:id="200"/>
      <w:bookmarkEnd w:id="201"/>
    </w:p>
    <w:p w14:paraId="0CB2A9D0" w14:textId="77777777" w:rsidR="00F220F1" w:rsidRPr="00F220F1" w:rsidRDefault="00F220F1" w:rsidP="00F220F1">
      <w:pPr>
        <w:keepNext/>
        <w:numPr>
          <w:ilvl w:val="1"/>
          <w:numId w:val="87"/>
        </w:numPr>
        <w:tabs>
          <w:tab w:val="left" w:pos="0"/>
          <w:tab w:val="left" w:pos="440"/>
        </w:tabs>
        <w:spacing w:after="0" w:line="360" w:lineRule="auto"/>
        <w:jc w:val="both"/>
        <w:outlineLvl w:val="0"/>
        <w:rPr>
          <w:rFonts w:ascii="Narkisim" w:eastAsia="Calibri" w:hAnsi="Narkisim" w:cs="Narkisim"/>
          <w:sz w:val="24"/>
          <w:szCs w:val="24"/>
          <w:rtl/>
        </w:rPr>
      </w:pPr>
      <w:bookmarkStart w:id="202" w:name="_Toc50378002"/>
      <w:bookmarkStart w:id="203" w:name="_Toc70355907"/>
      <w:bookmarkStart w:id="204" w:name="_Toc73787792"/>
      <w:bookmarkStart w:id="205" w:name="_Toc74077938"/>
      <w:bookmarkStart w:id="206" w:name="_Toc74078275"/>
      <w:bookmarkStart w:id="207" w:name="_Toc75789232"/>
      <w:bookmarkStart w:id="208" w:name="_Toc88829913"/>
      <w:bookmarkStart w:id="209" w:name="_Toc89430635"/>
      <w:bookmarkStart w:id="210" w:name="_Toc89430940"/>
      <w:bookmarkStart w:id="211" w:name="_Toc89431087"/>
      <w:bookmarkStart w:id="212" w:name="_Toc93076419"/>
      <w:bookmarkStart w:id="213" w:name="_Toc95478172"/>
      <w:bookmarkStart w:id="214" w:name="_Toc96029873"/>
      <w:r w:rsidRPr="00F220F1">
        <w:rPr>
          <w:rFonts w:ascii="Narkisim" w:eastAsia="Calibri" w:hAnsi="Narkisim" w:cs="Narkisim"/>
          <w:sz w:val="24"/>
          <w:szCs w:val="24"/>
          <w:rtl/>
        </w:rPr>
        <w:t>הספק מתחייב לדאוג לכך שכל עובדיו ו/או הפועלים מטעמו במסגרת השירותים יתחייבו אף הם כאמור לעיל.</w:t>
      </w:r>
      <w:bookmarkEnd w:id="202"/>
      <w:bookmarkEnd w:id="203"/>
      <w:bookmarkEnd w:id="204"/>
      <w:bookmarkEnd w:id="205"/>
      <w:bookmarkEnd w:id="206"/>
      <w:bookmarkEnd w:id="207"/>
      <w:bookmarkEnd w:id="208"/>
      <w:bookmarkEnd w:id="209"/>
      <w:bookmarkEnd w:id="210"/>
      <w:bookmarkEnd w:id="211"/>
      <w:bookmarkEnd w:id="212"/>
      <w:bookmarkEnd w:id="213"/>
      <w:bookmarkEnd w:id="214"/>
      <w:r w:rsidRPr="00F220F1">
        <w:rPr>
          <w:rFonts w:ascii="Narkisim" w:eastAsia="Calibri" w:hAnsi="Narkisim" w:cs="Narkisim"/>
          <w:sz w:val="24"/>
          <w:szCs w:val="24"/>
          <w:rtl/>
        </w:rPr>
        <w:t xml:space="preserve"> </w:t>
      </w:r>
    </w:p>
    <w:p w14:paraId="3D293A13" w14:textId="77777777" w:rsidR="00F220F1" w:rsidRPr="00F220F1" w:rsidRDefault="00F220F1" w:rsidP="00F220F1">
      <w:pPr>
        <w:keepNext/>
        <w:numPr>
          <w:ilvl w:val="1"/>
          <w:numId w:val="87"/>
        </w:numPr>
        <w:tabs>
          <w:tab w:val="left" w:pos="0"/>
          <w:tab w:val="left" w:pos="440"/>
        </w:tabs>
        <w:spacing w:after="0" w:line="360" w:lineRule="auto"/>
        <w:jc w:val="both"/>
        <w:outlineLvl w:val="0"/>
        <w:rPr>
          <w:rFonts w:ascii="Narkisim" w:eastAsia="Calibri" w:hAnsi="Narkisim" w:cs="Narkisim"/>
          <w:sz w:val="24"/>
          <w:szCs w:val="24"/>
          <w:rtl/>
        </w:rPr>
      </w:pPr>
      <w:bookmarkStart w:id="215" w:name="_Toc50378003"/>
      <w:bookmarkStart w:id="216" w:name="_Toc70355908"/>
      <w:bookmarkStart w:id="217" w:name="_Toc73787793"/>
      <w:bookmarkStart w:id="218" w:name="_Toc74077939"/>
      <w:bookmarkStart w:id="219" w:name="_Toc74078276"/>
      <w:bookmarkStart w:id="220" w:name="_Toc75789233"/>
      <w:bookmarkStart w:id="221" w:name="_Toc88829914"/>
      <w:bookmarkStart w:id="222" w:name="_Toc89430636"/>
      <w:bookmarkStart w:id="223" w:name="_Toc89430941"/>
      <w:bookmarkStart w:id="224" w:name="_Toc89431088"/>
      <w:bookmarkStart w:id="225" w:name="_Toc93076420"/>
      <w:bookmarkStart w:id="226" w:name="_Toc95478173"/>
      <w:bookmarkStart w:id="227" w:name="_Toc96029874"/>
      <w:r w:rsidRPr="00F220F1">
        <w:rPr>
          <w:rFonts w:ascii="Narkisim" w:eastAsia="Calibri" w:hAnsi="Narkisim" w:cs="Narkisim"/>
          <w:sz w:val="24"/>
          <w:szCs w:val="24"/>
          <w:rtl/>
        </w:rPr>
        <w:t>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w:t>
      </w:r>
      <w:bookmarkEnd w:id="215"/>
      <w:bookmarkEnd w:id="216"/>
      <w:bookmarkEnd w:id="217"/>
      <w:bookmarkEnd w:id="218"/>
      <w:bookmarkEnd w:id="219"/>
      <w:bookmarkEnd w:id="220"/>
      <w:bookmarkEnd w:id="221"/>
      <w:bookmarkEnd w:id="222"/>
      <w:bookmarkEnd w:id="223"/>
      <w:bookmarkEnd w:id="224"/>
      <w:bookmarkEnd w:id="225"/>
      <w:bookmarkEnd w:id="226"/>
      <w:bookmarkEnd w:id="227"/>
      <w:r w:rsidRPr="00F220F1">
        <w:rPr>
          <w:rFonts w:ascii="Narkisim" w:eastAsia="Calibri" w:hAnsi="Narkisim" w:cs="Narkisim"/>
          <w:sz w:val="24"/>
          <w:szCs w:val="24"/>
          <w:rtl/>
        </w:rPr>
        <w:t xml:space="preserve"> </w:t>
      </w:r>
    </w:p>
    <w:p w14:paraId="71A5B681" w14:textId="77777777" w:rsidR="00F220F1" w:rsidRPr="00F220F1" w:rsidRDefault="00F220F1" w:rsidP="00F220F1">
      <w:pPr>
        <w:keepNext/>
        <w:numPr>
          <w:ilvl w:val="1"/>
          <w:numId w:val="87"/>
        </w:numPr>
        <w:tabs>
          <w:tab w:val="left" w:pos="0"/>
          <w:tab w:val="left" w:pos="440"/>
        </w:tabs>
        <w:spacing w:after="0" w:line="360" w:lineRule="auto"/>
        <w:jc w:val="both"/>
        <w:outlineLvl w:val="0"/>
        <w:rPr>
          <w:rFonts w:ascii="Narkisim" w:eastAsia="Calibri" w:hAnsi="Narkisim" w:cs="Narkisim"/>
          <w:sz w:val="24"/>
          <w:szCs w:val="24"/>
        </w:rPr>
      </w:pPr>
      <w:bookmarkStart w:id="228" w:name="_Toc50378004"/>
      <w:bookmarkStart w:id="229" w:name="_Toc70355909"/>
      <w:bookmarkStart w:id="230" w:name="_Toc73787794"/>
      <w:bookmarkStart w:id="231" w:name="_Toc74077940"/>
      <w:bookmarkStart w:id="232" w:name="_Toc74078277"/>
      <w:bookmarkStart w:id="233" w:name="_Toc75789234"/>
      <w:bookmarkStart w:id="234" w:name="_Toc88829915"/>
      <w:bookmarkStart w:id="235" w:name="_Toc89430637"/>
      <w:bookmarkStart w:id="236" w:name="_Toc89430942"/>
      <w:bookmarkStart w:id="237" w:name="_Toc89431089"/>
      <w:bookmarkStart w:id="238" w:name="_Toc93076421"/>
      <w:bookmarkStart w:id="239" w:name="_Toc95478174"/>
      <w:bookmarkStart w:id="240" w:name="_Toc96029875"/>
      <w:r w:rsidRPr="00F220F1">
        <w:rPr>
          <w:rFonts w:ascii="Narkisim" w:eastAsia="Calibri" w:hAnsi="Narkisim" w:cs="Narkisim"/>
          <w:sz w:val="24"/>
          <w:szCs w:val="24"/>
          <w:rtl/>
        </w:rPr>
        <w:t>בכל מקרה של ניגוד עניינים או חשש לניגוד עניינים יפסיק הספק ו/או עובד של הספק ו/או מי מהפועלים מטעמו, לטפל בביצוע השירותים באופן מיידי וימסור על כך הודעה לאחראי בתוך 3 ימים מיום שנודע לו על כך. נותן השירותים  המשפטי של משרד המשפטים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bookmarkEnd w:id="228"/>
      <w:bookmarkEnd w:id="229"/>
      <w:bookmarkEnd w:id="230"/>
      <w:bookmarkEnd w:id="231"/>
      <w:bookmarkEnd w:id="232"/>
      <w:bookmarkEnd w:id="233"/>
      <w:bookmarkEnd w:id="234"/>
      <w:bookmarkEnd w:id="235"/>
      <w:bookmarkEnd w:id="236"/>
      <w:bookmarkEnd w:id="237"/>
      <w:bookmarkEnd w:id="238"/>
      <w:bookmarkEnd w:id="239"/>
      <w:bookmarkEnd w:id="240"/>
    </w:p>
    <w:p w14:paraId="7D575744" w14:textId="77777777" w:rsidR="00F220F1" w:rsidRPr="00F220F1" w:rsidRDefault="00F220F1" w:rsidP="00F220F1">
      <w:pPr>
        <w:keepNext/>
        <w:numPr>
          <w:ilvl w:val="1"/>
          <w:numId w:val="87"/>
        </w:numPr>
        <w:tabs>
          <w:tab w:val="left" w:pos="0"/>
          <w:tab w:val="left" w:pos="440"/>
        </w:tabs>
        <w:spacing w:after="0" w:line="360" w:lineRule="auto"/>
        <w:jc w:val="both"/>
        <w:outlineLvl w:val="0"/>
        <w:rPr>
          <w:rFonts w:ascii="Narkisim" w:eastAsia="Calibri" w:hAnsi="Narkisim" w:cs="Narkisim"/>
          <w:sz w:val="24"/>
          <w:szCs w:val="24"/>
          <w:rtl/>
        </w:rPr>
      </w:pPr>
      <w:bookmarkStart w:id="241" w:name="_Toc50378005"/>
      <w:bookmarkStart w:id="242" w:name="_Toc70355910"/>
      <w:bookmarkStart w:id="243" w:name="_Toc73787795"/>
      <w:bookmarkStart w:id="244" w:name="_Toc74077941"/>
      <w:bookmarkStart w:id="245" w:name="_Toc74078278"/>
      <w:bookmarkStart w:id="246" w:name="_Toc75789235"/>
      <w:bookmarkStart w:id="247" w:name="_Toc88829916"/>
      <w:bookmarkStart w:id="248" w:name="_Toc89430638"/>
      <w:bookmarkStart w:id="249" w:name="_Toc89430943"/>
      <w:bookmarkStart w:id="250" w:name="_Toc89431090"/>
      <w:bookmarkStart w:id="251" w:name="_Toc93076422"/>
      <w:bookmarkStart w:id="252" w:name="_Toc95478175"/>
      <w:bookmarkStart w:id="253" w:name="_Toc96029876"/>
      <w:r w:rsidRPr="00F220F1">
        <w:rPr>
          <w:rFonts w:ascii="Narkisim" w:eastAsia="Calibri" w:hAnsi="Narkisim" w:cs="Narkisim"/>
          <w:sz w:val="24"/>
          <w:szCs w:val="24"/>
          <w:rtl/>
        </w:rPr>
        <w:t>כל האמור לעיל יחול על הספק, עובדיו וכל הפועלים ומועסקים מטעמו במסגרת השירותים.</w:t>
      </w:r>
      <w:bookmarkEnd w:id="241"/>
      <w:bookmarkEnd w:id="242"/>
      <w:bookmarkEnd w:id="243"/>
      <w:bookmarkEnd w:id="244"/>
      <w:bookmarkEnd w:id="245"/>
      <w:bookmarkEnd w:id="246"/>
      <w:bookmarkEnd w:id="247"/>
      <w:bookmarkEnd w:id="248"/>
      <w:bookmarkEnd w:id="249"/>
      <w:bookmarkEnd w:id="250"/>
      <w:bookmarkEnd w:id="251"/>
      <w:bookmarkEnd w:id="252"/>
      <w:bookmarkEnd w:id="253"/>
      <w:r w:rsidRPr="00F220F1">
        <w:rPr>
          <w:rFonts w:ascii="Narkisim" w:eastAsia="Calibri" w:hAnsi="Narkisim" w:cs="Narkisim"/>
          <w:sz w:val="24"/>
          <w:szCs w:val="24"/>
          <w:rtl/>
        </w:rPr>
        <w:t xml:space="preserve"> </w:t>
      </w:r>
    </w:p>
    <w:p w14:paraId="1ABBB4D5" w14:textId="77777777" w:rsidR="00F220F1" w:rsidRPr="00F220F1" w:rsidRDefault="00F220F1" w:rsidP="00F220F1">
      <w:pPr>
        <w:tabs>
          <w:tab w:val="left" w:pos="1469"/>
        </w:tabs>
        <w:spacing w:after="0" w:line="360" w:lineRule="auto"/>
        <w:ind w:left="720"/>
        <w:jc w:val="both"/>
        <w:rPr>
          <w:rFonts w:ascii="Narkisim" w:eastAsia="Times New Roman" w:hAnsi="Narkisim" w:cs="Narkisim"/>
          <w:b/>
          <w:bCs/>
          <w:spacing w:val="10"/>
          <w:sz w:val="20"/>
          <w:szCs w:val="24"/>
          <w:rtl/>
          <w:lang w:eastAsia="he-IL"/>
        </w:rPr>
      </w:pPr>
      <w:r w:rsidRPr="00F220F1">
        <w:rPr>
          <w:rFonts w:ascii="Narkisim" w:eastAsia="Times New Roman" w:hAnsi="Narkisim" w:cs="Narkisim"/>
          <w:b/>
          <w:bCs/>
          <w:spacing w:val="10"/>
          <w:sz w:val="20"/>
          <w:szCs w:val="24"/>
          <w:rtl/>
          <w:lang w:eastAsia="he-IL"/>
        </w:rPr>
        <w:t>סעיף זה הינו מעיקרי ההתקשרות והפרתו תחשב כהפרה יסודית של ההסכם.</w:t>
      </w:r>
    </w:p>
    <w:p w14:paraId="2E14FCDD" w14:textId="77777777" w:rsidR="00F220F1" w:rsidRPr="00F220F1" w:rsidRDefault="00F220F1" w:rsidP="00F220F1">
      <w:pPr>
        <w:tabs>
          <w:tab w:val="left" w:pos="1469"/>
        </w:tabs>
        <w:spacing w:after="0" w:line="360" w:lineRule="auto"/>
        <w:ind w:left="720"/>
        <w:jc w:val="both"/>
        <w:rPr>
          <w:rFonts w:ascii="Narkisim" w:eastAsia="Times New Roman" w:hAnsi="Narkisim" w:cs="Narkisim"/>
          <w:b/>
          <w:bCs/>
          <w:spacing w:val="10"/>
          <w:sz w:val="20"/>
          <w:szCs w:val="24"/>
          <w:rtl/>
          <w:lang w:eastAsia="he-IL"/>
        </w:rPr>
      </w:pPr>
    </w:p>
    <w:p w14:paraId="76356793" w14:textId="77777777" w:rsidR="00F220F1" w:rsidRPr="00F220F1" w:rsidRDefault="00F220F1" w:rsidP="00F220F1">
      <w:pPr>
        <w:keepNext/>
        <w:numPr>
          <w:ilvl w:val="0"/>
          <w:numId w:val="87"/>
        </w:numPr>
        <w:tabs>
          <w:tab w:val="left" w:pos="0"/>
          <w:tab w:val="left" w:pos="440"/>
        </w:tabs>
        <w:spacing w:after="0" w:line="360" w:lineRule="auto"/>
        <w:jc w:val="both"/>
        <w:outlineLvl w:val="0"/>
        <w:rPr>
          <w:rFonts w:ascii="Narkisim" w:eastAsia="Times New Roman" w:hAnsi="Narkisim" w:cs="Narkisim"/>
          <w:b/>
          <w:bCs/>
          <w:sz w:val="24"/>
          <w:szCs w:val="24"/>
          <w:u w:val="single"/>
          <w:rtl/>
        </w:rPr>
      </w:pPr>
      <w:bookmarkStart w:id="254" w:name="_Toc50378006"/>
      <w:bookmarkStart w:id="255" w:name="_Toc70355911"/>
      <w:bookmarkStart w:id="256" w:name="_Toc73787796"/>
      <w:bookmarkStart w:id="257" w:name="_Toc74077942"/>
      <w:bookmarkStart w:id="258" w:name="_Toc74078279"/>
      <w:bookmarkStart w:id="259" w:name="_Toc75789236"/>
      <w:bookmarkStart w:id="260" w:name="_Toc88829917"/>
      <w:bookmarkStart w:id="261" w:name="_Toc89430639"/>
      <w:bookmarkStart w:id="262" w:name="_Toc89430944"/>
      <w:bookmarkStart w:id="263" w:name="_Toc89431091"/>
      <w:bookmarkStart w:id="264" w:name="_Toc93076423"/>
      <w:bookmarkStart w:id="265" w:name="_Toc95478176"/>
      <w:bookmarkStart w:id="266" w:name="_Toc96029877"/>
      <w:r w:rsidRPr="00F220F1">
        <w:rPr>
          <w:rFonts w:ascii="Narkisim" w:eastAsia="Times New Roman" w:hAnsi="Narkisim" w:cs="Narkisim"/>
          <w:b/>
          <w:bCs/>
          <w:sz w:val="24"/>
          <w:szCs w:val="24"/>
          <w:u w:val="single"/>
          <w:rtl/>
        </w:rPr>
        <w:lastRenderedPageBreak/>
        <w:t>שימוש בתוכנות</w:t>
      </w:r>
      <w:bookmarkEnd w:id="254"/>
      <w:bookmarkEnd w:id="255"/>
      <w:bookmarkEnd w:id="256"/>
      <w:bookmarkEnd w:id="257"/>
      <w:bookmarkEnd w:id="258"/>
      <w:bookmarkEnd w:id="259"/>
      <w:bookmarkEnd w:id="260"/>
      <w:bookmarkEnd w:id="261"/>
      <w:bookmarkEnd w:id="262"/>
      <w:bookmarkEnd w:id="263"/>
      <w:bookmarkEnd w:id="264"/>
      <w:bookmarkEnd w:id="265"/>
      <w:bookmarkEnd w:id="266"/>
    </w:p>
    <w:p w14:paraId="79D36291" w14:textId="77777777" w:rsidR="00F220F1" w:rsidRPr="00F220F1" w:rsidRDefault="00F220F1" w:rsidP="00F220F1">
      <w:pPr>
        <w:keepNext/>
        <w:numPr>
          <w:ilvl w:val="1"/>
          <w:numId w:val="87"/>
        </w:numPr>
        <w:tabs>
          <w:tab w:val="left" w:pos="0"/>
          <w:tab w:val="left" w:pos="440"/>
        </w:tabs>
        <w:spacing w:after="0" w:line="360" w:lineRule="auto"/>
        <w:jc w:val="both"/>
        <w:outlineLvl w:val="0"/>
        <w:rPr>
          <w:rFonts w:ascii="Narkisim" w:eastAsia="Calibri" w:hAnsi="Narkisim" w:cs="Narkisim"/>
          <w:sz w:val="24"/>
          <w:szCs w:val="24"/>
        </w:rPr>
      </w:pPr>
      <w:bookmarkStart w:id="267" w:name="_Toc50378007"/>
      <w:bookmarkStart w:id="268" w:name="_Toc70355912"/>
      <w:bookmarkStart w:id="269" w:name="_Toc73787797"/>
      <w:bookmarkStart w:id="270" w:name="_Toc74077943"/>
      <w:bookmarkStart w:id="271" w:name="_Toc74078280"/>
      <w:bookmarkStart w:id="272" w:name="_Toc75789237"/>
      <w:bookmarkStart w:id="273" w:name="_Toc88829918"/>
      <w:bookmarkStart w:id="274" w:name="_Toc89430640"/>
      <w:bookmarkStart w:id="275" w:name="_Toc89430945"/>
      <w:bookmarkStart w:id="276" w:name="_Toc89431092"/>
      <w:bookmarkStart w:id="277" w:name="_Toc93076424"/>
      <w:bookmarkStart w:id="278" w:name="_Toc95478177"/>
      <w:bookmarkStart w:id="279" w:name="_Toc96029878"/>
      <w:r w:rsidRPr="00F220F1">
        <w:rPr>
          <w:rFonts w:ascii="Narkisim" w:eastAsia="Calibri" w:hAnsi="Narkisim" w:cs="Narkisim"/>
          <w:sz w:val="24"/>
          <w:szCs w:val="24"/>
          <w:rtl/>
        </w:rPr>
        <w:t>הספק מצהיר כי כל התוכנות בהן הוא יעשה שימוש לצורך הסכם זה הן  בבעלותו ו/או יש ברשותו הסכם חוקי ותקף ו/או רישיון המתיר לו להשתמש בהן לצורך ביצוע השירותים על-פי הסכם זה. כמו כן, מצהיר הספק כי בעת ביצוע השירותים על כל מרכיביה, לא הפר ו/או יפר זכויות יוצרים ו/או פטנט ו/או סוד מסחרי כלשהו ולא יפגע בזכות כלשהי של צד ג'.</w:t>
      </w:r>
      <w:bookmarkEnd w:id="267"/>
      <w:bookmarkEnd w:id="268"/>
      <w:bookmarkEnd w:id="269"/>
      <w:bookmarkEnd w:id="270"/>
      <w:bookmarkEnd w:id="271"/>
      <w:bookmarkEnd w:id="272"/>
      <w:bookmarkEnd w:id="273"/>
      <w:bookmarkEnd w:id="274"/>
      <w:bookmarkEnd w:id="275"/>
      <w:bookmarkEnd w:id="276"/>
      <w:bookmarkEnd w:id="277"/>
      <w:bookmarkEnd w:id="278"/>
      <w:bookmarkEnd w:id="279"/>
    </w:p>
    <w:p w14:paraId="3D7951BB" w14:textId="77777777" w:rsidR="00F220F1" w:rsidRPr="00F220F1" w:rsidRDefault="00F220F1" w:rsidP="00F220F1">
      <w:pPr>
        <w:keepNext/>
        <w:numPr>
          <w:ilvl w:val="1"/>
          <w:numId w:val="87"/>
        </w:numPr>
        <w:tabs>
          <w:tab w:val="left" w:pos="0"/>
          <w:tab w:val="left" w:pos="440"/>
        </w:tabs>
        <w:spacing w:after="0" w:line="360" w:lineRule="auto"/>
        <w:jc w:val="both"/>
        <w:outlineLvl w:val="0"/>
        <w:rPr>
          <w:rFonts w:ascii="Narkisim" w:eastAsia="Calibri" w:hAnsi="Narkisim" w:cs="Narkisim"/>
          <w:sz w:val="24"/>
          <w:szCs w:val="24"/>
        </w:rPr>
      </w:pPr>
      <w:bookmarkStart w:id="280" w:name="_Toc50378008"/>
      <w:bookmarkStart w:id="281" w:name="_Toc70355913"/>
      <w:bookmarkStart w:id="282" w:name="_Toc73787798"/>
      <w:bookmarkStart w:id="283" w:name="_Toc74077944"/>
      <w:bookmarkStart w:id="284" w:name="_Toc74078281"/>
      <w:bookmarkStart w:id="285" w:name="_Toc75789238"/>
      <w:bookmarkStart w:id="286" w:name="_Toc88829919"/>
      <w:bookmarkStart w:id="287" w:name="_Toc89430641"/>
      <w:bookmarkStart w:id="288" w:name="_Toc89430946"/>
      <w:bookmarkStart w:id="289" w:name="_Toc89431093"/>
      <w:bookmarkStart w:id="290" w:name="_Toc93076425"/>
      <w:bookmarkStart w:id="291" w:name="_Toc95478178"/>
      <w:bookmarkStart w:id="292" w:name="_Toc96029879"/>
      <w:r w:rsidRPr="00F220F1">
        <w:rPr>
          <w:rFonts w:ascii="Narkisim" w:eastAsia="Calibri" w:hAnsi="Narkisim" w:cs="Narkisim"/>
          <w:sz w:val="24"/>
          <w:szCs w:val="24"/>
          <w:rtl/>
        </w:rPr>
        <w:t>הספק, על חשבונו, יגן על המשרד מפני כל תביעה לפיה מפירה אחת התוכנות בהן ישתמש בעת ובגין ביצוע השירותים, פטנט ו/או זכות קניינית ו/או כל זכות  אחרת, וכן ישלם סכומי ההוצאות, הפיצויים ושכ"ט עו"ד שייפסקו בתביעות אלה לחובת המשרד. הספק יעשה, כמיטב יכולתו, להחליף על חשבונו את התוכנה המפרה בתוכנה אחרת שאינה מפירה זכויות יוצרים ו/או פטנטים ו/או זכות קניינית ו/או כל זכות אחרת ואם אין כזו, יפצה הספק את המשרד על-ידי זיכוי המשרד בסכום ששולם עבור התוכנה המפרה.</w:t>
      </w:r>
      <w:bookmarkEnd w:id="280"/>
      <w:bookmarkEnd w:id="281"/>
      <w:bookmarkEnd w:id="282"/>
      <w:bookmarkEnd w:id="283"/>
      <w:bookmarkEnd w:id="284"/>
      <w:bookmarkEnd w:id="285"/>
      <w:bookmarkEnd w:id="286"/>
      <w:bookmarkEnd w:id="287"/>
      <w:bookmarkEnd w:id="288"/>
      <w:bookmarkEnd w:id="289"/>
      <w:bookmarkEnd w:id="290"/>
      <w:bookmarkEnd w:id="291"/>
      <w:bookmarkEnd w:id="292"/>
    </w:p>
    <w:p w14:paraId="724152EA" w14:textId="77777777" w:rsidR="00F220F1" w:rsidRPr="00F220F1" w:rsidRDefault="00F220F1" w:rsidP="00F220F1">
      <w:pPr>
        <w:keepNext/>
        <w:numPr>
          <w:ilvl w:val="1"/>
          <w:numId w:val="87"/>
        </w:numPr>
        <w:tabs>
          <w:tab w:val="left" w:pos="0"/>
          <w:tab w:val="left" w:pos="440"/>
        </w:tabs>
        <w:spacing w:after="0" w:line="360" w:lineRule="auto"/>
        <w:jc w:val="both"/>
        <w:outlineLvl w:val="0"/>
        <w:rPr>
          <w:rFonts w:ascii="Narkisim" w:eastAsia="Calibri" w:hAnsi="Narkisim" w:cs="Narkisim"/>
          <w:sz w:val="24"/>
          <w:szCs w:val="24"/>
        </w:rPr>
      </w:pPr>
      <w:bookmarkStart w:id="293" w:name="_Toc50378009"/>
      <w:bookmarkStart w:id="294" w:name="_Toc70355914"/>
      <w:bookmarkStart w:id="295" w:name="_Toc73787799"/>
      <w:bookmarkStart w:id="296" w:name="_Toc74077945"/>
      <w:bookmarkStart w:id="297" w:name="_Toc74078282"/>
      <w:bookmarkStart w:id="298" w:name="_Toc75789239"/>
      <w:bookmarkStart w:id="299" w:name="_Toc88829920"/>
      <w:bookmarkStart w:id="300" w:name="_Toc89430642"/>
      <w:bookmarkStart w:id="301" w:name="_Toc89430947"/>
      <w:bookmarkStart w:id="302" w:name="_Toc89431094"/>
      <w:bookmarkStart w:id="303" w:name="_Toc93076426"/>
      <w:bookmarkStart w:id="304" w:name="_Toc95478179"/>
      <w:bookmarkStart w:id="305" w:name="_Toc96029880"/>
      <w:r w:rsidRPr="00F220F1">
        <w:rPr>
          <w:rFonts w:ascii="Narkisim" w:eastAsia="Calibri" w:hAnsi="Narkisim" w:cs="Narkisim"/>
          <w:sz w:val="24"/>
          <w:szCs w:val="24"/>
          <w:rtl/>
        </w:rPr>
        <w:t>כל האמור לעיל יחול על הספק, לרבות עובדיו וכל הפועלים מטעמו במסגרת השירותים.</w:t>
      </w:r>
      <w:bookmarkEnd w:id="293"/>
      <w:bookmarkEnd w:id="294"/>
      <w:bookmarkEnd w:id="295"/>
      <w:bookmarkEnd w:id="296"/>
      <w:bookmarkEnd w:id="297"/>
      <w:bookmarkEnd w:id="298"/>
      <w:bookmarkEnd w:id="299"/>
      <w:bookmarkEnd w:id="300"/>
      <w:bookmarkEnd w:id="301"/>
      <w:bookmarkEnd w:id="302"/>
      <w:bookmarkEnd w:id="303"/>
      <w:bookmarkEnd w:id="304"/>
      <w:bookmarkEnd w:id="305"/>
    </w:p>
    <w:p w14:paraId="4F16CEFF" w14:textId="77777777" w:rsidR="00F220F1" w:rsidRPr="00F220F1" w:rsidRDefault="00F220F1" w:rsidP="00F220F1">
      <w:pPr>
        <w:keepNext/>
        <w:tabs>
          <w:tab w:val="left" w:pos="0"/>
          <w:tab w:val="left" w:pos="440"/>
        </w:tabs>
        <w:spacing w:after="0" w:line="360" w:lineRule="auto"/>
        <w:ind w:left="1427"/>
        <w:jc w:val="both"/>
        <w:outlineLvl w:val="0"/>
        <w:rPr>
          <w:rFonts w:ascii="Narkisim" w:eastAsia="Calibri" w:hAnsi="Narkisim" w:cs="Narkisim"/>
          <w:sz w:val="24"/>
          <w:szCs w:val="24"/>
          <w:rtl/>
        </w:rPr>
      </w:pPr>
    </w:p>
    <w:p w14:paraId="390FED5F" w14:textId="77777777" w:rsidR="00F220F1" w:rsidRPr="00F220F1" w:rsidRDefault="00F220F1" w:rsidP="00F220F1">
      <w:pPr>
        <w:keepNext/>
        <w:numPr>
          <w:ilvl w:val="0"/>
          <w:numId w:val="87"/>
        </w:numPr>
        <w:tabs>
          <w:tab w:val="left" w:pos="0"/>
          <w:tab w:val="left" w:pos="440"/>
        </w:tabs>
        <w:spacing w:after="0" w:line="360" w:lineRule="auto"/>
        <w:jc w:val="both"/>
        <w:outlineLvl w:val="0"/>
        <w:rPr>
          <w:rFonts w:ascii="Narkisim" w:eastAsia="Times New Roman" w:hAnsi="Narkisim" w:cs="Narkisim"/>
          <w:b/>
          <w:bCs/>
          <w:spacing w:val="10"/>
          <w:sz w:val="24"/>
          <w:szCs w:val="24"/>
          <w:u w:val="single"/>
          <w:lang w:eastAsia="he-IL"/>
        </w:rPr>
      </w:pPr>
      <w:bookmarkStart w:id="306" w:name="_Toc88829921"/>
      <w:bookmarkStart w:id="307" w:name="_Toc89430643"/>
      <w:bookmarkStart w:id="308" w:name="_Toc89430948"/>
      <w:bookmarkStart w:id="309" w:name="_Toc89431095"/>
      <w:bookmarkStart w:id="310" w:name="_Toc93076427"/>
      <w:bookmarkStart w:id="311" w:name="_Toc95478180"/>
      <w:bookmarkStart w:id="312" w:name="_Toc96029881"/>
      <w:r w:rsidRPr="00F220F1">
        <w:rPr>
          <w:rFonts w:ascii="Narkisim" w:eastAsia="Times New Roman" w:hAnsi="Narkisim" w:cs="Narkisim"/>
          <w:b/>
          <w:bCs/>
          <w:spacing w:val="10"/>
          <w:sz w:val="24"/>
          <w:szCs w:val="24"/>
          <w:u w:val="single"/>
          <w:rtl/>
          <w:lang w:eastAsia="he-IL"/>
        </w:rPr>
        <w:t>פעילות הספק במכרז בעת חירום</w:t>
      </w:r>
      <w:bookmarkEnd w:id="306"/>
      <w:bookmarkEnd w:id="307"/>
      <w:bookmarkEnd w:id="308"/>
      <w:bookmarkEnd w:id="309"/>
      <w:bookmarkEnd w:id="310"/>
      <w:bookmarkEnd w:id="311"/>
      <w:bookmarkEnd w:id="312"/>
    </w:p>
    <w:p w14:paraId="33121C18" w14:textId="77777777" w:rsidR="00F220F1" w:rsidRPr="00F220F1" w:rsidRDefault="00F220F1" w:rsidP="00F220F1">
      <w:pPr>
        <w:numPr>
          <w:ilvl w:val="1"/>
          <w:numId w:val="93"/>
        </w:numPr>
        <w:tabs>
          <w:tab w:val="left" w:pos="374"/>
        </w:tabs>
        <w:spacing w:after="0" w:line="360" w:lineRule="auto"/>
        <w:jc w:val="both"/>
        <w:rPr>
          <w:rFonts w:ascii="Times New Roman" w:eastAsia="Calibri" w:hAnsi="Times New Roman" w:cs="Narkisim"/>
          <w:sz w:val="24"/>
          <w:szCs w:val="24"/>
          <w:lang w:val="x-none"/>
        </w:rPr>
      </w:pPr>
      <w:proofErr w:type="spellStart"/>
      <w:r w:rsidRPr="00F220F1">
        <w:rPr>
          <w:rFonts w:ascii="Times New Roman" w:eastAsia="Calibri" w:hAnsi="Times New Roman" w:cs="Narkisim" w:hint="cs"/>
          <w:sz w:val="24"/>
          <w:szCs w:val="24"/>
          <w:rtl/>
          <w:lang w:val="x-none"/>
        </w:rPr>
        <w:t>בעיתות</w:t>
      </w:r>
      <w:proofErr w:type="spellEnd"/>
      <w:r w:rsidRPr="00F220F1">
        <w:rPr>
          <w:rFonts w:ascii="Times New Roman" w:eastAsia="Calibri" w:hAnsi="Times New Roman" w:cs="Narkisim"/>
          <w:sz w:val="24"/>
          <w:szCs w:val="24"/>
          <w:rtl/>
          <w:lang w:val="x-none"/>
        </w:rPr>
        <w:t xml:space="preserve"> חירום </w:t>
      </w:r>
      <w:r w:rsidRPr="00F220F1">
        <w:rPr>
          <w:rFonts w:ascii="Times New Roman" w:eastAsia="Calibri" w:hAnsi="Times New Roman" w:cs="Narkisim" w:hint="cs"/>
          <w:sz w:val="24"/>
          <w:szCs w:val="24"/>
          <w:rtl/>
          <w:lang w:val="x-none"/>
        </w:rPr>
        <w:t>על המשרד</w:t>
      </w:r>
      <w:r w:rsidRPr="00F220F1">
        <w:rPr>
          <w:rFonts w:ascii="Times New Roman" w:eastAsia="Calibri" w:hAnsi="Times New Roman" w:cs="Narkisim"/>
          <w:sz w:val="24"/>
          <w:szCs w:val="24"/>
          <w:rtl/>
          <w:lang w:val="x-none"/>
        </w:rPr>
        <w:t xml:space="preserve"> </w:t>
      </w:r>
      <w:r w:rsidRPr="00F220F1">
        <w:rPr>
          <w:rFonts w:ascii="Times New Roman" w:eastAsia="Calibri" w:hAnsi="Times New Roman" w:cs="Narkisim" w:hint="cs"/>
          <w:sz w:val="24"/>
          <w:szCs w:val="24"/>
          <w:rtl/>
          <w:lang w:val="x-none"/>
        </w:rPr>
        <w:t>מוטלת החובה להמשיך ולספק את ה</w:t>
      </w:r>
      <w:r w:rsidRPr="00F220F1">
        <w:rPr>
          <w:rFonts w:ascii="Times New Roman" w:eastAsia="Calibri" w:hAnsi="Times New Roman" w:cs="Narkisim"/>
          <w:sz w:val="24"/>
          <w:szCs w:val="24"/>
          <w:rtl/>
          <w:lang w:val="x-none"/>
        </w:rPr>
        <w:t xml:space="preserve">שירותים </w:t>
      </w:r>
      <w:r w:rsidRPr="00F220F1">
        <w:rPr>
          <w:rFonts w:ascii="Times New Roman" w:eastAsia="Calibri" w:hAnsi="Times New Roman" w:cs="Narkisim" w:hint="cs"/>
          <w:sz w:val="24"/>
          <w:szCs w:val="24"/>
          <w:rtl/>
          <w:lang w:val="x-none"/>
        </w:rPr>
        <w:t>ה</w:t>
      </w:r>
      <w:r w:rsidRPr="00F220F1">
        <w:rPr>
          <w:rFonts w:ascii="Times New Roman" w:eastAsia="Calibri" w:hAnsi="Times New Roman" w:cs="Narkisim"/>
          <w:sz w:val="24"/>
          <w:szCs w:val="24"/>
          <w:rtl/>
          <w:lang w:val="x-none"/>
        </w:rPr>
        <w:t>חיוניים</w:t>
      </w:r>
      <w:r w:rsidRPr="00F220F1">
        <w:rPr>
          <w:rFonts w:ascii="Times New Roman" w:eastAsia="Calibri" w:hAnsi="Times New Roman" w:cs="Narkisim" w:hint="cs"/>
          <w:sz w:val="24"/>
          <w:szCs w:val="24"/>
          <w:rtl/>
          <w:lang w:val="x-none"/>
        </w:rPr>
        <w:t xml:space="preserve"> וכן שירותים נוספים הנגזרים ממצב החירום. </w:t>
      </w:r>
    </w:p>
    <w:p w14:paraId="58CCA29A" w14:textId="77777777" w:rsidR="00F220F1" w:rsidRPr="00F220F1" w:rsidRDefault="00F220F1" w:rsidP="00F220F1">
      <w:pPr>
        <w:numPr>
          <w:ilvl w:val="1"/>
          <w:numId w:val="93"/>
        </w:numPr>
        <w:tabs>
          <w:tab w:val="left" w:pos="374"/>
        </w:tabs>
        <w:spacing w:after="0" w:line="360" w:lineRule="auto"/>
        <w:jc w:val="both"/>
        <w:rPr>
          <w:rFonts w:ascii="Times New Roman" w:eastAsia="Calibri" w:hAnsi="Times New Roman" w:cs="Narkisim"/>
          <w:sz w:val="24"/>
          <w:szCs w:val="24"/>
          <w:lang w:val="x-none"/>
        </w:rPr>
      </w:pPr>
      <w:r w:rsidRPr="00F220F1">
        <w:rPr>
          <w:rFonts w:ascii="Times New Roman" w:eastAsia="Calibri" w:hAnsi="Times New Roman" w:cs="Narkisim" w:hint="cs"/>
          <w:sz w:val="24"/>
          <w:szCs w:val="24"/>
          <w:rtl/>
          <w:lang w:val="x-none"/>
        </w:rPr>
        <w:t xml:space="preserve">מצב זה מצריך התקשרויות הנדרשות בדחיפות למשרד. </w:t>
      </w:r>
    </w:p>
    <w:p w14:paraId="3D86DEA3" w14:textId="77777777" w:rsidR="00F220F1" w:rsidRPr="00F220F1" w:rsidRDefault="00F220F1" w:rsidP="00F220F1">
      <w:pPr>
        <w:numPr>
          <w:ilvl w:val="1"/>
          <w:numId w:val="93"/>
        </w:numPr>
        <w:tabs>
          <w:tab w:val="left" w:pos="374"/>
        </w:tabs>
        <w:spacing w:after="0" w:line="360" w:lineRule="auto"/>
        <w:jc w:val="both"/>
        <w:rPr>
          <w:rFonts w:ascii="Times New Roman" w:eastAsia="Calibri" w:hAnsi="Times New Roman" w:cs="Narkisim"/>
          <w:sz w:val="24"/>
          <w:szCs w:val="24"/>
          <w:lang w:val="x-none"/>
        </w:rPr>
      </w:pPr>
      <w:r w:rsidRPr="00F220F1">
        <w:rPr>
          <w:rFonts w:ascii="Times New Roman" w:eastAsia="Calibri" w:hAnsi="Times New Roman" w:cs="Narkisim" w:hint="cs"/>
          <w:sz w:val="24"/>
          <w:szCs w:val="24"/>
          <w:rtl/>
          <w:lang w:val="x-none"/>
        </w:rPr>
        <w:t>מצב החירום יכול גם לגרום למצב בו אין באפשרותם של חלק מהספקים החתומים על הסכמי התקשרות לספק את השירותים הניתנים בשגרה גם בשעת חירום.</w:t>
      </w:r>
    </w:p>
    <w:p w14:paraId="7A17F43E" w14:textId="77777777" w:rsidR="00F220F1" w:rsidRPr="00F220F1" w:rsidRDefault="00F220F1" w:rsidP="00F220F1">
      <w:pPr>
        <w:numPr>
          <w:ilvl w:val="1"/>
          <w:numId w:val="93"/>
        </w:numPr>
        <w:tabs>
          <w:tab w:val="left" w:pos="374"/>
        </w:tabs>
        <w:spacing w:after="0" w:line="360" w:lineRule="auto"/>
        <w:jc w:val="both"/>
        <w:rPr>
          <w:rFonts w:ascii="Times New Roman" w:eastAsia="Calibri" w:hAnsi="Times New Roman" w:cs="Narkisim"/>
          <w:sz w:val="24"/>
          <w:szCs w:val="24"/>
          <w:lang w:val="x-none"/>
        </w:rPr>
      </w:pPr>
      <w:r w:rsidRPr="00F220F1">
        <w:rPr>
          <w:rFonts w:ascii="Times New Roman" w:eastAsia="Calibri" w:hAnsi="Times New Roman" w:cs="Narkisim" w:hint="cs"/>
          <w:sz w:val="24"/>
          <w:szCs w:val="24"/>
          <w:rtl/>
          <w:lang w:val="x-none"/>
        </w:rPr>
        <w:t>הספק י</w:t>
      </w:r>
      <w:r w:rsidRPr="00F220F1">
        <w:rPr>
          <w:rFonts w:ascii="Times New Roman" w:eastAsia="Calibri" w:hAnsi="Times New Roman" w:cs="Narkisim"/>
          <w:sz w:val="24"/>
          <w:szCs w:val="24"/>
          <w:rtl/>
          <w:lang w:val="x-none"/>
        </w:rPr>
        <w:t>ספק את השירות</w:t>
      </w:r>
      <w:r w:rsidRPr="00F220F1">
        <w:rPr>
          <w:rFonts w:ascii="Times New Roman" w:eastAsia="Calibri" w:hAnsi="Times New Roman" w:cs="Narkisim" w:hint="cs"/>
          <w:sz w:val="24"/>
          <w:szCs w:val="24"/>
          <w:rtl/>
          <w:lang w:val="x-none"/>
        </w:rPr>
        <w:t>ים המבוקשים במכרז</w:t>
      </w:r>
      <w:r w:rsidRPr="00F220F1">
        <w:rPr>
          <w:rFonts w:ascii="Times New Roman" w:eastAsia="Calibri" w:hAnsi="Times New Roman" w:cs="Narkisim"/>
          <w:sz w:val="24"/>
          <w:szCs w:val="24"/>
          <w:rtl/>
          <w:lang w:val="x-none"/>
        </w:rPr>
        <w:t xml:space="preserve"> בכל עת, לרבות בשעת חירום, בתנאי </w:t>
      </w:r>
      <w:r w:rsidRPr="00F220F1">
        <w:rPr>
          <w:rFonts w:ascii="Times New Roman" w:eastAsia="Calibri" w:hAnsi="Times New Roman" w:cs="Narkisim" w:hint="cs"/>
          <w:sz w:val="24"/>
          <w:szCs w:val="24"/>
          <w:rtl/>
          <w:lang w:val="x-none"/>
        </w:rPr>
        <w:t>ה</w:t>
      </w:r>
      <w:r w:rsidRPr="00F220F1">
        <w:rPr>
          <w:rFonts w:ascii="Times New Roman" w:eastAsia="Calibri" w:hAnsi="Times New Roman" w:cs="Narkisim"/>
          <w:sz w:val="24"/>
          <w:szCs w:val="24"/>
          <w:rtl/>
          <w:lang w:val="x-none"/>
        </w:rPr>
        <w:t xml:space="preserve">ספקה כפי שנקבעו בהסכם ההתקשרות. </w:t>
      </w:r>
    </w:p>
    <w:p w14:paraId="0401F759" w14:textId="77777777" w:rsidR="00F220F1" w:rsidRPr="00F220F1" w:rsidRDefault="00F220F1" w:rsidP="00F220F1">
      <w:pPr>
        <w:numPr>
          <w:ilvl w:val="1"/>
          <w:numId w:val="93"/>
        </w:numPr>
        <w:tabs>
          <w:tab w:val="left" w:pos="374"/>
        </w:tabs>
        <w:spacing w:after="0" w:line="360" w:lineRule="auto"/>
        <w:jc w:val="both"/>
        <w:rPr>
          <w:rFonts w:ascii="Times New Roman" w:eastAsia="Calibri" w:hAnsi="Times New Roman" w:cs="Narkisim"/>
          <w:sz w:val="24"/>
          <w:szCs w:val="24"/>
          <w:lang w:val="x-none"/>
        </w:rPr>
      </w:pPr>
      <w:r w:rsidRPr="00F220F1">
        <w:rPr>
          <w:rFonts w:ascii="Times New Roman" w:eastAsia="Calibri" w:hAnsi="Times New Roman" w:cs="Narkisim"/>
          <w:sz w:val="24"/>
          <w:szCs w:val="24"/>
          <w:rtl/>
          <w:lang w:val="x-none"/>
        </w:rPr>
        <w:t xml:space="preserve">הפרה של סעיף זה תהווה הפרה יסודית של הסכם ההתקשרות המקנה זכות </w:t>
      </w:r>
      <w:r w:rsidRPr="00F220F1">
        <w:rPr>
          <w:rFonts w:ascii="Times New Roman" w:eastAsia="Calibri" w:hAnsi="Times New Roman" w:cs="Narkisim" w:hint="cs"/>
          <w:sz w:val="24"/>
          <w:szCs w:val="24"/>
          <w:rtl/>
          <w:lang w:val="x-none"/>
        </w:rPr>
        <w:t>למשרד</w:t>
      </w:r>
      <w:r w:rsidRPr="00F220F1">
        <w:rPr>
          <w:rFonts w:ascii="Times New Roman" w:eastAsia="Calibri" w:hAnsi="Times New Roman" w:cs="Narkisim"/>
          <w:sz w:val="24"/>
          <w:szCs w:val="24"/>
          <w:rtl/>
          <w:lang w:val="x-none"/>
        </w:rPr>
        <w:t xml:space="preserve"> לנקוט בצעדים כמוגדר בהסכם. </w:t>
      </w:r>
    </w:p>
    <w:p w14:paraId="5A7AB885" w14:textId="77777777" w:rsidR="00F220F1" w:rsidRPr="00F220F1" w:rsidRDefault="00F220F1" w:rsidP="00F220F1">
      <w:pPr>
        <w:tabs>
          <w:tab w:val="left" w:pos="374"/>
        </w:tabs>
        <w:spacing w:after="0" w:line="360" w:lineRule="auto"/>
        <w:ind w:left="792"/>
        <w:jc w:val="both"/>
        <w:rPr>
          <w:rFonts w:ascii="Times New Roman" w:eastAsia="Calibri" w:hAnsi="Times New Roman" w:cs="Narkisim"/>
          <w:sz w:val="24"/>
          <w:szCs w:val="24"/>
          <w:lang w:val="x-none"/>
        </w:rPr>
      </w:pPr>
    </w:p>
    <w:p w14:paraId="3105A015" w14:textId="77777777" w:rsidR="00F220F1" w:rsidRPr="00F220F1" w:rsidRDefault="00F220F1" w:rsidP="00F220F1">
      <w:pPr>
        <w:keepNext/>
        <w:numPr>
          <w:ilvl w:val="0"/>
          <w:numId w:val="87"/>
        </w:numPr>
        <w:tabs>
          <w:tab w:val="left" w:pos="0"/>
          <w:tab w:val="left" w:pos="440"/>
        </w:tabs>
        <w:spacing w:after="0" w:line="360" w:lineRule="auto"/>
        <w:jc w:val="both"/>
        <w:outlineLvl w:val="0"/>
        <w:rPr>
          <w:rFonts w:ascii="Narkisim" w:eastAsia="Times New Roman" w:hAnsi="Narkisim" w:cs="Narkisim"/>
          <w:b/>
          <w:bCs/>
          <w:sz w:val="24"/>
          <w:szCs w:val="24"/>
          <w:u w:val="single"/>
          <w:rtl/>
        </w:rPr>
      </w:pPr>
      <w:bookmarkStart w:id="313" w:name="_Toc50378010"/>
      <w:bookmarkStart w:id="314" w:name="_Toc70355915"/>
      <w:bookmarkStart w:id="315" w:name="_Toc73787800"/>
      <w:bookmarkStart w:id="316" w:name="_Toc74077946"/>
      <w:bookmarkStart w:id="317" w:name="_Toc74078283"/>
      <w:bookmarkStart w:id="318" w:name="_Toc75789240"/>
      <w:bookmarkStart w:id="319" w:name="_Toc88829922"/>
      <w:bookmarkStart w:id="320" w:name="_Toc89430644"/>
      <w:bookmarkStart w:id="321" w:name="_Toc89430949"/>
      <w:bookmarkStart w:id="322" w:name="_Toc89431096"/>
      <w:bookmarkStart w:id="323" w:name="_Toc93076428"/>
      <w:bookmarkStart w:id="324" w:name="_Toc95478181"/>
      <w:bookmarkStart w:id="325" w:name="_Toc96029882"/>
      <w:r w:rsidRPr="00F220F1">
        <w:rPr>
          <w:rFonts w:ascii="Narkisim" w:eastAsia="Times New Roman" w:hAnsi="Narkisim" w:cs="Narkisim"/>
          <w:b/>
          <w:bCs/>
          <w:sz w:val="24"/>
          <w:szCs w:val="24"/>
          <w:u w:val="single"/>
          <w:rtl/>
        </w:rPr>
        <w:t>אחריות לנזקים, שיפוי</w:t>
      </w:r>
      <w:bookmarkEnd w:id="313"/>
      <w:bookmarkEnd w:id="314"/>
      <w:bookmarkEnd w:id="315"/>
      <w:bookmarkEnd w:id="316"/>
      <w:bookmarkEnd w:id="317"/>
      <w:bookmarkEnd w:id="318"/>
      <w:bookmarkEnd w:id="319"/>
      <w:bookmarkEnd w:id="320"/>
      <w:bookmarkEnd w:id="321"/>
      <w:bookmarkEnd w:id="322"/>
      <w:bookmarkEnd w:id="323"/>
      <w:bookmarkEnd w:id="324"/>
      <w:bookmarkEnd w:id="325"/>
    </w:p>
    <w:p w14:paraId="3FDB1055" w14:textId="77777777" w:rsidR="00F220F1" w:rsidRPr="00F220F1" w:rsidRDefault="00F220F1" w:rsidP="00F220F1">
      <w:pPr>
        <w:keepNext/>
        <w:numPr>
          <w:ilvl w:val="1"/>
          <w:numId w:val="87"/>
        </w:numPr>
        <w:tabs>
          <w:tab w:val="left" w:pos="0"/>
          <w:tab w:val="left" w:pos="440"/>
        </w:tabs>
        <w:spacing w:after="0" w:line="360" w:lineRule="auto"/>
        <w:jc w:val="both"/>
        <w:outlineLvl w:val="0"/>
        <w:rPr>
          <w:rFonts w:ascii="Narkisim" w:eastAsia="Calibri" w:hAnsi="Narkisim" w:cs="Narkisim"/>
          <w:sz w:val="24"/>
          <w:szCs w:val="24"/>
        </w:rPr>
      </w:pPr>
      <w:bookmarkStart w:id="326" w:name="_Toc50378011"/>
      <w:bookmarkStart w:id="327" w:name="_Toc70355916"/>
      <w:bookmarkStart w:id="328" w:name="_Toc73787801"/>
      <w:bookmarkStart w:id="329" w:name="_Toc74077947"/>
      <w:bookmarkStart w:id="330" w:name="_Toc74078284"/>
      <w:bookmarkStart w:id="331" w:name="_Toc75789241"/>
      <w:bookmarkStart w:id="332" w:name="_Toc88829923"/>
      <w:bookmarkStart w:id="333" w:name="_Toc89430645"/>
      <w:bookmarkStart w:id="334" w:name="_Toc89430950"/>
      <w:bookmarkStart w:id="335" w:name="_Toc89431097"/>
      <w:bookmarkStart w:id="336" w:name="_Toc93076429"/>
      <w:bookmarkStart w:id="337" w:name="_Toc95478182"/>
      <w:bookmarkStart w:id="338" w:name="_Toc96029883"/>
      <w:r w:rsidRPr="00F220F1">
        <w:rPr>
          <w:rFonts w:ascii="Narkisim" w:eastAsia="Calibri" w:hAnsi="Narkisim" w:cs="Narkisim"/>
          <w:sz w:val="24"/>
          <w:szCs w:val="24"/>
          <w:rtl/>
        </w:rPr>
        <w:t>מוצהר ומוסכם בזה כי הספק מקבל על עצמו לשאת אופן בלעדי בכל נזק שיגרם למזמין ו/או לצד שלישי איזה שהוא תוצאה ועקב מעשיו ו/או מחדליו שלו או של מי מעובדיו ו/או של מי משלוחיו במסגרת פעולתם על-פי הסכם זה ועל-פי כל דין.</w:t>
      </w:r>
      <w:bookmarkEnd w:id="326"/>
      <w:bookmarkEnd w:id="327"/>
      <w:bookmarkEnd w:id="328"/>
      <w:bookmarkEnd w:id="329"/>
      <w:bookmarkEnd w:id="330"/>
      <w:bookmarkEnd w:id="331"/>
      <w:bookmarkEnd w:id="332"/>
      <w:bookmarkEnd w:id="333"/>
      <w:bookmarkEnd w:id="334"/>
      <w:bookmarkEnd w:id="335"/>
      <w:bookmarkEnd w:id="336"/>
      <w:bookmarkEnd w:id="337"/>
      <w:bookmarkEnd w:id="338"/>
    </w:p>
    <w:p w14:paraId="520E6A63" w14:textId="77777777" w:rsidR="00F220F1" w:rsidRPr="00F220F1" w:rsidRDefault="00F220F1" w:rsidP="00F220F1">
      <w:pPr>
        <w:keepNext/>
        <w:numPr>
          <w:ilvl w:val="1"/>
          <w:numId w:val="87"/>
        </w:numPr>
        <w:tabs>
          <w:tab w:val="left" w:pos="0"/>
          <w:tab w:val="left" w:pos="440"/>
        </w:tabs>
        <w:spacing w:after="0" w:line="360" w:lineRule="auto"/>
        <w:jc w:val="both"/>
        <w:outlineLvl w:val="0"/>
        <w:rPr>
          <w:rFonts w:ascii="Narkisim" w:eastAsia="Calibri" w:hAnsi="Narkisim" w:cs="Narkisim"/>
          <w:sz w:val="24"/>
          <w:szCs w:val="24"/>
        </w:rPr>
      </w:pPr>
      <w:bookmarkStart w:id="339" w:name="_Toc50378012"/>
      <w:bookmarkStart w:id="340" w:name="_Toc70355917"/>
      <w:bookmarkStart w:id="341" w:name="_Toc73787802"/>
      <w:bookmarkStart w:id="342" w:name="_Toc74077948"/>
      <w:bookmarkStart w:id="343" w:name="_Toc74078285"/>
      <w:bookmarkStart w:id="344" w:name="_Toc75789242"/>
      <w:bookmarkStart w:id="345" w:name="_Toc88829924"/>
      <w:bookmarkStart w:id="346" w:name="_Toc89430646"/>
      <w:bookmarkStart w:id="347" w:name="_Toc89430951"/>
      <w:bookmarkStart w:id="348" w:name="_Toc89431098"/>
      <w:bookmarkStart w:id="349" w:name="_Toc93076430"/>
      <w:bookmarkStart w:id="350" w:name="_Toc95478183"/>
      <w:bookmarkStart w:id="351" w:name="_Toc96029884"/>
      <w:r w:rsidRPr="00F220F1">
        <w:rPr>
          <w:rFonts w:ascii="Narkisim" w:eastAsia="Calibri" w:hAnsi="Narkisim" w:cs="Narkisim"/>
          <w:sz w:val="24"/>
          <w:szCs w:val="24"/>
          <w:rtl/>
        </w:rPr>
        <w:t>הספק מתחייב לשפות את המשרד ו/או מי הפועל מטעמו בגין כל דרישה ו/או תביעה הנובעת ממעשה או מחדל של הספק, לרבות תביעה לתשלום כספים, ו/או בגין כל הוצאה, שתופנה אל המשרד, ו/או מי הפועל מטעמו, בקשר עם מעשה או מחדל הספק בביצוע חיובי הספק על-פי הסכם זה או הנובע ממנו, במישרין או בעקיפין, לרבות שכר טרחה והוצאות בקשר עם הליך שהמשרד ו/או מי הפועל מטעמו יהא צד לו. 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התחייבות  לשיפוי.</w:t>
      </w:r>
      <w:bookmarkEnd w:id="339"/>
      <w:bookmarkEnd w:id="340"/>
      <w:bookmarkEnd w:id="341"/>
      <w:bookmarkEnd w:id="342"/>
      <w:bookmarkEnd w:id="343"/>
      <w:bookmarkEnd w:id="344"/>
      <w:bookmarkEnd w:id="345"/>
      <w:bookmarkEnd w:id="346"/>
      <w:bookmarkEnd w:id="347"/>
      <w:bookmarkEnd w:id="348"/>
      <w:bookmarkEnd w:id="349"/>
      <w:bookmarkEnd w:id="350"/>
      <w:bookmarkEnd w:id="351"/>
    </w:p>
    <w:p w14:paraId="0E144C2F" w14:textId="77777777" w:rsidR="00F220F1" w:rsidRPr="00F220F1" w:rsidRDefault="00F220F1" w:rsidP="00F220F1">
      <w:pPr>
        <w:tabs>
          <w:tab w:val="left" w:pos="1415"/>
          <w:tab w:val="left" w:pos="1858"/>
          <w:tab w:val="left" w:pos="8133"/>
          <w:tab w:val="right" w:pos="8306"/>
        </w:tabs>
        <w:autoSpaceDN w:val="0"/>
        <w:spacing w:after="0" w:line="360" w:lineRule="auto"/>
        <w:ind w:left="707"/>
        <w:jc w:val="both"/>
        <w:rPr>
          <w:rFonts w:ascii="Narkisim" w:eastAsia="Times New Roman" w:hAnsi="Narkisim" w:cs="Narkisim"/>
          <w:b/>
          <w:bCs/>
          <w:sz w:val="24"/>
          <w:szCs w:val="24"/>
          <w:rtl/>
        </w:rPr>
      </w:pPr>
      <w:r w:rsidRPr="00F220F1">
        <w:rPr>
          <w:rFonts w:ascii="Narkisim" w:eastAsia="Times New Roman" w:hAnsi="Narkisim" w:cs="Narkisim"/>
          <w:b/>
          <w:bCs/>
          <w:sz w:val="24"/>
          <w:szCs w:val="24"/>
          <w:rtl/>
        </w:rPr>
        <w:t xml:space="preserve">סעיף זה הינו מעיקרי ההתקשרות והפרתו תחשב כהפרה יסודית של ההסכם.  </w:t>
      </w:r>
    </w:p>
    <w:p w14:paraId="3BBB4FFC" w14:textId="77777777" w:rsidR="00F220F1" w:rsidRPr="00F220F1" w:rsidRDefault="00F220F1" w:rsidP="00F220F1">
      <w:pPr>
        <w:tabs>
          <w:tab w:val="left" w:pos="1415"/>
          <w:tab w:val="left" w:pos="1858"/>
          <w:tab w:val="left" w:pos="8133"/>
          <w:tab w:val="right" w:pos="8306"/>
        </w:tabs>
        <w:autoSpaceDN w:val="0"/>
        <w:spacing w:after="0" w:line="360" w:lineRule="auto"/>
        <w:ind w:left="707"/>
        <w:jc w:val="both"/>
        <w:rPr>
          <w:rFonts w:ascii="Narkisim" w:eastAsia="Times New Roman" w:hAnsi="Narkisim" w:cs="Narkisim"/>
          <w:b/>
          <w:bCs/>
          <w:sz w:val="24"/>
          <w:szCs w:val="24"/>
        </w:rPr>
      </w:pPr>
    </w:p>
    <w:p w14:paraId="1BF85722" w14:textId="77777777" w:rsidR="00F220F1" w:rsidRPr="00F220F1" w:rsidRDefault="00F220F1" w:rsidP="00F220F1">
      <w:pPr>
        <w:keepNext/>
        <w:numPr>
          <w:ilvl w:val="0"/>
          <w:numId w:val="87"/>
        </w:numPr>
        <w:tabs>
          <w:tab w:val="left" w:pos="0"/>
          <w:tab w:val="left" w:pos="440"/>
        </w:tabs>
        <w:spacing w:after="0" w:line="360" w:lineRule="auto"/>
        <w:jc w:val="both"/>
        <w:outlineLvl w:val="0"/>
        <w:rPr>
          <w:rFonts w:ascii="Narkisim" w:eastAsia="Times New Roman" w:hAnsi="Narkisim" w:cs="Narkisim"/>
          <w:b/>
          <w:bCs/>
          <w:sz w:val="24"/>
          <w:szCs w:val="24"/>
          <w:u w:val="single"/>
        </w:rPr>
      </w:pPr>
      <w:bookmarkStart w:id="352" w:name="_Toc50378013"/>
      <w:bookmarkStart w:id="353" w:name="_Toc70355918"/>
      <w:bookmarkStart w:id="354" w:name="_Toc73787803"/>
      <w:bookmarkStart w:id="355" w:name="_Toc74077949"/>
      <w:bookmarkStart w:id="356" w:name="_Toc74078286"/>
      <w:bookmarkStart w:id="357" w:name="_Toc75789243"/>
      <w:bookmarkStart w:id="358" w:name="_Toc88829925"/>
      <w:bookmarkStart w:id="359" w:name="_Toc89430647"/>
      <w:bookmarkStart w:id="360" w:name="_Toc89430952"/>
      <w:bookmarkStart w:id="361" w:name="_Toc89431099"/>
      <w:bookmarkStart w:id="362" w:name="_Toc93076431"/>
      <w:bookmarkStart w:id="363" w:name="_Toc95478184"/>
      <w:bookmarkStart w:id="364" w:name="_Toc96029885"/>
      <w:r w:rsidRPr="00F220F1">
        <w:rPr>
          <w:rFonts w:ascii="Narkisim" w:eastAsia="Times New Roman" w:hAnsi="Narkisim" w:cs="Narkisim"/>
          <w:b/>
          <w:bCs/>
          <w:sz w:val="24"/>
          <w:szCs w:val="24"/>
          <w:u w:val="single"/>
          <w:rtl/>
        </w:rPr>
        <w:t>ביטוח על-ידי הספ</w:t>
      </w:r>
      <w:bookmarkEnd w:id="352"/>
      <w:bookmarkEnd w:id="353"/>
      <w:bookmarkEnd w:id="354"/>
      <w:bookmarkEnd w:id="355"/>
      <w:bookmarkEnd w:id="356"/>
      <w:bookmarkEnd w:id="357"/>
      <w:bookmarkEnd w:id="358"/>
      <w:bookmarkEnd w:id="359"/>
      <w:bookmarkEnd w:id="360"/>
      <w:bookmarkEnd w:id="361"/>
      <w:r w:rsidRPr="00F220F1">
        <w:rPr>
          <w:rFonts w:ascii="Narkisim" w:eastAsia="Times New Roman" w:hAnsi="Narkisim" w:cs="Narkisim" w:hint="cs"/>
          <w:b/>
          <w:bCs/>
          <w:sz w:val="24"/>
          <w:szCs w:val="24"/>
          <w:u w:val="single"/>
          <w:rtl/>
        </w:rPr>
        <w:t>ק</w:t>
      </w:r>
      <w:bookmarkEnd w:id="362"/>
      <w:bookmarkEnd w:id="363"/>
      <w:bookmarkEnd w:id="364"/>
    </w:p>
    <w:p w14:paraId="21336C00" w14:textId="77777777" w:rsidR="00F220F1" w:rsidRPr="00F220F1" w:rsidRDefault="00F220F1" w:rsidP="00F220F1">
      <w:pPr>
        <w:spacing w:after="0" w:line="360" w:lineRule="auto"/>
        <w:jc w:val="both"/>
        <w:rPr>
          <w:rFonts w:ascii="Times New Roman" w:eastAsia="Calibri" w:hAnsi="Times New Roman" w:cs="Narkisim"/>
          <w:sz w:val="24"/>
          <w:szCs w:val="24"/>
          <w:rtl/>
        </w:rPr>
      </w:pPr>
      <w:r w:rsidRPr="00F220F1">
        <w:rPr>
          <w:rFonts w:ascii="Times New Roman" w:eastAsia="Calibri" w:hAnsi="Times New Roman" w:cs="Narkisim" w:hint="cs"/>
          <w:sz w:val="24"/>
          <w:szCs w:val="24"/>
          <w:rtl/>
        </w:rPr>
        <w:t xml:space="preserve">הוראות הביטוח שיחולו על הספק הם כמפורט בנספח ג' המצורף להסכם זה. </w:t>
      </w:r>
      <w:r w:rsidRPr="00F220F1">
        <w:rPr>
          <w:rFonts w:ascii="Times New Roman" w:eastAsia="Calibri" w:hAnsi="Times New Roman" w:cs="Narkisim"/>
          <w:sz w:val="24"/>
          <w:szCs w:val="24"/>
          <w:rtl/>
        </w:rPr>
        <w:t xml:space="preserve">הספק ימציא למשרד תוך שבעה ימים משליחת הודעת הזכייה אליו אישור על קיום הביטוחים </w:t>
      </w:r>
      <w:r w:rsidRPr="00F220F1">
        <w:rPr>
          <w:rFonts w:ascii="Times New Roman" w:eastAsia="Calibri" w:hAnsi="Times New Roman" w:cs="Narkisim" w:hint="cs"/>
          <w:sz w:val="24"/>
          <w:szCs w:val="24"/>
          <w:rtl/>
        </w:rPr>
        <w:t>בגין הביטוחים שנערכו על ידו בהתאם לאמור ב</w:t>
      </w:r>
      <w:r w:rsidRPr="00F220F1">
        <w:rPr>
          <w:rFonts w:ascii="Times New Roman" w:eastAsia="Calibri" w:hAnsi="Times New Roman" w:cs="Narkisim"/>
          <w:sz w:val="24"/>
          <w:szCs w:val="24"/>
          <w:rtl/>
        </w:rPr>
        <w:t>נספח ג'</w:t>
      </w:r>
      <w:r w:rsidRPr="00F220F1">
        <w:rPr>
          <w:rFonts w:ascii="Times New Roman" w:eastAsia="Calibri" w:hAnsi="Times New Roman" w:cs="Narkisim" w:hint="cs"/>
          <w:sz w:val="24"/>
          <w:szCs w:val="24"/>
          <w:rtl/>
        </w:rPr>
        <w:t>.</w:t>
      </w:r>
    </w:p>
    <w:p w14:paraId="4CC2FBC3" w14:textId="77777777" w:rsidR="00F220F1" w:rsidRPr="00F220F1" w:rsidRDefault="00F220F1" w:rsidP="00F220F1">
      <w:pPr>
        <w:spacing w:after="0" w:line="360" w:lineRule="auto"/>
        <w:jc w:val="both"/>
        <w:rPr>
          <w:rFonts w:ascii="Times New Roman" w:eastAsia="Calibri" w:hAnsi="Times New Roman" w:cs="Narkisim"/>
          <w:sz w:val="24"/>
          <w:szCs w:val="24"/>
        </w:rPr>
      </w:pPr>
    </w:p>
    <w:p w14:paraId="6F4157C8" w14:textId="77777777" w:rsidR="00F220F1" w:rsidRPr="00F220F1" w:rsidRDefault="00F220F1" w:rsidP="00F220F1">
      <w:pPr>
        <w:keepNext/>
        <w:numPr>
          <w:ilvl w:val="0"/>
          <w:numId w:val="87"/>
        </w:numPr>
        <w:tabs>
          <w:tab w:val="left" w:pos="0"/>
          <w:tab w:val="left" w:pos="440"/>
        </w:tabs>
        <w:spacing w:after="0" w:line="360" w:lineRule="auto"/>
        <w:jc w:val="both"/>
        <w:outlineLvl w:val="0"/>
        <w:rPr>
          <w:rFonts w:ascii="Narkisim" w:eastAsia="Times New Roman" w:hAnsi="Narkisim" w:cs="Narkisim"/>
          <w:b/>
          <w:bCs/>
          <w:spacing w:val="10"/>
          <w:sz w:val="20"/>
          <w:szCs w:val="24"/>
          <w:u w:val="single"/>
          <w:rtl/>
          <w:lang w:eastAsia="he-IL"/>
        </w:rPr>
      </w:pPr>
      <w:bookmarkStart w:id="365" w:name="_Toc50378014"/>
      <w:bookmarkStart w:id="366" w:name="_Toc70355919"/>
      <w:bookmarkStart w:id="367" w:name="_Toc73787804"/>
      <w:bookmarkStart w:id="368" w:name="_Toc74077950"/>
      <w:bookmarkStart w:id="369" w:name="_Toc74078287"/>
      <w:bookmarkStart w:id="370" w:name="_Toc75789244"/>
      <w:bookmarkStart w:id="371" w:name="_Toc88829926"/>
      <w:bookmarkStart w:id="372" w:name="_Toc89430648"/>
      <w:bookmarkStart w:id="373" w:name="_Toc89430953"/>
      <w:bookmarkStart w:id="374" w:name="_Toc89431100"/>
      <w:bookmarkStart w:id="375" w:name="_Toc93076432"/>
      <w:bookmarkStart w:id="376" w:name="_Toc95478185"/>
      <w:bookmarkStart w:id="377" w:name="_Toc96029886"/>
      <w:r w:rsidRPr="00F220F1">
        <w:rPr>
          <w:rFonts w:ascii="Narkisim" w:eastAsia="Times New Roman" w:hAnsi="Narkisim" w:cs="Narkisim"/>
          <w:b/>
          <w:bCs/>
          <w:spacing w:val="10"/>
          <w:sz w:val="20"/>
          <w:szCs w:val="24"/>
          <w:u w:val="single"/>
          <w:rtl/>
          <w:lang w:eastAsia="he-IL"/>
        </w:rPr>
        <w:t>עובדי הספק:</w:t>
      </w:r>
      <w:bookmarkEnd w:id="365"/>
      <w:bookmarkEnd w:id="366"/>
      <w:bookmarkEnd w:id="367"/>
      <w:bookmarkEnd w:id="368"/>
      <w:bookmarkEnd w:id="369"/>
      <w:bookmarkEnd w:id="370"/>
      <w:bookmarkEnd w:id="371"/>
      <w:bookmarkEnd w:id="372"/>
      <w:bookmarkEnd w:id="373"/>
      <w:bookmarkEnd w:id="374"/>
      <w:bookmarkEnd w:id="375"/>
      <w:bookmarkEnd w:id="376"/>
      <w:bookmarkEnd w:id="377"/>
    </w:p>
    <w:p w14:paraId="38D17BBB" w14:textId="77777777" w:rsidR="00F220F1" w:rsidRPr="00F220F1" w:rsidRDefault="00F220F1" w:rsidP="00F220F1">
      <w:pPr>
        <w:keepNext/>
        <w:numPr>
          <w:ilvl w:val="1"/>
          <w:numId w:val="87"/>
        </w:numPr>
        <w:tabs>
          <w:tab w:val="left" w:pos="0"/>
          <w:tab w:val="left" w:pos="440"/>
        </w:tabs>
        <w:spacing w:after="0" w:line="360" w:lineRule="auto"/>
        <w:jc w:val="both"/>
        <w:outlineLvl w:val="0"/>
        <w:rPr>
          <w:rFonts w:ascii="Narkisim" w:eastAsia="Times New Roman" w:hAnsi="Narkisim" w:cs="Narkisim"/>
          <w:spacing w:val="10"/>
          <w:sz w:val="24"/>
          <w:szCs w:val="24"/>
          <w:lang w:eastAsia="he-IL"/>
        </w:rPr>
      </w:pPr>
      <w:bookmarkStart w:id="378" w:name="_Toc50378015"/>
      <w:bookmarkStart w:id="379" w:name="_Toc70355920"/>
      <w:bookmarkStart w:id="380" w:name="_Toc73787805"/>
      <w:bookmarkStart w:id="381" w:name="_Toc74077951"/>
      <w:bookmarkStart w:id="382" w:name="_Toc74078288"/>
      <w:bookmarkStart w:id="383" w:name="_Toc75789245"/>
      <w:bookmarkStart w:id="384" w:name="_Toc88829927"/>
      <w:bookmarkStart w:id="385" w:name="_Toc89430649"/>
      <w:bookmarkStart w:id="386" w:name="_Toc89430954"/>
      <w:bookmarkStart w:id="387" w:name="_Toc89431101"/>
      <w:bookmarkStart w:id="388" w:name="_Toc93076433"/>
      <w:bookmarkStart w:id="389" w:name="_Toc95478186"/>
      <w:bookmarkStart w:id="390" w:name="_Toc96029887"/>
      <w:r w:rsidRPr="00F220F1">
        <w:rPr>
          <w:rFonts w:ascii="Narkisim" w:eastAsia="Times New Roman" w:hAnsi="Narkisim" w:cs="Narkisim"/>
          <w:spacing w:val="10"/>
          <w:sz w:val="24"/>
          <w:szCs w:val="24"/>
          <w:rtl/>
          <w:lang w:eastAsia="he-IL"/>
        </w:rPr>
        <w:t>למען הסר ספק מוצהר ומוסכם בזה על הצדדים כי הספק פועל במסגרת הסכם</w:t>
      </w:r>
      <w:bookmarkEnd w:id="378"/>
      <w:bookmarkEnd w:id="379"/>
      <w:bookmarkEnd w:id="380"/>
      <w:bookmarkEnd w:id="381"/>
      <w:bookmarkEnd w:id="382"/>
      <w:bookmarkEnd w:id="383"/>
      <w:bookmarkEnd w:id="384"/>
      <w:bookmarkEnd w:id="385"/>
      <w:bookmarkEnd w:id="386"/>
      <w:bookmarkEnd w:id="387"/>
      <w:bookmarkEnd w:id="388"/>
      <w:bookmarkEnd w:id="389"/>
      <w:bookmarkEnd w:id="390"/>
    </w:p>
    <w:p w14:paraId="57849A4F" w14:textId="77777777" w:rsidR="00F220F1" w:rsidRPr="00F220F1" w:rsidRDefault="00F220F1" w:rsidP="00F220F1">
      <w:pPr>
        <w:keepNext/>
        <w:tabs>
          <w:tab w:val="left" w:pos="0"/>
          <w:tab w:val="left" w:pos="440"/>
        </w:tabs>
        <w:spacing w:after="0" w:line="360" w:lineRule="auto"/>
        <w:ind w:left="1427"/>
        <w:jc w:val="both"/>
        <w:outlineLvl w:val="0"/>
        <w:rPr>
          <w:rFonts w:ascii="Narkisim" w:eastAsia="Times New Roman" w:hAnsi="Narkisim" w:cs="Narkisim"/>
          <w:spacing w:val="10"/>
          <w:sz w:val="24"/>
          <w:szCs w:val="24"/>
          <w:lang w:eastAsia="he-IL"/>
        </w:rPr>
      </w:pPr>
      <w:r w:rsidRPr="00F220F1">
        <w:rPr>
          <w:rFonts w:ascii="Narkisim" w:eastAsia="Times New Roman" w:hAnsi="Narkisim" w:cs="Narkisim"/>
          <w:spacing w:val="10"/>
          <w:sz w:val="24"/>
          <w:szCs w:val="24"/>
          <w:rtl/>
          <w:lang w:eastAsia="he-IL"/>
        </w:rPr>
        <w:t xml:space="preserve"> </w:t>
      </w:r>
      <w:bookmarkStart w:id="391" w:name="_Toc50378016"/>
      <w:bookmarkStart w:id="392" w:name="_Toc70355921"/>
      <w:bookmarkStart w:id="393" w:name="_Toc73787806"/>
      <w:bookmarkStart w:id="394" w:name="_Toc74077952"/>
      <w:bookmarkStart w:id="395" w:name="_Toc74078289"/>
      <w:bookmarkStart w:id="396" w:name="_Toc75789246"/>
      <w:bookmarkStart w:id="397" w:name="_Toc88829928"/>
      <w:bookmarkStart w:id="398" w:name="_Toc89430650"/>
      <w:bookmarkStart w:id="399" w:name="_Toc89430955"/>
      <w:bookmarkStart w:id="400" w:name="_Toc89431102"/>
      <w:bookmarkStart w:id="401" w:name="_Toc93076434"/>
      <w:bookmarkStart w:id="402" w:name="_Toc95478187"/>
      <w:bookmarkStart w:id="403" w:name="_Toc96029888"/>
      <w:r w:rsidRPr="00F220F1">
        <w:rPr>
          <w:rFonts w:ascii="Narkisim" w:eastAsia="Times New Roman" w:hAnsi="Narkisim" w:cs="Narkisim"/>
          <w:spacing w:val="10"/>
          <w:sz w:val="24"/>
          <w:szCs w:val="24"/>
          <w:rtl/>
          <w:lang w:eastAsia="he-IL"/>
        </w:rPr>
        <w:t>זה כמציע עצמאי בלבד וקיומה של מסגרת זו דווקא מהווה תנאי מוקדם מבחינת המשרד לפעולתו של הספק על-פי ההסכם.</w:t>
      </w:r>
      <w:bookmarkEnd w:id="391"/>
      <w:bookmarkEnd w:id="392"/>
      <w:bookmarkEnd w:id="393"/>
      <w:bookmarkEnd w:id="394"/>
      <w:bookmarkEnd w:id="395"/>
      <w:bookmarkEnd w:id="396"/>
      <w:bookmarkEnd w:id="397"/>
      <w:bookmarkEnd w:id="398"/>
      <w:bookmarkEnd w:id="399"/>
      <w:bookmarkEnd w:id="400"/>
      <w:bookmarkEnd w:id="401"/>
      <w:bookmarkEnd w:id="402"/>
      <w:bookmarkEnd w:id="403"/>
      <w:r w:rsidRPr="00F220F1">
        <w:rPr>
          <w:rFonts w:ascii="Narkisim" w:eastAsia="Times New Roman" w:hAnsi="Narkisim" w:cs="Narkisim"/>
          <w:spacing w:val="10"/>
          <w:sz w:val="24"/>
          <w:szCs w:val="24"/>
          <w:rtl/>
          <w:lang w:eastAsia="he-IL"/>
        </w:rPr>
        <w:t xml:space="preserve"> </w:t>
      </w:r>
    </w:p>
    <w:p w14:paraId="1520BFB0" w14:textId="77777777" w:rsidR="00F220F1" w:rsidRPr="00F220F1" w:rsidRDefault="00F220F1" w:rsidP="00F220F1">
      <w:pPr>
        <w:keepNext/>
        <w:numPr>
          <w:ilvl w:val="1"/>
          <w:numId w:val="87"/>
        </w:numPr>
        <w:tabs>
          <w:tab w:val="left" w:pos="0"/>
          <w:tab w:val="left" w:pos="440"/>
        </w:tabs>
        <w:spacing w:after="0" w:line="360" w:lineRule="auto"/>
        <w:jc w:val="both"/>
        <w:outlineLvl w:val="0"/>
        <w:rPr>
          <w:rFonts w:ascii="Narkisim" w:eastAsia="Times New Roman" w:hAnsi="Narkisim" w:cs="Narkisim"/>
          <w:spacing w:val="10"/>
          <w:sz w:val="24"/>
          <w:szCs w:val="24"/>
          <w:rtl/>
          <w:lang w:eastAsia="he-IL"/>
        </w:rPr>
      </w:pPr>
      <w:bookmarkStart w:id="404" w:name="_Toc50378017"/>
      <w:bookmarkStart w:id="405" w:name="_Toc70355922"/>
      <w:bookmarkStart w:id="406" w:name="_Toc73787807"/>
      <w:bookmarkStart w:id="407" w:name="_Toc74077953"/>
      <w:bookmarkStart w:id="408" w:name="_Toc74078290"/>
      <w:bookmarkStart w:id="409" w:name="_Toc75789247"/>
      <w:bookmarkStart w:id="410" w:name="_Toc88829929"/>
      <w:bookmarkStart w:id="411" w:name="_Toc89430651"/>
      <w:bookmarkStart w:id="412" w:name="_Toc89430956"/>
      <w:bookmarkStart w:id="413" w:name="_Toc89431103"/>
      <w:bookmarkStart w:id="414" w:name="_Toc93076435"/>
      <w:bookmarkStart w:id="415" w:name="_Toc95478188"/>
      <w:bookmarkStart w:id="416" w:name="_Toc96029889"/>
      <w:r w:rsidRPr="00F220F1">
        <w:rPr>
          <w:rFonts w:ascii="Narkisim" w:eastAsia="Times New Roman" w:hAnsi="Narkisim" w:cs="Narkisim"/>
          <w:spacing w:val="10"/>
          <w:sz w:val="24"/>
          <w:szCs w:val="24"/>
          <w:rtl/>
          <w:lang w:eastAsia="he-IL"/>
        </w:rPr>
        <w:t>בשום מקרה לא יתקיימו יחסי עובד ומעביד בין המשרד לבין הספק או מי מעובדיו ו/או מי משלוחיו. לא הספק ולא מי מעובדיו ו/או מי משלוחיו יהא זכאי לקבל מהמשרד פיצוי או הטבות או זכויות כלשהן המגיעות לעובד, לא במשך תוקפו של הסכם זה ולא עם סיומו מכל סיבה שהיא.</w:t>
      </w:r>
      <w:bookmarkEnd w:id="404"/>
      <w:bookmarkEnd w:id="405"/>
      <w:bookmarkEnd w:id="406"/>
      <w:bookmarkEnd w:id="407"/>
      <w:bookmarkEnd w:id="408"/>
      <w:bookmarkEnd w:id="409"/>
      <w:bookmarkEnd w:id="410"/>
      <w:bookmarkEnd w:id="411"/>
      <w:bookmarkEnd w:id="412"/>
      <w:bookmarkEnd w:id="413"/>
      <w:bookmarkEnd w:id="414"/>
      <w:bookmarkEnd w:id="415"/>
      <w:bookmarkEnd w:id="416"/>
      <w:r w:rsidRPr="00F220F1">
        <w:rPr>
          <w:rFonts w:ascii="Narkisim" w:eastAsia="Times New Roman" w:hAnsi="Narkisim" w:cs="Narkisim"/>
          <w:spacing w:val="10"/>
          <w:sz w:val="24"/>
          <w:szCs w:val="24"/>
          <w:rtl/>
          <w:lang w:eastAsia="he-IL"/>
        </w:rPr>
        <w:t xml:space="preserve"> </w:t>
      </w:r>
    </w:p>
    <w:p w14:paraId="24668780" w14:textId="77777777" w:rsidR="00F220F1" w:rsidRPr="00F220F1" w:rsidRDefault="00F220F1" w:rsidP="00F220F1">
      <w:pPr>
        <w:keepNext/>
        <w:numPr>
          <w:ilvl w:val="1"/>
          <w:numId w:val="87"/>
        </w:numPr>
        <w:tabs>
          <w:tab w:val="left" w:pos="0"/>
          <w:tab w:val="left" w:pos="440"/>
        </w:tabs>
        <w:spacing w:after="0" w:line="360" w:lineRule="auto"/>
        <w:jc w:val="both"/>
        <w:outlineLvl w:val="0"/>
        <w:rPr>
          <w:rFonts w:ascii="Narkisim" w:eastAsia="Times New Roman" w:hAnsi="Narkisim" w:cs="Narkisim"/>
          <w:spacing w:val="10"/>
          <w:sz w:val="24"/>
          <w:szCs w:val="24"/>
          <w:lang w:eastAsia="he-IL"/>
        </w:rPr>
      </w:pPr>
      <w:bookmarkStart w:id="417" w:name="_Toc50378018"/>
      <w:bookmarkStart w:id="418" w:name="_Toc70355923"/>
      <w:bookmarkStart w:id="419" w:name="_Toc73787808"/>
      <w:bookmarkStart w:id="420" w:name="_Toc74077954"/>
      <w:bookmarkStart w:id="421" w:name="_Toc74078291"/>
      <w:bookmarkStart w:id="422" w:name="_Toc75789248"/>
      <w:bookmarkStart w:id="423" w:name="_Toc88829930"/>
      <w:bookmarkStart w:id="424" w:name="_Toc89430652"/>
      <w:bookmarkStart w:id="425" w:name="_Toc89430957"/>
      <w:bookmarkStart w:id="426" w:name="_Toc89431104"/>
      <w:bookmarkStart w:id="427" w:name="_Toc93076436"/>
      <w:bookmarkStart w:id="428" w:name="_Toc95478189"/>
      <w:bookmarkStart w:id="429" w:name="_Toc96029890"/>
      <w:r w:rsidRPr="00F220F1">
        <w:rPr>
          <w:rFonts w:ascii="Narkisim" w:eastAsia="Times New Roman" w:hAnsi="Narkisim" w:cs="Narkisim"/>
          <w:spacing w:val="10"/>
          <w:sz w:val="24"/>
          <w:szCs w:val="24"/>
          <w:rtl/>
          <w:lang w:eastAsia="he-IL"/>
        </w:rPr>
        <w:t>הספק לבדו יהא חייב לשאת בכל התשלומים ו/או ההוצאות לעובדיו מכל סוג ומין שהוא. הספק ו/או קבלני המשנה מטעמו יהיו נציג המשרד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w:t>
      </w:r>
      <w:r w:rsidRPr="00F220F1">
        <w:rPr>
          <w:rFonts w:ascii="Narkisim" w:eastAsia="Times New Roman" w:hAnsi="Narkisim" w:cs="Narkisim" w:hint="cs"/>
          <w:spacing w:val="10"/>
          <w:sz w:val="24"/>
          <w:szCs w:val="24"/>
          <w:rtl/>
          <w:lang w:eastAsia="he-IL"/>
        </w:rPr>
        <w:t>י</w:t>
      </w:r>
      <w:r w:rsidRPr="00F220F1">
        <w:rPr>
          <w:rFonts w:ascii="Narkisim" w:eastAsia="Times New Roman" w:hAnsi="Narkisim" w:cs="Narkisim"/>
          <w:spacing w:val="10"/>
          <w:sz w:val="24"/>
          <w:szCs w:val="24"/>
          <w:rtl/>
          <w:lang w:eastAsia="he-IL"/>
        </w:rPr>
        <w:t>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חוזה וחוזה קיבוצי, וכל תשלומים על-פי חליפיהם של החוקים האמורים וכל דין שיבוא בנוסף להם או במקומם.</w:t>
      </w:r>
      <w:bookmarkEnd w:id="417"/>
      <w:bookmarkEnd w:id="418"/>
      <w:bookmarkEnd w:id="419"/>
      <w:bookmarkEnd w:id="420"/>
      <w:bookmarkEnd w:id="421"/>
      <w:bookmarkEnd w:id="422"/>
      <w:bookmarkEnd w:id="423"/>
      <w:bookmarkEnd w:id="424"/>
      <w:bookmarkEnd w:id="425"/>
      <w:bookmarkEnd w:id="426"/>
      <w:bookmarkEnd w:id="427"/>
      <w:bookmarkEnd w:id="428"/>
      <w:bookmarkEnd w:id="429"/>
    </w:p>
    <w:p w14:paraId="0C68F4B2" w14:textId="77777777" w:rsidR="00F220F1" w:rsidRPr="00F220F1" w:rsidRDefault="00F220F1" w:rsidP="00F220F1">
      <w:pPr>
        <w:keepNext/>
        <w:numPr>
          <w:ilvl w:val="1"/>
          <w:numId w:val="87"/>
        </w:numPr>
        <w:tabs>
          <w:tab w:val="left" w:pos="0"/>
          <w:tab w:val="left" w:pos="440"/>
        </w:tabs>
        <w:spacing w:after="0" w:line="360" w:lineRule="auto"/>
        <w:jc w:val="both"/>
        <w:outlineLvl w:val="0"/>
        <w:rPr>
          <w:rFonts w:ascii="Narkisim" w:eastAsia="Times New Roman" w:hAnsi="Narkisim" w:cs="Narkisim"/>
          <w:spacing w:val="10"/>
          <w:sz w:val="24"/>
          <w:szCs w:val="24"/>
          <w:rtl/>
          <w:lang w:eastAsia="he-IL"/>
        </w:rPr>
      </w:pPr>
      <w:bookmarkStart w:id="430" w:name="_Toc50378019"/>
      <w:bookmarkStart w:id="431" w:name="_Toc70355924"/>
      <w:bookmarkStart w:id="432" w:name="_Toc73787809"/>
      <w:bookmarkStart w:id="433" w:name="_Toc74077955"/>
      <w:bookmarkStart w:id="434" w:name="_Toc74078292"/>
      <w:bookmarkStart w:id="435" w:name="_Toc75789249"/>
      <w:bookmarkStart w:id="436" w:name="_Toc88829931"/>
      <w:bookmarkStart w:id="437" w:name="_Toc89430653"/>
      <w:bookmarkStart w:id="438" w:name="_Toc89430958"/>
      <w:bookmarkStart w:id="439" w:name="_Toc89431105"/>
      <w:bookmarkStart w:id="440" w:name="_Toc93076437"/>
      <w:bookmarkStart w:id="441" w:name="_Toc95478190"/>
      <w:bookmarkStart w:id="442" w:name="_Toc96029891"/>
      <w:r w:rsidRPr="00F220F1">
        <w:rPr>
          <w:rFonts w:ascii="Narkisim" w:eastAsia="Times New Roman" w:hAnsi="Narkisim" w:cs="Narkisim"/>
          <w:spacing w:val="10"/>
          <w:sz w:val="24"/>
          <w:szCs w:val="24"/>
          <w:rtl/>
          <w:lang w:eastAsia="he-IL"/>
        </w:rPr>
        <w:t>כמו כן, הספק המציע מתחייב לעמוד בחוקי השירותים ותקנותיהם במהלך תוקף החוזה, לרבות החוקים המפורטים להלן:</w:t>
      </w:r>
      <w:bookmarkEnd w:id="430"/>
      <w:bookmarkEnd w:id="431"/>
      <w:bookmarkEnd w:id="432"/>
      <w:bookmarkEnd w:id="433"/>
      <w:bookmarkEnd w:id="434"/>
      <w:bookmarkEnd w:id="435"/>
      <w:bookmarkEnd w:id="436"/>
      <w:bookmarkEnd w:id="437"/>
      <w:bookmarkEnd w:id="438"/>
      <w:bookmarkEnd w:id="439"/>
      <w:bookmarkEnd w:id="440"/>
      <w:bookmarkEnd w:id="441"/>
      <w:bookmarkEnd w:id="442"/>
    </w:p>
    <w:p w14:paraId="3180172C" w14:textId="77777777" w:rsidR="00F220F1" w:rsidRPr="00F220F1" w:rsidRDefault="00F220F1" w:rsidP="00F220F1">
      <w:pPr>
        <w:numPr>
          <w:ilvl w:val="2"/>
          <w:numId w:val="88"/>
        </w:numPr>
        <w:tabs>
          <w:tab w:val="left" w:pos="582"/>
          <w:tab w:val="right" w:pos="1433"/>
        </w:tabs>
        <w:autoSpaceDN w:val="0"/>
        <w:spacing w:after="0" w:line="360" w:lineRule="auto"/>
        <w:ind w:left="2567" w:hanging="851"/>
        <w:jc w:val="both"/>
        <w:rPr>
          <w:rFonts w:ascii="Narkisim" w:eastAsia="Times New Roman" w:hAnsi="Narkisim" w:cs="Narkisim"/>
          <w:spacing w:val="10"/>
          <w:sz w:val="24"/>
          <w:szCs w:val="24"/>
          <w:rtl/>
          <w:lang w:eastAsia="he-IL"/>
        </w:rPr>
      </w:pPr>
      <w:r w:rsidRPr="00F220F1">
        <w:rPr>
          <w:rFonts w:ascii="Narkisim" w:eastAsia="Times New Roman" w:hAnsi="Narkisim" w:cs="Narkisim"/>
          <w:spacing w:val="10"/>
          <w:sz w:val="24"/>
          <w:szCs w:val="24"/>
          <w:rtl/>
          <w:lang w:eastAsia="he-IL"/>
        </w:rPr>
        <w:t>חוק שירות התעסוקה, תשי"ט - .1959</w:t>
      </w:r>
    </w:p>
    <w:p w14:paraId="1A05C9E7" w14:textId="77777777" w:rsidR="00F220F1" w:rsidRPr="00F220F1" w:rsidRDefault="00F220F1" w:rsidP="00F220F1">
      <w:pPr>
        <w:numPr>
          <w:ilvl w:val="2"/>
          <w:numId w:val="88"/>
        </w:numPr>
        <w:tabs>
          <w:tab w:val="left" w:pos="582"/>
          <w:tab w:val="right" w:pos="1433"/>
        </w:tabs>
        <w:autoSpaceDN w:val="0"/>
        <w:spacing w:after="0" w:line="360" w:lineRule="auto"/>
        <w:ind w:left="2567" w:hanging="851"/>
        <w:jc w:val="both"/>
        <w:rPr>
          <w:rFonts w:ascii="Narkisim" w:eastAsia="Times New Roman" w:hAnsi="Narkisim" w:cs="Narkisim"/>
          <w:spacing w:val="10"/>
          <w:sz w:val="24"/>
          <w:szCs w:val="24"/>
          <w:lang w:eastAsia="he-IL"/>
        </w:rPr>
      </w:pPr>
      <w:r w:rsidRPr="00F220F1">
        <w:rPr>
          <w:rFonts w:ascii="Narkisim" w:eastAsia="Times New Roman" w:hAnsi="Narkisim" w:cs="Narkisim"/>
          <w:spacing w:val="10"/>
          <w:sz w:val="24"/>
          <w:szCs w:val="24"/>
          <w:rtl/>
          <w:lang w:eastAsia="he-IL"/>
        </w:rPr>
        <w:t>חוק דמי מחלה, תשל"ו – 1976</w:t>
      </w:r>
    </w:p>
    <w:p w14:paraId="6B1F715E" w14:textId="77777777" w:rsidR="00F220F1" w:rsidRPr="00F220F1" w:rsidRDefault="00F220F1" w:rsidP="00F220F1">
      <w:pPr>
        <w:numPr>
          <w:ilvl w:val="2"/>
          <w:numId w:val="88"/>
        </w:numPr>
        <w:tabs>
          <w:tab w:val="left" w:pos="582"/>
          <w:tab w:val="right" w:pos="1433"/>
        </w:tabs>
        <w:autoSpaceDN w:val="0"/>
        <w:spacing w:after="0" w:line="360" w:lineRule="auto"/>
        <w:ind w:left="2567" w:hanging="851"/>
        <w:jc w:val="both"/>
        <w:rPr>
          <w:rFonts w:ascii="Narkisim" w:eastAsia="Times New Roman" w:hAnsi="Narkisim" w:cs="Narkisim"/>
          <w:spacing w:val="10"/>
          <w:sz w:val="24"/>
          <w:szCs w:val="24"/>
          <w:lang w:eastAsia="he-IL"/>
        </w:rPr>
      </w:pPr>
      <w:r w:rsidRPr="00F220F1">
        <w:rPr>
          <w:rFonts w:ascii="Narkisim" w:eastAsia="Times New Roman" w:hAnsi="Narkisim" w:cs="Narkisim"/>
          <w:spacing w:val="10"/>
          <w:sz w:val="24"/>
          <w:szCs w:val="24"/>
          <w:rtl/>
          <w:lang w:eastAsia="he-IL"/>
        </w:rPr>
        <w:t>חוק חופשה שנתית, תשי"א – 1950</w:t>
      </w:r>
    </w:p>
    <w:p w14:paraId="304D03CF" w14:textId="77777777" w:rsidR="00F220F1" w:rsidRPr="00F220F1" w:rsidRDefault="00F220F1" w:rsidP="00F220F1">
      <w:pPr>
        <w:numPr>
          <w:ilvl w:val="2"/>
          <w:numId w:val="88"/>
        </w:numPr>
        <w:tabs>
          <w:tab w:val="left" w:pos="582"/>
          <w:tab w:val="right" w:pos="1433"/>
        </w:tabs>
        <w:autoSpaceDN w:val="0"/>
        <w:spacing w:after="0" w:line="360" w:lineRule="auto"/>
        <w:ind w:left="2567" w:hanging="851"/>
        <w:jc w:val="both"/>
        <w:rPr>
          <w:rFonts w:ascii="Narkisim" w:eastAsia="Times New Roman" w:hAnsi="Narkisim" w:cs="Narkisim"/>
          <w:spacing w:val="10"/>
          <w:sz w:val="24"/>
          <w:szCs w:val="24"/>
          <w:lang w:eastAsia="he-IL"/>
        </w:rPr>
      </w:pPr>
      <w:r w:rsidRPr="00F220F1">
        <w:rPr>
          <w:rFonts w:ascii="Narkisim" w:eastAsia="Times New Roman" w:hAnsi="Narkisim" w:cs="Narkisim"/>
          <w:spacing w:val="10"/>
          <w:sz w:val="24"/>
          <w:szCs w:val="24"/>
          <w:rtl/>
          <w:lang w:eastAsia="he-IL"/>
        </w:rPr>
        <w:t>חוק עבודת נשים, תשי"ד – 1954</w:t>
      </w:r>
    </w:p>
    <w:p w14:paraId="1597DBF7" w14:textId="77777777" w:rsidR="00F220F1" w:rsidRPr="00F220F1" w:rsidRDefault="00F220F1" w:rsidP="00F220F1">
      <w:pPr>
        <w:numPr>
          <w:ilvl w:val="2"/>
          <w:numId w:val="88"/>
        </w:numPr>
        <w:tabs>
          <w:tab w:val="left" w:pos="582"/>
          <w:tab w:val="right" w:pos="1433"/>
        </w:tabs>
        <w:autoSpaceDN w:val="0"/>
        <w:spacing w:after="0" w:line="360" w:lineRule="auto"/>
        <w:ind w:left="2567" w:hanging="851"/>
        <w:jc w:val="both"/>
        <w:rPr>
          <w:rFonts w:ascii="Narkisim" w:eastAsia="Times New Roman" w:hAnsi="Narkisim" w:cs="Narkisim"/>
          <w:spacing w:val="10"/>
          <w:sz w:val="24"/>
          <w:szCs w:val="24"/>
          <w:lang w:eastAsia="he-IL"/>
        </w:rPr>
      </w:pPr>
      <w:r w:rsidRPr="00F220F1">
        <w:rPr>
          <w:rFonts w:ascii="Narkisim" w:eastAsia="Times New Roman" w:hAnsi="Narkisim" w:cs="Narkisim"/>
          <w:spacing w:val="10"/>
          <w:sz w:val="24"/>
          <w:szCs w:val="24"/>
          <w:rtl/>
          <w:lang w:eastAsia="he-IL"/>
        </w:rPr>
        <w:t>חוק שכר שווה לעובדת ולעובד, תשנ"ו – 1996</w:t>
      </w:r>
    </w:p>
    <w:p w14:paraId="7DDE5C4E" w14:textId="77777777" w:rsidR="00F220F1" w:rsidRPr="00F220F1" w:rsidRDefault="00F220F1" w:rsidP="00F220F1">
      <w:pPr>
        <w:numPr>
          <w:ilvl w:val="2"/>
          <w:numId w:val="88"/>
        </w:numPr>
        <w:tabs>
          <w:tab w:val="left" w:pos="582"/>
          <w:tab w:val="right" w:pos="1433"/>
        </w:tabs>
        <w:autoSpaceDN w:val="0"/>
        <w:spacing w:after="0" w:line="360" w:lineRule="auto"/>
        <w:ind w:left="2567" w:hanging="851"/>
        <w:jc w:val="both"/>
        <w:rPr>
          <w:rFonts w:ascii="Narkisim" w:eastAsia="Times New Roman" w:hAnsi="Narkisim" w:cs="Narkisim"/>
          <w:spacing w:val="10"/>
          <w:sz w:val="24"/>
          <w:szCs w:val="24"/>
          <w:lang w:eastAsia="he-IL"/>
        </w:rPr>
      </w:pPr>
      <w:r w:rsidRPr="00F220F1">
        <w:rPr>
          <w:rFonts w:ascii="Narkisim" w:eastAsia="Times New Roman" w:hAnsi="Narkisim" w:cs="Narkisim"/>
          <w:spacing w:val="10"/>
          <w:sz w:val="24"/>
          <w:szCs w:val="24"/>
          <w:rtl/>
          <w:lang w:eastAsia="he-IL"/>
        </w:rPr>
        <w:t>חוק עבודת הנוער, תשי"ג – 1953</w:t>
      </w:r>
    </w:p>
    <w:p w14:paraId="56882AC6" w14:textId="77777777" w:rsidR="00F220F1" w:rsidRPr="00F220F1" w:rsidRDefault="00F220F1" w:rsidP="00F220F1">
      <w:pPr>
        <w:numPr>
          <w:ilvl w:val="2"/>
          <w:numId w:val="88"/>
        </w:numPr>
        <w:tabs>
          <w:tab w:val="left" w:pos="582"/>
          <w:tab w:val="right" w:pos="1433"/>
        </w:tabs>
        <w:autoSpaceDN w:val="0"/>
        <w:spacing w:after="0" w:line="360" w:lineRule="auto"/>
        <w:ind w:left="2567" w:hanging="851"/>
        <w:jc w:val="both"/>
        <w:rPr>
          <w:rFonts w:ascii="Narkisim" w:eastAsia="Times New Roman" w:hAnsi="Narkisim" w:cs="Narkisim"/>
          <w:spacing w:val="10"/>
          <w:sz w:val="24"/>
          <w:szCs w:val="24"/>
          <w:lang w:eastAsia="he-IL"/>
        </w:rPr>
      </w:pPr>
      <w:r w:rsidRPr="00F220F1">
        <w:rPr>
          <w:rFonts w:ascii="Narkisim" w:eastAsia="Times New Roman" w:hAnsi="Narkisim" w:cs="Narkisim"/>
          <w:spacing w:val="10"/>
          <w:sz w:val="24"/>
          <w:szCs w:val="24"/>
          <w:rtl/>
          <w:lang w:eastAsia="he-IL"/>
        </w:rPr>
        <w:t>חוק החניכות, תשי"ג – 1953</w:t>
      </w:r>
    </w:p>
    <w:p w14:paraId="40DDD34F" w14:textId="77777777" w:rsidR="00F220F1" w:rsidRPr="00F220F1" w:rsidRDefault="00F220F1" w:rsidP="00F220F1">
      <w:pPr>
        <w:numPr>
          <w:ilvl w:val="2"/>
          <w:numId w:val="88"/>
        </w:numPr>
        <w:tabs>
          <w:tab w:val="left" w:pos="582"/>
          <w:tab w:val="right" w:pos="1433"/>
        </w:tabs>
        <w:autoSpaceDN w:val="0"/>
        <w:spacing w:after="0" w:line="360" w:lineRule="auto"/>
        <w:ind w:left="2567" w:hanging="851"/>
        <w:jc w:val="both"/>
        <w:rPr>
          <w:rFonts w:ascii="Narkisim" w:eastAsia="Times New Roman" w:hAnsi="Narkisim" w:cs="Narkisim"/>
          <w:spacing w:val="10"/>
          <w:sz w:val="24"/>
          <w:szCs w:val="24"/>
          <w:lang w:eastAsia="he-IL"/>
        </w:rPr>
      </w:pPr>
      <w:r w:rsidRPr="00F220F1">
        <w:rPr>
          <w:rFonts w:ascii="Narkisim" w:eastAsia="Times New Roman" w:hAnsi="Narkisim" w:cs="Narkisim"/>
          <w:spacing w:val="10"/>
          <w:sz w:val="24"/>
          <w:szCs w:val="24"/>
          <w:rtl/>
          <w:lang w:eastAsia="he-IL"/>
        </w:rPr>
        <w:t>חוק חיילים משוחררים (החזרה לעבודה), תש"ט – 1949</w:t>
      </w:r>
    </w:p>
    <w:p w14:paraId="19004E53" w14:textId="77777777" w:rsidR="00F220F1" w:rsidRPr="00F220F1" w:rsidRDefault="00F220F1" w:rsidP="00F220F1">
      <w:pPr>
        <w:numPr>
          <w:ilvl w:val="2"/>
          <w:numId w:val="88"/>
        </w:numPr>
        <w:tabs>
          <w:tab w:val="left" w:pos="582"/>
          <w:tab w:val="right" w:pos="1433"/>
        </w:tabs>
        <w:autoSpaceDN w:val="0"/>
        <w:spacing w:after="0" w:line="360" w:lineRule="auto"/>
        <w:ind w:left="2567" w:hanging="851"/>
        <w:jc w:val="both"/>
        <w:rPr>
          <w:rFonts w:ascii="Narkisim" w:eastAsia="Times New Roman" w:hAnsi="Narkisim" w:cs="Narkisim"/>
          <w:spacing w:val="10"/>
          <w:sz w:val="24"/>
          <w:szCs w:val="24"/>
          <w:lang w:eastAsia="he-IL"/>
        </w:rPr>
      </w:pPr>
      <w:r w:rsidRPr="00F220F1">
        <w:rPr>
          <w:rFonts w:ascii="Narkisim" w:eastAsia="Times New Roman" w:hAnsi="Narkisim" w:cs="Narkisim"/>
          <w:spacing w:val="10"/>
          <w:sz w:val="24"/>
          <w:szCs w:val="24"/>
          <w:rtl/>
          <w:lang w:eastAsia="he-IL"/>
        </w:rPr>
        <w:t>חוק הביטוח הלאומי (נוסח משולב), תשנ"ה – 1995</w:t>
      </w:r>
    </w:p>
    <w:p w14:paraId="3BC98AB6" w14:textId="77777777" w:rsidR="00F220F1" w:rsidRPr="00F220F1" w:rsidRDefault="00F220F1" w:rsidP="00F220F1">
      <w:pPr>
        <w:numPr>
          <w:ilvl w:val="2"/>
          <w:numId w:val="88"/>
        </w:numPr>
        <w:tabs>
          <w:tab w:val="left" w:pos="582"/>
          <w:tab w:val="right" w:pos="1433"/>
        </w:tabs>
        <w:autoSpaceDN w:val="0"/>
        <w:spacing w:after="0" w:line="360" w:lineRule="auto"/>
        <w:ind w:left="2567" w:hanging="851"/>
        <w:jc w:val="both"/>
        <w:rPr>
          <w:rFonts w:ascii="Narkisim" w:eastAsia="Times New Roman" w:hAnsi="Narkisim" w:cs="Narkisim"/>
          <w:spacing w:val="10"/>
          <w:sz w:val="24"/>
          <w:szCs w:val="24"/>
          <w:lang w:eastAsia="he-IL"/>
        </w:rPr>
      </w:pPr>
      <w:r w:rsidRPr="00F220F1">
        <w:rPr>
          <w:rFonts w:ascii="Narkisim" w:eastAsia="Times New Roman" w:hAnsi="Narkisim" w:cs="Narkisim"/>
          <w:spacing w:val="10"/>
          <w:sz w:val="24"/>
          <w:szCs w:val="24"/>
          <w:rtl/>
          <w:lang w:eastAsia="he-IL"/>
        </w:rPr>
        <w:t>חוק שכר מינימום, התשמ"ז – 1987</w:t>
      </w:r>
    </w:p>
    <w:p w14:paraId="3DDB49AD" w14:textId="77777777" w:rsidR="00F220F1" w:rsidRPr="00F220F1" w:rsidRDefault="00F220F1" w:rsidP="00F220F1">
      <w:pPr>
        <w:numPr>
          <w:ilvl w:val="2"/>
          <w:numId w:val="88"/>
        </w:numPr>
        <w:tabs>
          <w:tab w:val="left" w:pos="582"/>
          <w:tab w:val="right" w:pos="1433"/>
        </w:tabs>
        <w:autoSpaceDN w:val="0"/>
        <w:spacing w:after="0" w:line="360" w:lineRule="auto"/>
        <w:ind w:left="2567" w:hanging="851"/>
        <w:jc w:val="both"/>
        <w:rPr>
          <w:rFonts w:ascii="Narkisim" w:eastAsia="Times New Roman" w:hAnsi="Narkisim" w:cs="Narkisim"/>
          <w:spacing w:val="10"/>
          <w:sz w:val="24"/>
          <w:szCs w:val="24"/>
          <w:lang w:eastAsia="he-IL"/>
        </w:rPr>
      </w:pPr>
      <w:r w:rsidRPr="00F220F1">
        <w:rPr>
          <w:rFonts w:ascii="Narkisim" w:eastAsia="Times New Roman" w:hAnsi="Narkisim" w:cs="Narkisim"/>
          <w:spacing w:val="10"/>
          <w:sz w:val="24"/>
          <w:szCs w:val="24"/>
          <w:rtl/>
          <w:lang w:eastAsia="he-IL"/>
        </w:rPr>
        <w:lastRenderedPageBreak/>
        <w:t xml:space="preserve">חוק הגנת השכר וכל חקיקה הנוגעת לזכויות עובדים. </w:t>
      </w:r>
    </w:p>
    <w:p w14:paraId="20A6385B" w14:textId="77777777" w:rsidR="00F220F1" w:rsidRPr="00F220F1" w:rsidRDefault="00F220F1" w:rsidP="00F220F1">
      <w:pPr>
        <w:numPr>
          <w:ilvl w:val="2"/>
          <w:numId w:val="88"/>
        </w:numPr>
        <w:tabs>
          <w:tab w:val="left" w:pos="582"/>
          <w:tab w:val="right" w:pos="1433"/>
        </w:tabs>
        <w:autoSpaceDN w:val="0"/>
        <w:spacing w:after="0" w:line="360" w:lineRule="auto"/>
        <w:ind w:left="2567" w:hanging="851"/>
        <w:jc w:val="both"/>
        <w:rPr>
          <w:rFonts w:ascii="Narkisim" w:eastAsia="Times New Roman" w:hAnsi="Narkisim" w:cs="Narkisim"/>
          <w:spacing w:val="10"/>
          <w:sz w:val="24"/>
          <w:szCs w:val="24"/>
          <w:lang w:eastAsia="he-IL"/>
        </w:rPr>
      </w:pPr>
      <w:r w:rsidRPr="00F220F1">
        <w:rPr>
          <w:rFonts w:ascii="Narkisim" w:eastAsia="Times New Roman" w:hAnsi="Narkisim" w:cs="Narkisim"/>
          <w:spacing w:val="10"/>
          <w:sz w:val="24"/>
          <w:szCs w:val="24"/>
          <w:rtl/>
          <w:lang w:eastAsia="he-IL"/>
        </w:rPr>
        <w:t xml:space="preserve">הספק ישלם לעובדים המועסקים על-ידו בקשר לביצועו של הסכם זה </w:t>
      </w:r>
    </w:p>
    <w:p w14:paraId="23CCD1FA" w14:textId="77777777" w:rsidR="00F220F1" w:rsidRPr="00F220F1" w:rsidRDefault="00F220F1" w:rsidP="00F220F1">
      <w:pPr>
        <w:tabs>
          <w:tab w:val="left" w:pos="582"/>
          <w:tab w:val="right" w:pos="1433"/>
        </w:tabs>
        <w:autoSpaceDN w:val="0"/>
        <w:spacing w:after="0" w:line="360" w:lineRule="auto"/>
        <w:ind w:left="2141"/>
        <w:jc w:val="both"/>
        <w:rPr>
          <w:rFonts w:ascii="Narkisim" w:eastAsia="Times New Roman" w:hAnsi="Narkisim" w:cs="Narkisim"/>
          <w:spacing w:val="10"/>
          <w:sz w:val="24"/>
          <w:szCs w:val="24"/>
          <w:rtl/>
          <w:lang w:eastAsia="he-IL"/>
        </w:rPr>
      </w:pPr>
      <w:r w:rsidRPr="00F220F1">
        <w:rPr>
          <w:rFonts w:ascii="Narkisim" w:eastAsia="Times New Roman" w:hAnsi="Narkisim" w:cs="Narkisim"/>
          <w:spacing w:val="10"/>
          <w:sz w:val="24"/>
          <w:szCs w:val="24"/>
          <w:rtl/>
          <w:lang w:eastAsia="he-IL"/>
        </w:rPr>
        <w:t xml:space="preserve">כל תשלום או זכות המגיעים להם על-פי כל דין, הסכם קיבוצי או צו הרחבה החלים עליהם וכן על-פי הוראות הסכם זה. </w:t>
      </w:r>
    </w:p>
    <w:p w14:paraId="03A03246" w14:textId="77777777" w:rsidR="00F220F1" w:rsidRPr="00F220F1" w:rsidRDefault="00F220F1" w:rsidP="00F220F1">
      <w:pPr>
        <w:tabs>
          <w:tab w:val="left" w:pos="582"/>
          <w:tab w:val="right" w:pos="1433"/>
        </w:tabs>
        <w:autoSpaceDN w:val="0"/>
        <w:spacing w:after="0" w:line="360" w:lineRule="auto"/>
        <w:ind w:left="2141"/>
        <w:jc w:val="both"/>
        <w:rPr>
          <w:rFonts w:ascii="Narkisim" w:eastAsia="Times New Roman" w:hAnsi="Narkisim" w:cs="Narkisim"/>
          <w:spacing w:val="10"/>
          <w:sz w:val="24"/>
          <w:szCs w:val="24"/>
          <w:rtl/>
          <w:lang w:eastAsia="he-IL"/>
        </w:rPr>
      </w:pPr>
    </w:p>
    <w:p w14:paraId="33B561BA" w14:textId="77777777" w:rsidR="00F220F1" w:rsidRPr="00F220F1" w:rsidRDefault="00F220F1" w:rsidP="00F220F1">
      <w:pPr>
        <w:keepNext/>
        <w:numPr>
          <w:ilvl w:val="0"/>
          <w:numId w:val="87"/>
        </w:numPr>
        <w:tabs>
          <w:tab w:val="left" w:pos="0"/>
          <w:tab w:val="left" w:pos="440"/>
        </w:tabs>
        <w:spacing w:after="0" w:line="360" w:lineRule="auto"/>
        <w:jc w:val="both"/>
        <w:outlineLvl w:val="0"/>
        <w:rPr>
          <w:rFonts w:ascii="Narkisim" w:eastAsia="Times New Roman" w:hAnsi="Narkisim" w:cs="Narkisim"/>
          <w:b/>
          <w:bCs/>
          <w:sz w:val="24"/>
          <w:szCs w:val="24"/>
          <w:u w:val="single"/>
          <w:rtl/>
        </w:rPr>
      </w:pPr>
      <w:bookmarkStart w:id="443" w:name="_Toc50378040"/>
      <w:bookmarkStart w:id="444" w:name="_Toc70355925"/>
      <w:bookmarkStart w:id="445" w:name="_Toc73787810"/>
      <w:bookmarkStart w:id="446" w:name="_Toc74077956"/>
      <w:bookmarkStart w:id="447" w:name="_Toc74078293"/>
      <w:bookmarkStart w:id="448" w:name="_Toc75789250"/>
      <w:bookmarkStart w:id="449" w:name="_Toc88829932"/>
      <w:bookmarkStart w:id="450" w:name="_Toc89430654"/>
      <w:bookmarkStart w:id="451" w:name="_Toc89430959"/>
      <w:bookmarkStart w:id="452" w:name="_Toc89431106"/>
      <w:bookmarkStart w:id="453" w:name="_Toc93076438"/>
      <w:bookmarkStart w:id="454" w:name="_Toc95478191"/>
      <w:bookmarkStart w:id="455" w:name="_Toc96029892"/>
      <w:r w:rsidRPr="00F220F1">
        <w:rPr>
          <w:rFonts w:ascii="Narkisim" w:eastAsia="Times New Roman" w:hAnsi="Narkisim" w:cs="Narkisim"/>
          <w:b/>
          <w:bCs/>
          <w:sz w:val="24"/>
          <w:szCs w:val="24"/>
          <w:u w:val="single"/>
          <w:rtl/>
        </w:rPr>
        <w:t>הפסקת ההתקשרות</w:t>
      </w:r>
      <w:bookmarkEnd w:id="443"/>
      <w:bookmarkEnd w:id="444"/>
      <w:bookmarkEnd w:id="445"/>
      <w:bookmarkEnd w:id="446"/>
      <w:bookmarkEnd w:id="447"/>
      <w:bookmarkEnd w:id="448"/>
      <w:bookmarkEnd w:id="449"/>
      <w:bookmarkEnd w:id="450"/>
      <w:bookmarkEnd w:id="451"/>
      <w:bookmarkEnd w:id="452"/>
      <w:bookmarkEnd w:id="453"/>
      <w:bookmarkEnd w:id="454"/>
      <w:bookmarkEnd w:id="455"/>
    </w:p>
    <w:p w14:paraId="5072DC2F" w14:textId="77777777" w:rsidR="00F220F1" w:rsidRPr="00F220F1" w:rsidRDefault="00F220F1" w:rsidP="00F220F1">
      <w:pPr>
        <w:keepNext/>
        <w:numPr>
          <w:ilvl w:val="1"/>
          <w:numId w:val="87"/>
        </w:numPr>
        <w:tabs>
          <w:tab w:val="left" w:pos="0"/>
          <w:tab w:val="left" w:pos="440"/>
        </w:tabs>
        <w:spacing w:after="0" w:line="360" w:lineRule="auto"/>
        <w:jc w:val="both"/>
        <w:outlineLvl w:val="0"/>
        <w:rPr>
          <w:rFonts w:ascii="Narkisim" w:eastAsia="Times New Roman" w:hAnsi="Narkisim" w:cs="Narkisim"/>
          <w:spacing w:val="10"/>
          <w:sz w:val="24"/>
          <w:szCs w:val="24"/>
          <w:lang w:eastAsia="he-IL"/>
        </w:rPr>
      </w:pPr>
      <w:bookmarkStart w:id="456" w:name="_Toc50378041"/>
      <w:bookmarkStart w:id="457" w:name="_Toc70355926"/>
      <w:bookmarkStart w:id="458" w:name="_Toc73787811"/>
      <w:bookmarkStart w:id="459" w:name="_Toc74077957"/>
      <w:bookmarkStart w:id="460" w:name="_Toc74078294"/>
      <w:bookmarkStart w:id="461" w:name="_Toc75789251"/>
      <w:bookmarkStart w:id="462" w:name="_Toc88829933"/>
      <w:bookmarkStart w:id="463" w:name="_Toc89430655"/>
      <w:bookmarkStart w:id="464" w:name="_Toc89430960"/>
      <w:bookmarkStart w:id="465" w:name="_Toc89431107"/>
      <w:bookmarkStart w:id="466" w:name="_Toc93076439"/>
      <w:bookmarkStart w:id="467" w:name="_Toc95478192"/>
      <w:bookmarkStart w:id="468" w:name="_Toc96029893"/>
      <w:r w:rsidRPr="00F220F1">
        <w:rPr>
          <w:rFonts w:ascii="Narkisim" w:eastAsia="Times New Roman" w:hAnsi="Narkisim" w:cs="Narkisim"/>
          <w:spacing w:val="10"/>
          <w:sz w:val="24"/>
          <w:szCs w:val="24"/>
          <w:rtl/>
          <w:lang w:eastAsia="he-I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לתקן את ההפרה היסודית לשביעות רצונו של המשרד. היה ובתום תקופת ההארכה לא תוקנה ההפרה היסודית כאמור, יהא רשאי המשרד להודיע לספק על הפסקת פעולותיו על-פי הסכם זה לאלתר. הופסקה התקשרות בין  המשרד לספק בנסיבות הנזכרות לעיל לא תהא לספק כל תביעה ו/או דרישה כספית או אחרת כלפי המשרד.</w:t>
      </w:r>
      <w:bookmarkEnd w:id="456"/>
      <w:bookmarkEnd w:id="457"/>
      <w:bookmarkEnd w:id="458"/>
      <w:bookmarkEnd w:id="459"/>
      <w:bookmarkEnd w:id="460"/>
      <w:bookmarkEnd w:id="461"/>
      <w:bookmarkEnd w:id="462"/>
      <w:bookmarkEnd w:id="463"/>
      <w:bookmarkEnd w:id="464"/>
      <w:bookmarkEnd w:id="465"/>
      <w:bookmarkEnd w:id="466"/>
      <w:bookmarkEnd w:id="467"/>
      <w:bookmarkEnd w:id="468"/>
    </w:p>
    <w:p w14:paraId="6175D914" w14:textId="77777777" w:rsidR="00F220F1" w:rsidRPr="00F220F1" w:rsidRDefault="00F220F1" w:rsidP="00F220F1">
      <w:pPr>
        <w:keepNext/>
        <w:numPr>
          <w:ilvl w:val="1"/>
          <w:numId w:val="87"/>
        </w:numPr>
        <w:tabs>
          <w:tab w:val="left" w:pos="0"/>
          <w:tab w:val="left" w:pos="440"/>
        </w:tabs>
        <w:spacing w:after="0" w:line="360" w:lineRule="auto"/>
        <w:jc w:val="both"/>
        <w:outlineLvl w:val="0"/>
        <w:rPr>
          <w:rFonts w:ascii="Narkisim" w:eastAsia="Times New Roman" w:hAnsi="Narkisim" w:cs="Narkisim"/>
          <w:spacing w:val="10"/>
          <w:sz w:val="24"/>
          <w:szCs w:val="24"/>
          <w:lang w:eastAsia="he-IL"/>
        </w:rPr>
      </w:pPr>
      <w:bookmarkStart w:id="469" w:name="_Toc50378042"/>
      <w:bookmarkStart w:id="470" w:name="_Toc70355927"/>
      <w:bookmarkStart w:id="471" w:name="_Toc73787812"/>
      <w:bookmarkStart w:id="472" w:name="_Toc74077958"/>
      <w:bookmarkStart w:id="473" w:name="_Toc74078295"/>
      <w:bookmarkStart w:id="474" w:name="_Toc75789252"/>
      <w:bookmarkStart w:id="475" w:name="_Toc88829934"/>
      <w:bookmarkStart w:id="476" w:name="_Toc89430656"/>
      <w:bookmarkStart w:id="477" w:name="_Toc89430961"/>
      <w:bookmarkStart w:id="478" w:name="_Toc89431108"/>
      <w:bookmarkStart w:id="479" w:name="_Toc93076440"/>
      <w:bookmarkStart w:id="480" w:name="_Toc95478193"/>
      <w:bookmarkStart w:id="481" w:name="_Toc96029894"/>
      <w:r w:rsidRPr="00F220F1">
        <w:rPr>
          <w:rFonts w:ascii="Narkisim" w:eastAsia="Times New Roman" w:hAnsi="Narkisim" w:cs="Narkisim"/>
          <w:spacing w:val="10"/>
          <w:sz w:val="24"/>
          <w:szCs w:val="24"/>
          <w:rtl/>
          <w:lang w:eastAsia="he-IL"/>
        </w:rPr>
        <w:t xml:space="preserve">מבלי לפגוע באמור בסעיף </w:t>
      </w:r>
      <w:r w:rsidRPr="00F220F1">
        <w:rPr>
          <w:rFonts w:ascii="Narkisim" w:eastAsia="Times New Roman" w:hAnsi="Narkisim" w:cs="Narkisim" w:hint="cs"/>
          <w:spacing w:val="10"/>
          <w:sz w:val="24"/>
          <w:szCs w:val="24"/>
          <w:rtl/>
          <w:lang w:eastAsia="he-IL"/>
        </w:rPr>
        <w:t>21</w:t>
      </w:r>
      <w:r w:rsidRPr="00F220F1">
        <w:rPr>
          <w:rFonts w:ascii="Narkisim" w:eastAsia="Times New Roman" w:hAnsi="Narkisim" w:cs="Narkisim"/>
          <w:spacing w:val="10"/>
          <w:sz w:val="24"/>
          <w:szCs w:val="24"/>
          <w:rtl/>
          <w:lang w:eastAsia="he-IL"/>
        </w:rPr>
        <w:t xml:space="preserve">.1 לעיל, מוסכם בזה כי המשרד יהא רשאי להודיע לספק בהודעה מוקדמת של 30 יום על הפסקת פעולתו על-פי הסכם זה וזאת מכל סיבה שהיא ומבלי שהמשרד </w:t>
      </w:r>
      <w:r w:rsidRPr="00F220F1">
        <w:rPr>
          <w:rFonts w:ascii="Narkisim" w:eastAsia="Times New Roman" w:hAnsi="Narkisim" w:cs="Narkisim" w:hint="cs"/>
          <w:spacing w:val="10"/>
          <w:sz w:val="24"/>
          <w:szCs w:val="24"/>
          <w:rtl/>
          <w:lang w:eastAsia="he-IL"/>
        </w:rPr>
        <w:t>י</w:t>
      </w:r>
      <w:r w:rsidRPr="00F220F1">
        <w:rPr>
          <w:rFonts w:ascii="Narkisim" w:eastAsia="Times New Roman" w:hAnsi="Narkisim" w:cs="Narkisim"/>
          <w:spacing w:val="10"/>
          <w:sz w:val="24"/>
          <w:szCs w:val="24"/>
          <w:rtl/>
          <w:lang w:eastAsia="he-IL"/>
        </w:rPr>
        <w:t>הא חייב לפרש ולנמק את עילת ההפסקה כאמור. פעל המשרד מכוח זכות</w:t>
      </w:r>
      <w:r w:rsidRPr="00F220F1">
        <w:rPr>
          <w:rFonts w:ascii="Narkisim" w:eastAsia="Times New Roman" w:hAnsi="Narkisim" w:cs="Narkisim" w:hint="cs"/>
          <w:spacing w:val="10"/>
          <w:sz w:val="24"/>
          <w:szCs w:val="24"/>
          <w:rtl/>
          <w:lang w:eastAsia="he-IL"/>
        </w:rPr>
        <w:t>ו</w:t>
      </w:r>
      <w:r w:rsidRPr="00F220F1">
        <w:rPr>
          <w:rFonts w:ascii="Narkisim" w:eastAsia="Times New Roman" w:hAnsi="Narkisim" w:cs="Narkisim"/>
          <w:spacing w:val="10"/>
          <w:sz w:val="24"/>
          <w:szCs w:val="24"/>
          <w:rtl/>
          <w:lang w:eastAsia="he-IL"/>
        </w:rPr>
        <w:t xml:space="preserve"> על-פי האמור בהסכם זה, יהא זכאי הספק לקבל את התמורות הכספיות המגיעות לו עד לשלב ביצוע השירותים אליו הגיע.</w:t>
      </w:r>
      <w:bookmarkEnd w:id="469"/>
      <w:bookmarkEnd w:id="470"/>
      <w:bookmarkEnd w:id="471"/>
      <w:bookmarkEnd w:id="472"/>
      <w:bookmarkEnd w:id="473"/>
      <w:bookmarkEnd w:id="474"/>
      <w:bookmarkEnd w:id="475"/>
      <w:bookmarkEnd w:id="476"/>
      <w:bookmarkEnd w:id="477"/>
      <w:bookmarkEnd w:id="478"/>
      <w:bookmarkEnd w:id="479"/>
      <w:bookmarkEnd w:id="480"/>
      <w:bookmarkEnd w:id="481"/>
    </w:p>
    <w:p w14:paraId="0115C496" w14:textId="77777777" w:rsidR="00F220F1" w:rsidRPr="00F220F1" w:rsidRDefault="00F220F1" w:rsidP="00F220F1">
      <w:pPr>
        <w:keepNext/>
        <w:numPr>
          <w:ilvl w:val="1"/>
          <w:numId w:val="87"/>
        </w:numPr>
        <w:tabs>
          <w:tab w:val="left" w:pos="0"/>
          <w:tab w:val="left" w:pos="440"/>
        </w:tabs>
        <w:spacing w:after="0" w:line="360" w:lineRule="auto"/>
        <w:jc w:val="both"/>
        <w:outlineLvl w:val="0"/>
        <w:rPr>
          <w:rFonts w:ascii="Narkisim" w:eastAsia="Times New Roman" w:hAnsi="Narkisim" w:cs="Narkisim"/>
          <w:spacing w:val="10"/>
          <w:sz w:val="24"/>
          <w:szCs w:val="24"/>
          <w:lang w:eastAsia="he-IL"/>
        </w:rPr>
      </w:pPr>
      <w:bookmarkStart w:id="482" w:name="_Toc50378043"/>
      <w:bookmarkStart w:id="483" w:name="_Toc70355928"/>
      <w:bookmarkStart w:id="484" w:name="_Toc73787813"/>
      <w:bookmarkStart w:id="485" w:name="_Toc74077959"/>
      <w:bookmarkStart w:id="486" w:name="_Toc74078296"/>
      <w:bookmarkStart w:id="487" w:name="_Toc75789253"/>
      <w:bookmarkStart w:id="488" w:name="_Toc88829935"/>
      <w:bookmarkStart w:id="489" w:name="_Toc89430657"/>
      <w:bookmarkStart w:id="490" w:name="_Toc89430962"/>
      <w:bookmarkStart w:id="491" w:name="_Toc89431109"/>
      <w:bookmarkStart w:id="492" w:name="_Toc93076441"/>
      <w:bookmarkStart w:id="493" w:name="_Toc95478194"/>
      <w:bookmarkStart w:id="494" w:name="_Toc96029895"/>
      <w:r w:rsidRPr="00F220F1">
        <w:rPr>
          <w:rFonts w:ascii="Narkisim" w:eastAsia="Times New Roman" w:hAnsi="Narkisim" w:cs="Narkisim"/>
          <w:spacing w:val="10"/>
          <w:sz w:val="24"/>
          <w:szCs w:val="24"/>
          <w:rtl/>
          <w:lang w:eastAsia="he-IL"/>
        </w:rPr>
        <w:t>מוסכם ומוצהר כי למעט התמורה הנזכרת בסעיף זה לא תהא לספק כל תביעה ו/או דרישה כספית או אחרת כלפי המשרד בקשר עם הפסקת פעולתו על-פי הסכם זה או הנובע ממנה</w:t>
      </w:r>
      <w:bookmarkEnd w:id="482"/>
      <w:bookmarkEnd w:id="483"/>
      <w:bookmarkEnd w:id="484"/>
      <w:bookmarkEnd w:id="485"/>
      <w:bookmarkEnd w:id="486"/>
      <w:bookmarkEnd w:id="487"/>
      <w:bookmarkEnd w:id="488"/>
      <w:bookmarkEnd w:id="489"/>
      <w:bookmarkEnd w:id="490"/>
      <w:bookmarkEnd w:id="491"/>
      <w:bookmarkEnd w:id="492"/>
      <w:r w:rsidRPr="00F220F1">
        <w:rPr>
          <w:rFonts w:ascii="Narkisim" w:eastAsia="Times New Roman" w:hAnsi="Narkisim" w:cs="Narkisim" w:hint="cs"/>
          <w:spacing w:val="10"/>
          <w:sz w:val="24"/>
          <w:szCs w:val="24"/>
          <w:rtl/>
          <w:lang w:eastAsia="he-IL"/>
        </w:rPr>
        <w:t>, אלא לתמורה שזכאי לה הספק עד למועד הפסקת ההתקשרות.</w:t>
      </w:r>
      <w:bookmarkEnd w:id="493"/>
      <w:bookmarkEnd w:id="494"/>
    </w:p>
    <w:p w14:paraId="3B236CAF" w14:textId="77777777" w:rsidR="00F220F1" w:rsidRPr="00F220F1" w:rsidRDefault="00F220F1" w:rsidP="00F220F1">
      <w:pPr>
        <w:keepNext/>
        <w:numPr>
          <w:ilvl w:val="1"/>
          <w:numId w:val="87"/>
        </w:numPr>
        <w:tabs>
          <w:tab w:val="left" w:pos="0"/>
          <w:tab w:val="left" w:pos="440"/>
        </w:tabs>
        <w:spacing w:after="0" w:line="360" w:lineRule="auto"/>
        <w:jc w:val="both"/>
        <w:outlineLvl w:val="0"/>
        <w:rPr>
          <w:rFonts w:ascii="Narkisim" w:eastAsia="Times New Roman" w:hAnsi="Narkisim" w:cs="Narkisim"/>
          <w:spacing w:val="10"/>
          <w:sz w:val="24"/>
          <w:szCs w:val="24"/>
          <w:lang w:eastAsia="he-IL"/>
        </w:rPr>
      </w:pPr>
      <w:bookmarkStart w:id="495" w:name="_Toc50378044"/>
      <w:bookmarkStart w:id="496" w:name="_Toc70355929"/>
      <w:bookmarkStart w:id="497" w:name="_Toc73787814"/>
      <w:bookmarkStart w:id="498" w:name="_Toc74077960"/>
      <w:bookmarkStart w:id="499" w:name="_Toc74078297"/>
      <w:bookmarkStart w:id="500" w:name="_Toc75789254"/>
      <w:bookmarkStart w:id="501" w:name="_Toc88829936"/>
      <w:bookmarkStart w:id="502" w:name="_Toc89430658"/>
      <w:bookmarkStart w:id="503" w:name="_Toc89430963"/>
      <w:bookmarkStart w:id="504" w:name="_Toc89431110"/>
      <w:bookmarkStart w:id="505" w:name="_Toc93076442"/>
      <w:bookmarkStart w:id="506" w:name="_Toc95478195"/>
      <w:bookmarkStart w:id="507" w:name="_Toc96029896"/>
      <w:r w:rsidRPr="00F220F1">
        <w:rPr>
          <w:rFonts w:ascii="Narkisim" w:eastAsia="Times New Roman" w:hAnsi="Narkisim" w:cs="Narkisim"/>
          <w:spacing w:val="10"/>
          <w:sz w:val="24"/>
          <w:szCs w:val="24"/>
          <w:rtl/>
          <w:lang w:eastAsia="he-IL"/>
        </w:rPr>
        <w:t xml:space="preserve">מוסכם בזה כי היה ותופסק ההתקשרות בין הצדדים מכל סיבה שהיא, אם בהתאם לאמור בסעיפים </w:t>
      </w:r>
      <w:r w:rsidRPr="00F220F1">
        <w:rPr>
          <w:rFonts w:ascii="Narkisim" w:eastAsia="Times New Roman" w:hAnsi="Narkisim" w:cs="Narkisim" w:hint="cs"/>
          <w:spacing w:val="10"/>
          <w:sz w:val="24"/>
          <w:szCs w:val="24"/>
          <w:rtl/>
          <w:lang w:eastAsia="he-IL"/>
        </w:rPr>
        <w:t>21</w:t>
      </w:r>
      <w:r w:rsidRPr="00F220F1">
        <w:rPr>
          <w:rFonts w:ascii="Narkisim" w:eastAsia="Times New Roman" w:hAnsi="Narkisim" w:cs="Narkisim"/>
          <w:spacing w:val="10"/>
          <w:sz w:val="24"/>
          <w:szCs w:val="24"/>
          <w:rtl/>
          <w:lang w:eastAsia="he-IL"/>
        </w:rPr>
        <w:t xml:space="preserve">.1 או </w:t>
      </w:r>
      <w:r w:rsidRPr="00F220F1">
        <w:rPr>
          <w:rFonts w:ascii="Narkisim" w:eastAsia="Times New Roman" w:hAnsi="Narkisim" w:cs="Narkisim" w:hint="cs"/>
          <w:spacing w:val="10"/>
          <w:sz w:val="24"/>
          <w:szCs w:val="24"/>
          <w:rtl/>
          <w:lang w:eastAsia="he-IL"/>
        </w:rPr>
        <w:t>21</w:t>
      </w:r>
      <w:r w:rsidRPr="00F220F1">
        <w:rPr>
          <w:rFonts w:ascii="Narkisim" w:eastAsia="Times New Roman" w:hAnsi="Narkisim" w:cs="Narkisim"/>
          <w:spacing w:val="10"/>
          <w:sz w:val="24"/>
          <w:szCs w:val="24"/>
          <w:rtl/>
          <w:lang w:eastAsia="he-IL"/>
        </w:rPr>
        <w:t>.2 לעיל, ואם בדרך אחרת, ומכל סיבה שהיא, ידאג הספק להעמיד לרשות המשרד בצורה מסודרת ועניינית את המידע והנתונים שבידיו בקשר עם ביצוע השירותים ולפעול ככל שיידרש באופן ובדרך שיאפשרו למזמין להמשיך בביצועה ללא עיכוב. מבלי לגרוע מכלליות האמור לעיל, יעביר הספק למזמין כל מידע הנמצא ברשותו בהקשר לעבודה. כל המידע יועבר למזמין או לצד שלישי עליו תורה המשרד בלוח זמנים קצר ובצורה מסודרת, בהתאם להנחיות המשרד. כל זאת, ללא כל תמורה נוספת. למען הסר ספק, מובהר בזאת כי כל המידע והנתונים האמורים הנם קניינו הבלעדי של המשרד.</w:t>
      </w:r>
      <w:bookmarkEnd w:id="495"/>
      <w:bookmarkEnd w:id="496"/>
      <w:bookmarkEnd w:id="497"/>
      <w:bookmarkEnd w:id="498"/>
      <w:bookmarkEnd w:id="499"/>
      <w:bookmarkEnd w:id="500"/>
      <w:bookmarkEnd w:id="501"/>
      <w:bookmarkEnd w:id="502"/>
      <w:bookmarkEnd w:id="503"/>
      <w:bookmarkEnd w:id="504"/>
      <w:bookmarkEnd w:id="505"/>
      <w:bookmarkEnd w:id="506"/>
      <w:bookmarkEnd w:id="507"/>
    </w:p>
    <w:p w14:paraId="590D4646" w14:textId="77777777" w:rsidR="00F220F1" w:rsidRPr="00F220F1" w:rsidRDefault="00F220F1" w:rsidP="00F220F1">
      <w:pPr>
        <w:keepNext/>
        <w:numPr>
          <w:ilvl w:val="1"/>
          <w:numId w:val="87"/>
        </w:numPr>
        <w:tabs>
          <w:tab w:val="left" w:pos="0"/>
          <w:tab w:val="left" w:pos="440"/>
        </w:tabs>
        <w:spacing w:after="0" w:line="360" w:lineRule="auto"/>
        <w:jc w:val="both"/>
        <w:outlineLvl w:val="0"/>
        <w:rPr>
          <w:rFonts w:ascii="Narkisim" w:eastAsia="Times New Roman" w:hAnsi="Narkisim" w:cs="Narkisim"/>
          <w:spacing w:val="10"/>
          <w:sz w:val="24"/>
          <w:szCs w:val="24"/>
          <w:rtl/>
          <w:lang w:eastAsia="he-IL"/>
        </w:rPr>
      </w:pPr>
      <w:bookmarkStart w:id="508" w:name="_Toc50378045"/>
      <w:bookmarkStart w:id="509" w:name="_Toc70355930"/>
      <w:bookmarkStart w:id="510" w:name="_Toc73787815"/>
      <w:bookmarkStart w:id="511" w:name="_Toc74077961"/>
      <w:bookmarkStart w:id="512" w:name="_Toc74078298"/>
      <w:bookmarkStart w:id="513" w:name="_Toc75789255"/>
      <w:bookmarkStart w:id="514" w:name="_Toc88829937"/>
      <w:bookmarkStart w:id="515" w:name="_Toc89430659"/>
      <w:bookmarkStart w:id="516" w:name="_Toc89430964"/>
      <w:bookmarkStart w:id="517" w:name="_Toc89431111"/>
      <w:bookmarkStart w:id="518" w:name="_Toc93076443"/>
      <w:bookmarkStart w:id="519" w:name="_Toc95478196"/>
      <w:bookmarkStart w:id="520" w:name="_Toc96029897"/>
      <w:r w:rsidRPr="00F220F1">
        <w:rPr>
          <w:rFonts w:ascii="Narkisim" w:eastAsia="Times New Roman" w:hAnsi="Narkisim" w:cs="Narkisim"/>
          <w:spacing w:val="10"/>
          <w:sz w:val="24"/>
          <w:szCs w:val="24"/>
          <w:rtl/>
          <w:lang w:eastAsia="he-IL"/>
        </w:rPr>
        <w:t>מבלי לגרוע מהוראות הסכם זה ובנוסף להן, מסכימים הצדדים כי בקרות אחד מהמקרים המפורטים להלן יהא המשרד רשאי להודיע לאלתר על ביטול ההתקשרות והספק יחשב למי שהפר הפרה יסודית את ההסכם על כל המשתמע מכך:</w:t>
      </w:r>
      <w:bookmarkEnd w:id="508"/>
      <w:bookmarkEnd w:id="509"/>
      <w:bookmarkEnd w:id="510"/>
      <w:bookmarkEnd w:id="511"/>
      <w:bookmarkEnd w:id="512"/>
      <w:bookmarkEnd w:id="513"/>
      <w:bookmarkEnd w:id="514"/>
      <w:bookmarkEnd w:id="515"/>
      <w:bookmarkEnd w:id="516"/>
      <w:bookmarkEnd w:id="517"/>
      <w:bookmarkEnd w:id="518"/>
      <w:bookmarkEnd w:id="519"/>
      <w:bookmarkEnd w:id="520"/>
    </w:p>
    <w:p w14:paraId="6D4DC26B" w14:textId="77777777" w:rsidR="00F220F1" w:rsidRPr="00F220F1" w:rsidRDefault="00F220F1" w:rsidP="00F220F1">
      <w:pPr>
        <w:numPr>
          <w:ilvl w:val="0"/>
          <w:numId w:val="89"/>
        </w:numPr>
        <w:spacing w:after="0" w:line="360" w:lineRule="auto"/>
        <w:ind w:left="2141" w:hanging="283"/>
        <w:jc w:val="both"/>
        <w:rPr>
          <w:rFonts w:ascii="Narkisim" w:eastAsia="Calibri" w:hAnsi="Narkisim" w:cs="Narkisim"/>
          <w:sz w:val="24"/>
          <w:szCs w:val="24"/>
          <w:lang w:eastAsia="he-IL"/>
        </w:rPr>
      </w:pPr>
      <w:r w:rsidRPr="00F220F1">
        <w:rPr>
          <w:rFonts w:ascii="Narkisim" w:eastAsia="Calibri" w:hAnsi="Narkisim" w:cs="Narkisim"/>
          <w:sz w:val="24"/>
          <w:szCs w:val="24"/>
          <w:rtl/>
          <w:lang w:eastAsia="he-IL"/>
        </w:rPr>
        <w:t xml:space="preserve">פיגור ואי-עמידה בלוח הזמנים בתקופת ביצוע השירותים. </w:t>
      </w:r>
    </w:p>
    <w:p w14:paraId="5B287EA7" w14:textId="77777777" w:rsidR="00F220F1" w:rsidRPr="00F220F1" w:rsidRDefault="00F220F1" w:rsidP="00F220F1">
      <w:pPr>
        <w:numPr>
          <w:ilvl w:val="0"/>
          <w:numId w:val="89"/>
        </w:numPr>
        <w:spacing w:after="0" w:line="360" w:lineRule="auto"/>
        <w:ind w:left="2141" w:hanging="283"/>
        <w:jc w:val="both"/>
        <w:rPr>
          <w:rFonts w:ascii="Narkisim" w:eastAsia="Calibri" w:hAnsi="Narkisim" w:cs="Narkisim"/>
          <w:sz w:val="24"/>
          <w:szCs w:val="24"/>
          <w:lang w:eastAsia="he-IL"/>
        </w:rPr>
      </w:pPr>
      <w:r w:rsidRPr="00F220F1">
        <w:rPr>
          <w:rFonts w:ascii="Narkisim" w:eastAsia="Calibri" w:hAnsi="Narkisim" w:cs="Narkisim"/>
          <w:sz w:val="24"/>
          <w:szCs w:val="24"/>
          <w:rtl/>
          <w:lang w:eastAsia="he-IL"/>
        </w:rPr>
        <w:t>אי-עמידה בהתחייבויות המהותיות כפי שנקבעו בהסכם, לאחר שניתנה לספק התראה</w:t>
      </w:r>
      <w:r w:rsidRPr="00F220F1">
        <w:rPr>
          <w:rFonts w:ascii="Narkisim" w:eastAsia="Calibri" w:hAnsi="Narkisim" w:cs="Narkisim"/>
          <w:sz w:val="24"/>
          <w:szCs w:val="24"/>
          <w:lang w:eastAsia="he-IL"/>
        </w:rPr>
        <w:t xml:space="preserve"> </w:t>
      </w:r>
      <w:r w:rsidRPr="00F220F1">
        <w:rPr>
          <w:rFonts w:ascii="Narkisim" w:eastAsia="Calibri" w:hAnsi="Narkisim" w:cs="Narkisim"/>
          <w:sz w:val="24"/>
          <w:szCs w:val="24"/>
          <w:rtl/>
          <w:lang w:eastAsia="he-IL"/>
        </w:rPr>
        <w:t>לתיקון המצב ולעמידה בהתחייבויותיו המהותיות.</w:t>
      </w:r>
    </w:p>
    <w:p w14:paraId="3B8FA934" w14:textId="77777777" w:rsidR="00F220F1" w:rsidRPr="00F220F1" w:rsidRDefault="00F220F1" w:rsidP="00F220F1">
      <w:pPr>
        <w:numPr>
          <w:ilvl w:val="0"/>
          <w:numId w:val="89"/>
        </w:numPr>
        <w:spacing w:after="0" w:line="360" w:lineRule="auto"/>
        <w:ind w:left="2141" w:hanging="283"/>
        <w:jc w:val="both"/>
        <w:rPr>
          <w:rFonts w:ascii="Narkisim" w:eastAsia="Calibri" w:hAnsi="Narkisim" w:cs="Narkisim"/>
          <w:sz w:val="24"/>
          <w:szCs w:val="24"/>
          <w:lang w:eastAsia="he-IL"/>
        </w:rPr>
      </w:pPr>
      <w:r w:rsidRPr="00F220F1">
        <w:rPr>
          <w:rFonts w:ascii="Narkisim" w:eastAsia="Calibri" w:hAnsi="Narkisim" w:cs="Narkisim"/>
          <w:sz w:val="24"/>
          <w:szCs w:val="24"/>
          <w:rtl/>
          <w:lang w:eastAsia="he-IL"/>
        </w:rPr>
        <w:lastRenderedPageBreak/>
        <w:t>אם תוגש כנגד הספק בקשה למינוי נאמן, מפרק זמני או כונס נכסים, והבקשה לא הוסרה תוך שלושים (30) יום.</w:t>
      </w:r>
    </w:p>
    <w:p w14:paraId="115B163F" w14:textId="77777777" w:rsidR="00F220F1" w:rsidRPr="00F220F1" w:rsidRDefault="00F220F1" w:rsidP="00F220F1">
      <w:pPr>
        <w:numPr>
          <w:ilvl w:val="0"/>
          <w:numId w:val="89"/>
        </w:numPr>
        <w:spacing w:after="0" w:line="360" w:lineRule="auto"/>
        <w:ind w:left="2141" w:hanging="283"/>
        <w:jc w:val="both"/>
        <w:rPr>
          <w:rFonts w:ascii="Narkisim" w:eastAsia="Calibri" w:hAnsi="Narkisim" w:cs="Narkisim"/>
          <w:sz w:val="24"/>
          <w:szCs w:val="24"/>
          <w:lang w:eastAsia="he-IL"/>
        </w:rPr>
      </w:pPr>
      <w:r w:rsidRPr="00F220F1">
        <w:rPr>
          <w:rFonts w:ascii="Narkisim" w:eastAsia="Calibri" w:hAnsi="Narkisim" w:cs="Narkisim"/>
          <w:sz w:val="24"/>
          <w:szCs w:val="24"/>
          <w:rtl/>
          <w:lang w:eastAsia="he-IL"/>
        </w:rPr>
        <w:t>אם יוצא כנגד הספק  צו פירוק או צו כינוס נכסים או שימונה לו כונס זמני או מפרק זמני.</w:t>
      </w:r>
    </w:p>
    <w:p w14:paraId="6E712701" w14:textId="77777777" w:rsidR="00F220F1" w:rsidRPr="00F220F1" w:rsidRDefault="00F220F1" w:rsidP="00F220F1">
      <w:pPr>
        <w:numPr>
          <w:ilvl w:val="0"/>
          <w:numId w:val="89"/>
        </w:numPr>
        <w:spacing w:after="0" w:line="360" w:lineRule="auto"/>
        <w:ind w:left="2141" w:hanging="283"/>
        <w:jc w:val="both"/>
        <w:rPr>
          <w:rFonts w:ascii="Narkisim" w:eastAsia="Calibri" w:hAnsi="Narkisim" w:cs="Narkisim"/>
          <w:sz w:val="24"/>
          <w:szCs w:val="24"/>
          <w:lang w:eastAsia="he-IL"/>
        </w:rPr>
      </w:pPr>
      <w:r w:rsidRPr="00F220F1">
        <w:rPr>
          <w:rFonts w:ascii="Narkisim" w:eastAsia="Calibri" w:hAnsi="Narkisim" w:cs="Narkisim"/>
          <w:sz w:val="24"/>
          <w:szCs w:val="24"/>
          <w:rtl/>
          <w:lang w:eastAsia="he-IL"/>
        </w:rPr>
        <w:t>אם יוטל עיקול על נכסי הספק, או חלק מהם, והעיקול לא הוסר תוך שלושים (30) יום.</w:t>
      </w:r>
    </w:p>
    <w:p w14:paraId="05F25371" w14:textId="77777777" w:rsidR="00F220F1" w:rsidRPr="00F220F1" w:rsidRDefault="00F220F1" w:rsidP="00F220F1">
      <w:pPr>
        <w:numPr>
          <w:ilvl w:val="0"/>
          <w:numId w:val="89"/>
        </w:numPr>
        <w:spacing w:after="0" w:line="360" w:lineRule="auto"/>
        <w:ind w:left="2141" w:hanging="283"/>
        <w:jc w:val="both"/>
        <w:rPr>
          <w:rFonts w:ascii="Narkisim" w:eastAsia="Calibri" w:hAnsi="Narkisim" w:cs="Narkisim"/>
          <w:sz w:val="24"/>
          <w:szCs w:val="24"/>
          <w:lang w:eastAsia="he-IL"/>
        </w:rPr>
      </w:pPr>
      <w:r w:rsidRPr="00F220F1">
        <w:rPr>
          <w:rFonts w:ascii="Narkisim" w:eastAsia="Calibri" w:hAnsi="Narkisim" w:cs="Narkisim"/>
          <w:sz w:val="24"/>
          <w:szCs w:val="24"/>
          <w:rtl/>
          <w:lang w:eastAsia="he-I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14:paraId="3C77D61D" w14:textId="77777777" w:rsidR="00F220F1" w:rsidRPr="00F220F1" w:rsidRDefault="00F220F1" w:rsidP="00F220F1">
      <w:pPr>
        <w:numPr>
          <w:ilvl w:val="0"/>
          <w:numId w:val="89"/>
        </w:numPr>
        <w:spacing w:after="0" w:line="360" w:lineRule="auto"/>
        <w:ind w:left="2141" w:hanging="283"/>
        <w:jc w:val="both"/>
        <w:rPr>
          <w:rFonts w:ascii="Narkisim" w:eastAsia="Calibri" w:hAnsi="Narkisim" w:cs="Narkisim"/>
          <w:sz w:val="24"/>
          <w:szCs w:val="24"/>
          <w:lang w:eastAsia="he-IL"/>
        </w:rPr>
      </w:pPr>
      <w:r w:rsidRPr="00F220F1">
        <w:rPr>
          <w:rFonts w:ascii="Narkisim" w:eastAsia="Calibri" w:hAnsi="Narkisim" w:cs="Narkisim"/>
          <w:sz w:val="24"/>
          <w:szCs w:val="24"/>
          <w:rtl/>
          <w:lang w:eastAsia="he-IL"/>
        </w:rPr>
        <w:t>אם ימצא כי הספק, עובדו, או מי מטעמו, העביר מידע השייך למזמין לגורם שלישי מבלי שקיבל מראש ובכתב את אישורם של הגורמים המוסמכים לכך מטעם המשרד.</w:t>
      </w:r>
    </w:p>
    <w:p w14:paraId="5C5DFBFD" w14:textId="77777777" w:rsidR="00F220F1" w:rsidRPr="00F220F1" w:rsidRDefault="00F220F1" w:rsidP="00F220F1">
      <w:pPr>
        <w:numPr>
          <w:ilvl w:val="0"/>
          <w:numId w:val="89"/>
        </w:numPr>
        <w:spacing w:after="0" w:line="360" w:lineRule="auto"/>
        <w:ind w:left="2141" w:hanging="283"/>
        <w:jc w:val="both"/>
        <w:rPr>
          <w:rFonts w:ascii="Narkisim" w:eastAsia="Calibri" w:hAnsi="Narkisim" w:cs="Narkisim"/>
          <w:sz w:val="24"/>
          <w:szCs w:val="24"/>
          <w:lang w:eastAsia="he-IL"/>
        </w:rPr>
      </w:pPr>
      <w:r w:rsidRPr="00F220F1">
        <w:rPr>
          <w:rFonts w:ascii="Narkisim" w:eastAsia="Calibri" w:hAnsi="Narkisim" w:cs="Narkisim"/>
          <w:sz w:val="24"/>
          <w:szCs w:val="24"/>
          <w:rtl/>
          <w:lang w:eastAsia="he-IL"/>
        </w:rPr>
        <w:t>אם הספק לא קיים, לגבי עובדים שיועסקו על ידיו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1C98F081" w14:textId="77777777" w:rsidR="00F220F1" w:rsidRPr="00F220F1" w:rsidRDefault="00F220F1" w:rsidP="00F220F1">
      <w:pPr>
        <w:keepNext/>
        <w:tabs>
          <w:tab w:val="left" w:pos="0"/>
          <w:tab w:val="left" w:pos="440"/>
        </w:tabs>
        <w:spacing w:after="0" w:line="360" w:lineRule="auto"/>
        <w:ind w:left="1440"/>
        <w:jc w:val="both"/>
        <w:outlineLvl w:val="0"/>
        <w:rPr>
          <w:rFonts w:ascii="Narkisim" w:eastAsia="Times New Roman" w:hAnsi="Narkisim" w:cs="Narkisim"/>
          <w:sz w:val="24"/>
          <w:szCs w:val="24"/>
          <w:rtl/>
        </w:rPr>
      </w:pPr>
      <w:bookmarkStart w:id="521" w:name="_Toc70355931"/>
      <w:bookmarkStart w:id="522" w:name="_Toc73787816"/>
      <w:bookmarkStart w:id="523" w:name="_Toc74077962"/>
      <w:bookmarkStart w:id="524" w:name="_Toc74078299"/>
      <w:bookmarkStart w:id="525" w:name="_Toc75789256"/>
      <w:bookmarkStart w:id="526" w:name="_Toc88829938"/>
      <w:bookmarkStart w:id="527" w:name="_Toc89430660"/>
      <w:bookmarkStart w:id="528" w:name="_Toc89430965"/>
      <w:bookmarkStart w:id="529" w:name="_Toc89431112"/>
      <w:bookmarkStart w:id="530" w:name="_Toc93076444"/>
      <w:bookmarkStart w:id="531" w:name="_Toc95478197"/>
      <w:bookmarkStart w:id="532" w:name="_Toc96029898"/>
      <w:r w:rsidRPr="00F220F1">
        <w:rPr>
          <w:rFonts w:ascii="Narkisim" w:eastAsia="Times New Roman" w:hAnsi="Narkisim" w:cs="Narkisim"/>
          <w:b/>
          <w:bCs/>
          <w:spacing w:val="10"/>
          <w:sz w:val="24"/>
          <w:szCs w:val="24"/>
          <w:rtl/>
          <w:lang w:eastAsia="he-IL"/>
        </w:rPr>
        <w:t>סעיף זה הינו מעיקרי ההתקשרות והפרתו תחשב כהפרה יסודית של ההסכם.</w:t>
      </w:r>
      <w:bookmarkStart w:id="533" w:name="_Toc50378046"/>
      <w:bookmarkEnd w:id="521"/>
      <w:bookmarkEnd w:id="522"/>
      <w:bookmarkEnd w:id="523"/>
      <w:bookmarkEnd w:id="524"/>
      <w:bookmarkEnd w:id="525"/>
      <w:bookmarkEnd w:id="526"/>
      <w:bookmarkEnd w:id="527"/>
      <w:bookmarkEnd w:id="528"/>
      <w:bookmarkEnd w:id="529"/>
      <w:bookmarkEnd w:id="530"/>
      <w:bookmarkEnd w:id="531"/>
      <w:bookmarkEnd w:id="532"/>
    </w:p>
    <w:p w14:paraId="324F454E" w14:textId="77777777" w:rsidR="00F220F1" w:rsidRPr="00F220F1" w:rsidRDefault="00F220F1" w:rsidP="00F220F1">
      <w:pPr>
        <w:keepNext/>
        <w:tabs>
          <w:tab w:val="left" w:pos="0"/>
        </w:tabs>
        <w:spacing w:after="0" w:line="360" w:lineRule="auto"/>
        <w:ind w:left="1440" w:right="454"/>
        <w:jc w:val="both"/>
        <w:outlineLvl w:val="0"/>
        <w:rPr>
          <w:rFonts w:ascii="Narkisim" w:eastAsia="Times New Roman" w:hAnsi="Narkisim" w:cs="Narkisim"/>
          <w:sz w:val="24"/>
          <w:szCs w:val="24"/>
        </w:rPr>
      </w:pPr>
    </w:p>
    <w:p w14:paraId="26227CE8" w14:textId="77777777" w:rsidR="00F220F1" w:rsidRPr="00F220F1" w:rsidRDefault="00F220F1" w:rsidP="00F220F1">
      <w:pPr>
        <w:keepNext/>
        <w:numPr>
          <w:ilvl w:val="0"/>
          <w:numId w:val="87"/>
        </w:numPr>
        <w:tabs>
          <w:tab w:val="left" w:pos="0"/>
          <w:tab w:val="left" w:pos="440"/>
        </w:tabs>
        <w:spacing w:after="0" w:line="360" w:lineRule="auto"/>
        <w:jc w:val="both"/>
        <w:outlineLvl w:val="0"/>
        <w:rPr>
          <w:rFonts w:ascii="Narkisim" w:eastAsia="Times New Roman" w:hAnsi="Narkisim" w:cs="Narkisim"/>
          <w:sz w:val="24"/>
          <w:szCs w:val="24"/>
        </w:rPr>
      </w:pPr>
      <w:bookmarkStart w:id="534" w:name="_Toc70355932"/>
      <w:bookmarkStart w:id="535" w:name="_Toc73787817"/>
      <w:bookmarkStart w:id="536" w:name="_Toc74077963"/>
      <w:bookmarkStart w:id="537" w:name="_Toc74078300"/>
      <w:bookmarkStart w:id="538" w:name="_Toc75789257"/>
      <w:bookmarkStart w:id="539" w:name="_Toc88829939"/>
      <w:bookmarkStart w:id="540" w:name="_Toc89430661"/>
      <w:bookmarkStart w:id="541" w:name="_Toc89430966"/>
      <w:bookmarkStart w:id="542" w:name="_Toc89431113"/>
      <w:bookmarkStart w:id="543" w:name="_Toc93076445"/>
      <w:bookmarkStart w:id="544" w:name="_Toc95478198"/>
      <w:bookmarkStart w:id="545" w:name="_Toc96029899"/>
      <w:r w:rsidRPr="00F220F1">
        <w:rPr>
          <w:rFonts w:ascii="Narkisim" w:eastAsia="Times New Roman" w:hAnsi="Narkisim" w:cs="Narkisim"/>
          <w:b/>
          <w:bCs/>
          <w:sz w:val="24"/>
          <w:szCs w:val="24"/>
          <w:u w:val="single"/>
          <w:rtl/>
        </w:rPr>
        <w:t>קיום ההסכם בתום לב ובנאמנות</w:t>
      </w:r>
      <w:r w:rsidRPr="00F220F1">
        <w:rPr>
          <w:rFonts w:ascii="Narkisim" w:eastAsia="Times New Roman" w:hAnsi="Narkisim" w:cs="Narkisim"/>
          <w:b/>
          <w:bCs/>
          <w:sz w:val="24"/>
          <w:szCs w:val="24"/>
          <w:rtl/>
        </w:rPr>
        <w:t>:</w:t>
      </w:r>
      <w:bookmarkEnd w:id="533"/>
      <w:bookmarkEnd w:id="534"/>
      <w:bookmarkEnd w:id="535"/>
      <w:bookmarkEnd w:id="536"/>
      <w:bookmarkEnd w:id="537"/>
      <w:bookmarkEnd w:id="538"/>
      <w:bookmarkEnd w:id="539"/>
      <w:bookmarkEnd w:id="540"/>
      <w:bookmarkEnd w:id="541"/>
      <w:bookmarkEnd w:id="542"/>
      <w:bookmarkEnd w:id="543"/>
      <w:bookmarkEnd w:id="544"/>
      <w:bookmarkEnd w:id="545"/>
    </w:p>
    <w:p w14:paraId="141E9345" w14:textId="77777777" w:rsidR="00F220F1" w:rsidRPr="00F220F1" w:rsidRDefault="00F220F1" w:rsidP="00F220F1">
      <w:pPr>
        <w:snapToGrid w:val="0"/>
        <w:spacing w:after="0" w:line="360" w:lineRule="auto"/>
        <w:ind w:left="84"/>
        <w:jc w:val="both"/>
        <w:rPr>
          <w:rFonts w:ascii="Narkisim" w:eastAsia="Times New Roman" w:hAnsi="Narkisim" w:cs="Narkisim"/>
          <w:b/>
          <w:bCs/>
          <w:spacing w:val="10"/>
          <w:sz w:val="24"/>
          <w:szCs w:val="24"/>
          <w:rtl/>
          <w:lang w:eastAsia="he-IL"/>
        </w:rPr>
      </w:pPr>
      <w:r w:rsidRPr="00F220F1">
        <w:rPr>
          <w:rFonts w:ascii="Narkisim" w:eastAsia="Times New Roman" w:hAnsi="Narkisim" w:cs="Narkisim"/>
          <w:sz w:val="24"/>
          <w:szCs w:val="24"/>
          <w:rtl/>
        </w:rPr>
        <w:t>הצדדים מתחייבים בזה האחד כלפי השני לקיים ההסכם על הוראותיו וקביעותיו והנובע מהן תום לב ובנאמנות תוך הקפדה ושמירה על הוראות ההסכם</w:t>
      </w:r>
      <w:r w:rsidRPr="00F220F1">
        <w:rPr>
          <w:rFonts w:ascii="Narkisim" w:eastAsia="Times New Roman" w:hAnsi="Narkisim" w:cs="Narkisim"/>
          <w:b/>
          <w:bCs/>
          <w:spacing w:val="10"/>
          <w:sz w:val="24"/>
          <w:szCs w:val="24"/>
          <w:rtl/>
          <w:lang w:eastAsia="he-IL"/>
        </w:rPr>
        <w:t>.</w:t>
      </w:r>
    </w:p>
    <w:p w14:paraId="74048060" w14:textId="77777777" w:rsidR="00F220F1" w:rsidRPr="00F220F1" w:rsidRDefault="00F220F1" w:rsidP="00F220F1">
      <w:pPr>
        <w:snapToGrid w:val="0"/>
        <w:spacing w:after="0" w:line="360" w:lineRule="auto"/>
        <w:ind w:left="84"/>
        <w:jc w:val="both"/>
        <w:rPr>
          <w:rFonts w:ascii="Narkisim" w:eastAsia="Times New Roman" w:hAnsi="Narkisim" w:cs="Narkisim"/>
          <w:b/>
          <w:bCs/>
          <w:spacing w:val="10"/>
          <w:sz w:val="24"/>
          <w:szCs w:val="24"/>
          <w:rtl/>
          <w:lang w:eastAsia="he-IL"/>
        </w:rPr>
      </w:pPr>
    </w:p>
    <w:p w14:paraId="6BBDD98F" w14:textId="77777777" w:rsidR="00F220F1" w:rsidRPr="00F220F1" w:rsidRDefault="00F220F1" w:rsidP="00F220F1">
      <w:pPr>
        <w:keepNext/>
        <w:numPr>
          <w:ilvl w:val="0"/>
          <w:numId w:val="87"/>
        </w:numPr>
        <w:tabs>
          <w:tab w:val="left" w:pos="0"/>
          <w:tab w:val="left" w:pos="440"/>
        </w:tabs>
        <w:spacing w:after="0" w:line="360" w:lineRule="auto"/>
        <w:jc w:val="both"/>
        <w:outlineLvl w:val="0"/>
        <w:rPr>
          <w:rFonts w:ascii="Narkisim" w:eastAsia="Times New Roman" w:hAnsi="Narkisim" w:cs="Narkisim"/>
          <w:b/>
          <w:bCs/>
          <w:sz w:val="24"/>
          <w:szCs w:val="24"/>
          <w:u w:val="single"/>
          <w:rtl/>
        </w:rPr>
      </w:pPr>
      <w:bookmarkStart w:id="546" w:name="_Toc50378048"/>
      <w:bookmarkStart w:id="547" w:name="_Toc70355933"/>
      <w:bookmarkStart w:id="548" w:name="_Toc73787818"/>
      <w:bookmarkStart w:id="549" w:name="_Toc74077964"/>
      <w:bookmarkStart w:id="550" w:name="_Toc74078301"/>
      <w:bookmarkStart w:id="551" w:name="_Toc75789258"/>
      <w:bookmarkStart w:id="552" w:name="_Toc88829940"/>
      <w:bookmarkStart w:id="553" w:name="_Toc89430662"/>
      <w:bookmarkStart w:id="554" w:name="_Toc89430967"/>
      <w:bookmarkStart w:id="555" w:name="_Toc89431114"/>
      <w:bookmarkStart w:id="556" w:name="_Toc93076446"/>
      <w:bookmarkStart w:id="557" w:name="_Toc95478199"/>
      <w:bookmarkStart w:id="558" w:name="_Toc96029900"/>
      <w:r w:rsidRPr="00F220F1">
        <w:rPr>
          <w:rFonts w:ascii="Narkisim" w:eastAsia="Times New Roman" w:hAnsi="Narkisim" w:cs="Narkisim"/>
          <w:b/>
          <w:bCs/>
          <w:sz w:val="24"/>
          <w:szCs w:val="24"/>
          <w:u w:val="single"/>
          <w:rtl/>
        </w:rPr>
        <w:t>ערבויות ובטחונות</w:t>
      </w:r>
      <w:bookmarkEnd w:id="546"/>
      <w:bookmarkEnd w:id="547"/>
      <w:bookmarkEnd w:id="548"/>
      <w:bookmarkEnd w:id="549"/>
      <w:bookmarkEnd w:id="550"/>
      <w:bookmarkEnd w:id="551"/>
      <w:bookmarkEnd w:id="552"/>
      <w:bookmarkEnd w:id="553"/>
      <w:bookmarkEnd w:id="554"/>
      <w:bookmarkEnd w:id="555"/>
      <w:bookmarkEnd w:id="556"/>
      <w:bookmarkEnd w:id="557"/>
      <w:bookmarkEnd w:id="558"/>
    </w:p>
    <w:p w14:paraId="6D50385C" w14:textId="60FBCF76" w:rsidR="00F220F1" w:rsidRPr="00F220F1" w:rsidRDefault="00F220F1" w:rsidP="00F220F1">
      <w:pPr>
        <w:keepNext/>
        <w:numPr>
          <w:ilvl w:val="1"/>
          <w:numId w:val="87"/>
        </w:numPr>
        <w:tabs>
          <w:tab w:val="left" w:pos="0"/>
          <w:tab w:val="left" w:pos="440"/>
        </w:tabs>
        <w:spacing w:after="0" w:line="276" w:lineRule="auto"/>
        <w:ind w:left="1149" w:hanging="709"/>
        <w:jc w:val="both"/>
        <w:outlineLvl w:val="0"/>
        <w:rPr>
          <w:rFonts w:ascii="Narkisim" w:eastAsia="Times New Roman" w:hAnsi="Narkisim" w:cs="Narkisim"/>
          <w:spacing w:val="10"/>
          <w:sz w:val="24"/>
          <w:szCs w:val="24"/>
          <w:lang w:eastAsia="he-IL"/>
        </w:rPr>
      </w:pPr>
      <w:bookmarkStart w:id="559" w:name="_Toc50378049"/>
      <w:bookmarkStart w:id="560" w:name="_Toc70355934"/>
      <w:bookmarkStart w:id="561" w:name="_Toc73787819"/>
      <w:bookmarkStart w:id="562" w:name="_Toc74077965"/>
      <w:bookmarkStart w:id="563" w:name="_Toc74078302"/>
      <w:bookmarkStart w:id="564" w:name="_Toc75789259"/>
      <w:bookmarkStart w:id="565" w:name="_Toc88829941"/>
      <w:bookmarkStart w:id="566" w:name="_Toc89430663"/>
      <w:bookmarkStart w:id="567" w:name="_Toc89430968"/>
      <w:bookmarkStart w:id="568" w:name="_Toc89431115"/>
      <w:bookmarkStart w:id="569" w:name="_Toc93076447"/>
      <w:bookmarkStart w:id="570" w:name="_Toc95478200"/>
      <w:bookmarkStart w:id="571" w:name="_Toc96029901"/>
      <w:r w:rsidRPr="00F220F1">
        <w:rPr>
          <w:rFonts w:ascii="Narkisim" w:eastAsia="Times New Roman" w:hAnsi="Narkisim" w:cs="Narkisim"/>
          <w:spacing w:val="10"/>
          <w:sz w:val="24"/>
          <w:szCs w:val="24"/>
          <w:rtl/>
          <w:lang w:eastAsia="he-IL"/>
        </w:rPr>
        <w:t xml:space="preserve">כבטחון למילוי התחייבויותיו של הספק על-פי הסכם זה מתחייב הספק להמציא עובר לחתימה על הסכם זה, ערבות אוטונומית, </w:t>
      </w:r>
      <w:r>
        <w:rPr>
          <w:rFonts w:ascii="Narkisim" w:eastAsia="Times New Roman" w:hAnsi="Narkisim" w:cs="Narkisim" w:hint="cs"/>
          <w:spacing w:val="10"/>
          <w:sz w:val="24"/>
          <w:szCs w:val="24"/>
          <w:rtl/>
          <w:lang w:eastAsia="he-IL"/>
        </w:rPr>
        <w:t xml:space="preserve">על סך של 15,000 ₪ </w:t>
      </w:r>
      <w:r w:rsidRPr="00F220F1">
        <w:rPr>
          <w:rFonts w:ascii="Narkisim" w:eastAsia="Times New Roman" w:hAnsi="Narkisim" w:cs="Narkisim"/>
          <w:spacing w:val="10"/>
          <w:sz w:val="24"/>
          <w:szCs w:val="24"/>
          <w:rtl/>
          <w:lang w:eastAsia="he-IL"/>
        </w:rPr>
        <w:t xml:space="preserve">לפקודת משרד החקלאות ופיתוח הכפר, בתוקף למשך </w:t>
      </w:r>
      <w:r w:rsidRPr="00F220F1">
        <w:rPr>
          <w:rFonts w:ascii="Narkisim" w:eastAsia="Times New Roman" w:hAnsi="Narkisim" w:cs="Narkisim" w:hint="cs"/>
          <w:spacing w:val="10"/>
          <w:sz w:val="24"/>
          <w:szCs w:val="24"/>
          <w:rtl/>
          <w:lang w:eastAsia="he-IL"/>
        </w:rPr>
        <w:t xml:space="preserve">14 </w:t>
      </w:r>
      <w:r w:rsidRPr="00F220F1">
        <w:rPr>
          <w:rFonts w:ascii="Narkisim" w:eastAsia="Times New Roman" w:hAnsi="Narkisim" w:cs="Narkisim"/>
          <w:spacing w:val="10"/>
          <w:sz w:val="24"/>
          <w:szCs w:val="24"/>
          <w:rtl/>
          <w:lang w:eastAsia="he-IL"/>
        </w:rPr>
        <w:t>חודשים ממועד תחילת ההתקשרות.</w:t>
      </w:r>
      <w:bookmarkEnd w:id="559"/>
      <w:bookmarkEnd w:id="560"/>
      <w:bookmarkEnd w:id="561"/>
      <w:bookmarkEnd w:id="562"/>
      <w:bookmarkEnd w:id="563"/>
      <w:bookmarkEnd w:id="564"/>
      <w:bookmarkEnd w:id="565"/>
      <w:bookmarkEnd w:id="566"/>
      <w:bookmarkEnd w:id="567"/>
      <w:bookmarkEnd w:id="568"/>
      <w:bookmarkEnd w:id="569"/>
      <w:bookmarkEnd w:id="570"/>
      <w:bookmarkEnd w:id="571"/>
      <w:r w:rsidRPr="00F220F1">
        <w:rPr>
          <w:rFonts w:ascii="Narkisim" w:eastAsia="Times New Roman" w:hAnsi="Narkisim" w:cs="Narkisim"/>
          <w:spacing w:val="10"/>
          <w:sz w:val="24"/>
          <w:szCs w:val="24"/>
          <w:rtl/>
          <w:lang w:eastAsia="he-IL"/>
        </w:rPr>
        <w:t xml:space="preserve"> </w:t>
      </w:r>
    </w:p>
    <w:p w14:paraId="398F138A" w14:textId="77777777" w:rsidR="00F220F1" w:rsidRPr="00F220F1" w:rsidRDefault="00F220F1" w:rsidP="00F220F1">
      <w:pPr>
        <w:numPr>
          <w:ilvl w:val="1"/>
          <w:numId w:val="87"/>
        </w:numPr>
        <w:tabs>
          <w:tab w:val="left" w:pos="1334"/>
        </w:tabs>
        <w:spacing w:before="240" w:after="240" w:line="276" w:lineRule="auto"/>
        <w:jc w:val="both"/>
        <w:rPr>
          <w:rFonts w:ascii="Narkisim" w:eastAsia="Times New Roman" w:hAnsi="Narkisim" w:cs="Narkisim"/>
          <w:b/>
          <w:kern w:val="28"/>
          <w:sz w:val="24"/>
          <w:szCs w:val="24"/>
        </w:rPr>
      </w:pPr>
      <w:bookmarkStart w:id="572" w:name="_Toc50378050"/>
      <w:bookmarkStart w:id="573" w:name="_Toc70355935"/>
      <w:bookmarkStart w:id="574" w:name="_Toc73787820"/>
      <w:bookmarkStart w:id="575" w:name="_Toc74077966"/>
      <w:bookmarkStart w:id="576" w:name="_Toc74078303"/>
      <w:bookmarkStart w:id="577" w:name="_Toc75789260"/>
      <w:bookmarkStart w:id="578" w:name="_Toc88829942"/>
      <w:bookmarkStart w:id="579" w:name="_Toc89430664"/>
      <w:bookmarkStart w:id="580" w:name="_Toc89430969"/>
      <w:bookmarkStart w:id="581" w:name="_Toc89431116"/>
      <w:bookmarkStart w:id="582" w:name="_Toc93076448"/>
      <w:r w:rsidRPr="00F220F1">
        <w:rPr>
          <w:rFonts w:ascii="Narkisim" w:eastAsia="Times New Roman" w:hAnsi="Narkisim" w:cs="Narkisim"/>
          <w:b/>
          <w:kern w:val="28"/>
          <w:sz w:val="24"/>
          <w:szCs w:val="24"/>
          <w:rtl/>
        </w:rPr>
        <w:t xml:space="preserve">הערבות תהיה בהתאם לאחת החלופות הבאות: </w:t>
      </w:r>
    </w:p>
    <w:p w14:paraId="40ED612F" w14:textId="5FE97F56" w:rsidR="00F220F1" w:rsidRPr="00F220F1" w:rsidRDefault="00F220F1" w:rsidP="00F220F1">
      <w:pPr>
        <w:numPr>
          <w:ilvl w:val="2"/>
          <w:numId w:val="87"/>
        </w:numPr>
        <w:tabs>
          <w:tab w:val="left" w:pos="1334"/>
        </w:tabs>
        <w:spacing w:before="240" w:after="240" w:line="276" w:lineRule="auto"/>
        <w:jc w:val="both"/>
        <w:rPr>
          <w:rFonts w:ascii="Narkisim" w:hAnsi="Narkisim" w:cs="Narkisim"/>
          <w:bCs/>
          <w:sz w:val="24"/>
          <w:szCs w:val="24"/>
          <w:rtl/>
        </w:rPr>
      </w:pPr>
      <w:r w:rsidRPr="00F220F1">
        <w:rPr>
          <w:rFonts w:ascii="Narkisim" w:hAnsi="Narkisim" w:cs="Narkisim"/>
          <w:sz w:val="24"/>
          <w:szCs w:val="24"/>
          <w:rtl/>
        </w:rPr>
        <w:t>ערבות בהתאם לנוסח מפורט כ</w:t>
      </w:r>
      <w:r w:rsidRPr="00F220F1">
        <w:rPr>
          <w:rFonts w:ascii="Narkisim" w:hAnsi="Narkisim" w:cs="Narkisim"/>
          <w:b/>
          <w:bCs/>
          <w:sz w:val="24"/>
          <w:szCs w:val="24"/>
          <w:rtl/>
        </w:rPr>
        <w:t xml:space="preserve">נספח </w:t>
      </w:r>
      <w:r>
        <w:rPr>
          <w:rFonts w:ascii="Narkisim" w:hAnsi="Narkisim" w:cs="Narkisim" w:hint="cs"/>
          <w:b/>
          <w:bCs/>
          <w:sz w:val="24"/>
          <w:szCs w:val="24"/>
          <w:rtl/>
        </w:rPr>
        <w:t>א</w:t>
      </w:r>
      <w:r w:rsidRPr="00F220F1">
        <w:rPr>
          <w:rFonts w:ascii="Narkisim" w:hAnsi="Narkisim" w:cs="Narkisim" w:hint="cs"/>
          <w:b/>
          <w:bCs/>
          <w:sz w:val="24"/>
          <w:szCs w:val="24"/>
          <w:rtl/>
        </w:rPr>
        <w:t>'</w:t>
      </w:r>
      <w:r w:rsidRPr="00F220F1">
        <w:rPr>
          <w:rFonts w:ascii="Narkisim" w:hAnsi="Narkisim" w:cs="Narkisim"/>
          <w:sz w:val="24"/>
          <w:szCs w:val="24"/>
          <w:rtl/>
        </w:rPr>
        <w:t xml:space="preserve"> להסכם. </w:t>
      </w:r>
    </w:p>
    <w:p w14:paraId="6DB62FEC" w14:textId="77777777" w:rsidR="00F220F1" w:rsidRPr="00F220F1" w:rsidRDefault="00F220F1" w:rsidP="00F220F1">
      <w:pPr>
        <w:numPr>
          <w:ilvl w:val="2"/>
          <w:numId w:val="87"/>
        </w:numPr>
        <w:tabs>
          <w:tab w:val="left" w:pos="1334"/>
        </w:tabs>
        <w:spacing w:before="240" w:after="240" w:line="360" w:lineRule="auto"/>
        <w:jc w:val="both"/>
        <w:rPr>
          <w:rFonts w:ascii="Narkisim" w:hAnsi="Narkisim" w:cs="Narkisim"/>
          <w:b/>
          <w:bCs/>
          <w:sz w:val="24"/>
          <w:szCs w:val="24"/>
        </w:rPr>
      </w:pPr>
      <w:r w:rsidRPr="00F220F1">
        <w:rPr>
          <w:rFonts w:ascii="Narkisim" w:hAnsi="Narkisim" w:cs="Narkisim"/>
          <w:sz w:val="24"/>
          <w:szCs w:val="24"/>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w:t>
      </w:r>
      <w:r w:rsidRPr="00F220F1">
        <w:rPr>
          <w:rFonts w:ascii="Narkisim" w:hAnsi="Narkisim" w:cs="Narkisim" w:hint="cs"/>
          <w:sz w:val="24"/>
          <w:szCs w:val="24"/>
          <w:rtl/>
        </w:rPr>
        <w:t>ב'</w:t>
      </w:r>
      <w:r w:rsidRPr="00F220F1">
        <w:rPr>
          <w:rFonts w:ascii="Narkisim" w:hAnsi="Narkisim" w:cs="Narkisim"/>
          <w:sz w:val="24"/>
          <w:szCs w:val="24"/>
          <w:rtl/>
        </w:rPr>
        <w:t xml:space="preserve"> להסכם, ותנוהל בהתאם לתקן הערבויות הדיגיטאליות ולהוראת תכ"ם 14.4.1 ערבויות דיגיטליות</w:t>
      </w:r>
      <w:r w:rsidRPr="00F220F1">
        <w:rPr>
          <w:rFonts w:ascii="Narkisim" w:hAnsi="Narkisim" w:cs="Narkisim"/>
          <w:b/>
          <w:bCs/>
          <w:sz w:val="24"/>
          <w:szCs w:val="24"/>
          <w:rtl/>
        </w:rPr>
        <w:t xml:space="preserve">. </w:t>
      </w:r>
    </w:p>
    <w:p w14:paraId="01596780" w14:textId="77777777" w:rsidR="00F220F1" w:rsidRPr="00F220F1" w:rsidRDefault="00F220F1" w:rsidP="00F220F1">
      <w:pPr>
        <w:keepNext/>
        <w:numPr>
          <w:ilvl w:val="1"/>
          <w:numId w:val="87"/>
        </w:numPr>
        <w:tabs>
          <w:tab w:val="left" w:pos="0"/>
          <w:tab w:val="left" w:pos="440"/>
        </w:tabs>
        <w:spacing w:after="0" w:line="360" w:lineRule="auto"/>
        <w:ind w:left="1149" w:hanging="709"/>
        <w:jc w:val="both"/>
        <w:outlineLvl w:val="0"/>
        <w:rPr>
          <w:rFonts w:ascii="Narkisim" w:eastAsia="Times New Roman" w:hAnsi="Narkisim" w:cs="Narkisim"/>
          <w:spacing w:val="10"/>
          <w:sz w:val="24"/>
          <w:szCs w:val="24"/>
          <w:lang w:eastAsia="he-IL"/>
        </w:rPr>
      </w:pPr>
      <w:bookmarkStart w:id="583" w:name="_Toc50378051"/>
      <w:bookmarkStart w:id="584" w:name="_Toc70355936"/>
      <w:bookmarkStart w:id="585" w:name="_Toc73787821"/>
      <w:bookmarkStart w:id="586" w:name="_Toc74077967"/>
      <w:bookmarkStart w:id="587" w:name="_Toc74078304"/>
      <w:bookmarkStart w:id="588" w:name="_Toc75789261"/>
      <w:bookmarkStart w:id="589" w:name="_Toc88829943"/>
      <w:bookmarkStart w:id="590" w:name="_Toc89430665"/>
      <w:bookmarkStart w:id="591" w:name="_Toc89430970"/>
      <w:bookmarkStart w:id="592" w:name="_Toc89431117"/>
      <w:bookmarkStart w:id="593" w:name="_Toc93076449"/>
      <w:bookmarkStart w:id="594" w:name="_Toc95478201"/>
      <w:bookmarkStart w:id="595" w:name="_Toc96029902"/>
      <w:bookmarkEnd w:id="572"/>
      <w:bookmarkEnd w:id="573"/>
      <w:bookmarkEnd w:id="574"/>
      <w:bookmarkEnd w:id="575"/>
      <w:bookmarkEnd w:id="576"/>
      <w:bookmarkEnd w:id="577"/>
      <w:bookmarkEnd w:id="578"/>
      <w:bookmarkEnd w:id="579"/>
      <w:bookmarkEnd w:id="580"/>
      <w:bookmarkEnd w:id="581"/>
      <w:bookmarkEnd w:id="582"/>
      <w:r w:rsidRPr="00F220F1">
        <w:rPr>
          <w:rFonts w:ascii="Narkisim" w:eastAsia="Times New Roman" w:hAnsi="Narkisim" w:cs="Narkisim"/>
          <w:spacing w:val="10"/>
          <w:sz w:val="24"/>
          <w:szCs w:val="24"/>
          <w:rtl/>
          <w:lang w:eastAsia="he-IL"/>
        </w:rPr>
        <w:lastRenderedPageBreak/>
        <w:t>אין בכל האמור לעיל כדי לשחרר את הספק ממילוי מלא ומדויק של כל חיוביו על-פי הסכם זה ואין בו כדי להטיל על המשרד חובה כלשהיא.</w:t>
      </w:r>
      <w:bookmarkEnd w:id="583"/>
      <w:bookmarkEnd w:id="584"/>
      <w:bookmarkEnd w:id="585"/>
      <w:bookmarkEnd w:id="586"/>
      <w:bookmarkEnd w:id="587"/>
      <w:bookmarkEnd w:id="588"/>
      <w:bookmarkEnd w:id="589"/>
      <w:bookmarkEnd w:id="590"/>
      <w:bookmarkEnd w:id="591"/>
      <w:bookmarkEnd w:id="592"/>
      <w:bookmarkEnd w:id="593"/>
      <w:bookmarkEnd w:id="594"/>
      <w:bookmarkEnd w:id="595"/>
    </w:p>
    <w:p w14:paraId="5DE4493A" w14:textId="77777777" w:rsidR="00F220F1" w:rsidRPr="00F220F1" w:rsidRDefault="00F220F1" w:rsidP="00F220F1">
      <w:pPr>
        <w:keepNext/>
        <w:numPr>
          <w:ilvl w:val="1"/>
          <w:numId w:val="87"/>
        </w:numPr>
        <w:tabs>
          <w:tab w:val="left" w:pos="0"/>
          <w:tab w:val="left" w:pos="440"/>
        </w:tabs>
        <w:spacing w:after="0" w:line="360" w:lineRule="auto"/>
        <w:ind w:left="1149" w:hanging="709"/>
        <w:jc w:val="both"/>
        <w:outlineLvl w:val="0"/>
        <w:rPr>
          <w:rFonts w:ascii="Narkisim" w:eastAsia="Times New Roman" w:hAnsi="Narkisim" w:cs="Narkisim"/>
          <w:spacing w:val="10"/>
          <w:sz w:val="24"/>
          <w:szCs w:val="24"/>
          <w:lang w:eastAsia="he-IL"/>
        </w:rPr>
      </w:pPr>
      <w:bookmarkStart w:id="596" w:name="_Toc50378052"/>
      <w:bookmarkStart w:id="597" w:name="_Toc70355937"/>
      <w:bookmarkStart w:id="598" w:name="_Toc73787822"/>
      <w:bookmarkStart w:id="599" w:name="_Toc74077968"/>
      <w:bookmarkStart w:id="600" w:name="_Toc74078305"/>
      <w:bookmarkStart w:id="601" w:name="_Toc75789262"/>
      <w:bookmarkStart w:id="602" w:name="_Toc88829944"/>
      <w:bookmarkStart w:id="603" w:name="_Toc89430666"/>
      <w:bookmarkStart w:id="604" w:name="_Toc89430971"/>
      <w:bookmarkStart w:id="605" w:name="_Toc89431118"/>
      <w:bookmarkStart w:id="606" w:name="_Toc93076450"/>
      <w:bookmarkStart w:id="607" w:name="_Toc95478202"/>
      <w:bookmarkStart w:id="608" w:name="_Toc96029903"/>
      <w:r w:rsidRPr="00F220F1">
        <w:rPr>
          <w:rFonts w:ascii="Narkisim" w:eastAsia="Times New Roman" w:hAnsi="Narkisim" w:cs="Narkisim"/>
          <w:spacing w:val="10"/>
          <w:sz w:val="24"/>
          <w:szCs w:val="24"/>
          <w:rtl/>
          <w:lang w:eastAsia="he-IL"/>
        </w:rPr>
        <w:t>הערבות תשמש להבטחת מילוי תנאי הסכם זה בידי הספק ואכיפתם, וכן לפיצוי ולשיפוי המשרד על כל נזק, תשלום, אובדן, הפסד או הוצאה שנגרמו או שעלולים להיגרם למזמין - בין במישרין ובין בעקיפין - עקב אי מילוי תנאי ההסכם כולם מקצתם, במועדיהם ובמלואם או עקב ביטול ההסכם, הגבלתו או התלייתו.</w:t>
      </w:r>
      <w:bookmarkEnd w:id="596"/>
      <w:bookmarkEnd w:id="597"/>
      <w:bookmarkEnd w:id="598"/>
      <w:bookmarkEnd w:id="599"/>
      <w:bookmarkEnd w:id="600"/>
      <w:bookmarkEnd w:id="601"/>
      <w:bookmarkEnd w:id="602"/>
      <w:bookmarkEnd w:id="603"/>
      <w:bookmarkEnd w:id="604"/>
      <w:bookmarkEnd w:id="605"/>
      <w:bookmarkEnd w:id="606"/>
      <w:bookmarkEnd w:id="607"/>
      <w:bookmarkEnd w:id="608"/>
    </w:p>
    <w:p w14:paraId="19DA2AF6" w14:textId="77777777" w:rsidR="00F220F1" w:rsidRPr="00F220F1" w:rsidRDefault="00F220F1" w:rsidP="00F220F1">
      <w:pPr>
        <w:keepNext/>
        <w:numPr>
          <w:ilvl w:val="1"/>
          <w:numId w:val="87"/>
        </w:numPr>
        <w:tabs>
          <w:tab w:val="left" w:pos="0"/>
          <w:tab w:val="left" w:pos="440"/>
        </w:tabs>
        <w:spacing w:after="0" w:line="360" w:lineRule="auto"/>
        <w:ind w:left="1149" w:hanging="709"/>
        <w:jc w:val="both"/>
        <w:outlineLvl w:val="0"/>
        <w:rPr>
          <w:rFonts w:ascii="Narkisim" w:eastAsia="Calibri" w:hAnsi="Narkisim" w:cs="Narkisim"/>
          <w:sz w:val="24"/>
          <w:szCs w:val="24"/>
          <w:lang w:eastAsia="he-IL"/>
        </w:rPr>
      </w:pPr>
      <w:bookmarkStart w:id="609" w:name="_Toc95478203"/>
      <w:bookmarkStart w:id="610" w:name="_Toc96029904"/>
      <w:bookmarkStart w:id="611" w:name="_Toc50378053"/>
      <w:bookmarkStart w:id="612" w:name="_Toc70355938"/>
      <w:bookmarkStart w:id="613" w:name="_Toc73787823"/>
      <w:bookmarkStart w:id="614" w:name="_Toc74077969"/>
      <w:bookmarkStart w:id="615" w:name="_Toc74078306"/>
      <w:bookmarkStart w:id="616" w:name="_Toc75789263"/>
      <w:bookmarkStart w:id="617" w:name="_Toc88829945"/>
      <w:bookmarkStart w:id="618" w:name="_Toc89430667"/>
      <w:bookmarkStart w:id="619" w:name="_Toc89430972"/>
      <w:bookmarkStart w:id="620" w:name="_Toc89431119"/>
      <w:bookmarkStart w:id="621" w:name="_Toc93076451"/>
      <w:r w:rsidRPr="00F220F1">
        <w:rPr>
          <w:rFonts w:ascii="Narkisim" w:eastAsia="Times New Roman" w:hAnsi="Narkisim" w:cs="Narkisim"/>
          <w:spacing w:val="10"/>
          <w:sz w:val="24"/>
          <w:szCs w:val="24"/>
          <w:rtl/>
          <w:lang w:eastAsia="he-IL"/>
        </w:rPr>
        <w:t>בלי לגרוע מכלליות האמור לעיל, רשאי המשרד לחלט את הערבות, כולה או מקצתה, אם נגרם לה נזק עקב אי מילוי תנאי ההסכם,</w:t>
      </w:r>
      <w:bookmarkEnd w:id="609"/>
      <w:bookmarkEnd w:id="610"/>
      <w:r w:rsidRPr="00F220F1">
        <w:rPr>
          <w:rFonts w:ascii="Narkisim" w:eastAsia="Times New Roman" w:hAnsi="Narkisim" w:cs="Narkisim"/>
          <w:spacing w:val="10"/>
          <w:sz w:val="24"/>
          <w:szCs w:val="24"/>
          <w:rtl/>
          <w:lang w:eastAsia="he-IL"/>
        </w:rPr>
        <w:t xml:space="preserve"> </w:t>
      </w:r>
      <w:bookmarkEnd w:id="611"/>
      <w:bookmarkEnd w:id="612"/>
      <w:bookmarkEnd w:id="613"/>
      <w:bookmarkEnd w:id="614"/>
      <w:bookmarkEnd w:id="615"/>
      <w:bookmarkEnd w:id="616"/>
      <w:bookmarkEnd w:id="617"/>
      <w:bookmarkEnd w:id="618"/>
      <w:bookmarkEnd w:id="619"/>
      <w:bookmarkEnd w:id="620"/>
      <w:bookmarkEnd w:id="621"/>
    </w:p>
    <w:p w14:paraId="61AEEC18" w14:textId="77777777" w:rsidR="00F220F1" w:rsidRPr="00F220F1" w:rsidRDefault="00F220F1" w:rsidP="00F220F1">
      <w:pPr>
        <w:keepNext/>
        <w:numPr>
          <w:ilvl w:val="1"/>
          <w:numId w:val="87"/>
        </w:numPr>
        <w:tabs>
          <w:tab w:val="left" w:pos="0"/>
          <w:tab w:val="left" w:pos="440"/>
        </w:tabs>
        <w:spacing w:after="0" w:line="360" w:lineRule="auto"/>
        <w:ind w:left="1149" w:hanging="709"/>
        <w:jc w:val="both"/>
        <w:outlineLvl w:val="0"/>
        <w:rPr>
          <w:rFonts w:ascii="Narkisim" w:eastAsia="Times New Roman" w:hAnsi="Narkisim" w:cs="Narkisim"/>
          <w:spacing w:val="10"/>
          <w:sz w:val="24"/>
          <w:szCs w:val="24"/>
          <w:lang w:eastAsia="he-IL"/>
        </w:rPr>
      </w:pPr>
      <w:bookmarkStart w:id="622" w:name="_Toc50378054"/>
      <w:bookmarkStart w:id="623" w:name="_Toc70355939"/>
      <w:bookmarkStart w:id="624" w:name="_Toc73787824"/>
      <w:bookmarkStart w:id="625" w:name="_Toc74077970"/>
      <w:bookmarkStart w:id="626" w:name="_Toc74078307"/>
      <w:bookmarkStart w:id="627" w:name="_Toc75789264"/>
      <w:bookmarkStart w:id="628" w:name="_Toc88829946"/>
      <w:bookmarkStart w:id="629" w:name="_Toc89430668"/>
      <w:bookmarkStart w:id="630" w:name="_Toc89430973"/>
      <w:bookmarkStart w:id="631" w:name="_Toc89431120"/>
      <w:bookmarkStart w:id="632" w:name="_Toc93076452"/>
      <w:bookmarkStart w:id="633" w:name="_Toc95478204"/>
      <w:bookmarkStart w:id="634" w:name="_Toc96029905"/>
      <w:r w:rsidRPr="00F220F1">
        <w:rPr>
          <w:rFonts w:ascii="Narkisim" w:eastAsia="Times New Roman" w:hAnsi="Narkisim" w:cs="Narkisim"/>
          <w:spacing w:val="10"/>
          <w:sz w:val="24"/>
          <w:szCs w:val="24"/>
          <w:rtl/>
          <w:lang w:eastAsia="he-IL"/>
        </w:rPr>
        <w:t>המשרד רשאי לחלט את הערבות, כולה או חלקה, עד גובה הסכום הנקוב בה, ובלבד שהתרתה בספק כי אם תוך התקופה שקבועה בהתראה, לא יתקן הספק את המעשה או המחדל נושא ההתראה תחולט הערבות, כולה או מקצתה. חולטה כל הערבות או חלק ממנו, ימציא הספק ערבות חדשה או ישלים את יתרתה עד גובה סכום הערבות המקורי מיד עם דרישה מאת נציג המשרד.</w:t>
      </w:r>
      <w:bookmarkEnd w:id="622"/>
      <w:bookmarkEnd w:id="623"/>
      <w:bookmarkEnd w:id="624"/>
      <w:bookmarkEnd w:id="625"/>
      <w:bookmarkEnd w:id="626"/>
      <w:bookmarkEnd w:id="627"/>
      <w:bookmarkEnd w:id="628"/>
      <w:bookmarkEnd w:id="629"/>
      <w:bookmarkEnd w:id="630"/>
      <w:bookmarkEnd w:id="631"/>
      <w:bookmarkEnd w:id="632"/>
      <w:bookmarkEnd w:id="633"/>
      <w:bookmarkEnd w:id="634"/>
      <w:r w:rsidRPr="00F220F1">
        <w:rPr>
          <w:rFonts w:ascii="Narkisim" w:eastAsia="Times New Roman" w:hAnsi="Narkisim" w:cs="Narkisim"/>
          <w:spacing w:val="10"/>
          <w:sz w:val="24"/>
          <w:szCs w:val="24"/>
          <w:rtl/>
          <w:lang w:eastAsia="he-IL"/>
        </w:rPr>
        <w:t xml:space="preserve"> </w:t>
      </w:r>
    </w:p>
    <w:p w14:paraId="0EA42E90" w14:textId="77777777" w:rsidR="00F220F1" w:rsidRPr="00F220F1" w:rsidRDefault="00F220F1" w:rsidP="00F220F1">
      <w:pPr>
        <w:keepNext/>
        <w:numPr>
          <w:ilvl w:val="1"/>
          <w:numId w:val="87"/>
        </w:numPr>
        <w:tabs>
          <w:tab w:val="left" w:pos="0"/>
          <w:tab w:val="left" w:pos="440"/>
        </w:tabs>
        <w:spacing w:after="0" w:line="360" w:lineRule="auto"/>
        <w:ind w:left="1149" w:hanging="709"/>
        <w:jc w:val="both"/>
        <w:outlineLvl w:val="0"/>
        <w:rPr>
          <w:rFonts w:ascii="Narkisim" w:eastAsia="Times New Roman" w:hAnsi="Narkisim" w:cs="Narkisim"/>
          <w:spacing w:val="10"/>
          <w:sz w:val="24"/>
          <w:szCs w:val="24"/>
          <w:lang w:eastAsia="he-IL"/>
        </w:rPr>
      </w:pPr>
      <w:bookmarkStart w:id="635" w:name="_Toc50378055"/>
      <w:bookmarkStart w:id="636" w:name="_Toc70355940"/>
      <w:bookmarkStart w:id="637" w:name="_Toc73787825"/>
      <w:bookmarkStart w:id="638" w:name="_Toc74077971"/>
      <w:bookmarkStart w:id="639" w:name="_Toc74078308"/>
      <w:bookmarkStart w:id="640" w:name="_Toc75789265"/>
      <w:bookmarkStart w:id="641" w:name="_Toc88829947"/>
      <w:bookmarkStart w:id="642" w:name="_Toc89430669"/>
      <w:bookmarkStart w:id="643" w:name="_Toc89430974"/>
      <w:bookmarkStart w:id="644" w:name="_Toc89431121"/>
      <w:bookmarkStart w:id="645" w:name="_Toc93076453"/>
      <w:bookmarkStart w:id="646" w:name="_Toc95478205"/>
      <w:bookmarkStart w:id="647" w:name="_Toc96029906"/>
      <w:r w:rsidRPr="00F220F1">
        <w:rPr>
          <w:rFonts w:ascii="Narkisim" w:eastAsia="Times New Roman" w:hAnsi="Narkisim" w:cs="Narkisim"/>
          <w:spacing w:val="10"/>
          <w:sz w:val="24"/>
          <w:szCs w:val="24"/>
          <w:rtl/>
          <w:lang w:eastAsia="he-IL"/>
        </w:rPr>
        <w:t>אי השלמת סכום הערבות כאמור יהווה הפרה מהותית של תנאי ההסכם והמשרד רשאי - בלי לגרוע מסמכותה לבטל את ההסכם להגבילו או להתלותו - לחלט כל יתרה מסכום הערבות.</w:t>
      </w:r>
      <w:bookmarkEnd w:id="635"/>
      <w:bookmarkEnd w:id="636"/>
      <w:bookmarkEnd w:id="637"/>
      <w:bookmarkEnd w:id="638"/>
      <w:bookmarkEnd w:id="639"/>
      <w:bookmarkEnd w:id="640"/>
      <w:bookmarkEnd w:id="641"/>
      <w:bookmarkEnd w:id="642"/>
      <w:bookmarkEnd w:id="643"/>
      <w:bookmarkEnd w:id="644"/>
      <w:bookmarkEnd w:id="645"/>
      <w:bookmarkEnd w:id="646"/>
      <w:bookmarkEnd w:id="647"/>
    </w:p>
    <w:p w14:paraId="4B9AF59F" w14:textId="77777777" w:rsidR="00F220F1" w:rsidRPr="00F220F1" w:rsidRDefault="00F220F1" w:rsidP="00F220F1">
      <w:pPr>
        <w:keepNext/>
        <w:numPr>
          <w:ilvl w:val="1"/>
          <w:numId w:val="87"/>
        </w:numPr>
        <w:tabs>
          <w:tab w:val="left" w:pos="0"/>
          <w:tab w:val="left" w:pos="440"/>
        </w:tabs>
        <w:spacing w:after="0" w:line="360" w:lineRule="auto"/>
        <w:ind w:left="1151" w:hanging="709"/>
        <w:contextualSpacing/>
        <w:jc w:val="both"/>
        <w:outlineLvl w:val="0"/>
        <w:rPr>
          <w:rFonts w:ascii="Times New Roman" w:eastAsia="Calibri" w:hAnsi="Times New Roman" w:cs="Narkisim"/>
          <w:sz w:val="24"/>
          <w:szCs w:val="24"/>
        </w:rPr>
      </w:pPr>
      <w:bookmarkStart w:id="648" w:name="_Toc95478206"/>
      <w:bookmarkStart w:id="649" w:name="_Toc96029907"/>
      <w:bookmarkStart w:id="650" w:name="_Toc50378056"/>
      <w:bookmarkStart w:id="651" w:name="_Toc70355941"/>
      <w:bookmarkStart w:id="652" w:name="_Toc73787826"/>
      <w:bookmarkStart w:id="653" w:name="_Toc74077972"/>
      <w:bookmarkStart w:id="654" w:name="_Toc74078309"/>
      <w:bookmarkStart w:id="655" w:name="_Toc75789266"/>
      <w:bookmarkStart w:id="656" w:name="_Toc88829948"/>
      <w:bookmarkStart w:id="657" w:name="_Toc89430670"/>
      <w:bookmarkStart w:id="658" w:name="_Toc89430975"/>
      <w:bookmarkStart w:id="659" w:name="_Toc89431122"/>
      <w:bookmarkStart w:id="660" w:name="_Toc93076454"/>
      <w:r w:rsidRPr="00F220F1">
        <w:rPr>
          <w:rFonts w:ascii="Times New Roman" w:eastAsia="Calibri" w:hAnsi="Times New Roman" w:cs="Narkisim"/>
          <w:sz w:val="24"/>
          <w:szCs w:val="24"/>
          <w:rtl/>
        </w:rPr>
        <w:t xml:space="preserve">אין בכל האמור לעיל, לרבות בגביית כל סכום על-פי הערבות, כדי לשחרר את הספק ממילוי מלא ומדויק של כל חיוביו על-פי הסכם זה ואין בו כידי להטיל על המשרד חובה כלשהי ו/או כדי להגביל או להורות בכל צורה שהיא על היקף </w:t>
      </w:r>
      <w:r w:rsidRPr="00F220F1">
        <w:rPr>
          <w:rFonts w:ascii="Times New Roman" w:eastAsia="Calibri" w:hAnsi="Times New Roman" w:cs="Narkisim" w:hint="cs"/>
          <w:sz w:val="24"/>
          <w:szCs w:val="24"/>
          <w:rtl/>
        </w:rPr>
        <w:t>ה</w:t>
      </w:r>
      <w:r w:rsidRPr="00F220F1">
        <w:rPr>
          <w:rFonts w:ascii="Times New Roman" w:eastAsia="Calibri" w:hAnsi="Times New Roman" w:cs="Narkisim"/>
          <w:sz w:val="24"/>
          <w:szCs w:val="24"/>
          <w:rtl/>
        </w:rPr>
        <w:t>תחייבויותיו</w:t>
      </w:r>
      <w:r w:rsidRPr="00F220F1">
        <w:rPr>
          <w:rFonts w:ascii="Narkisim" w:eastAsia="Times New Roman" w:hAnsi="Narkisim" w:cs="Narkisim"/>
          <w:spacing w:val="10"/>
          <w:sz w:val="24"/>
          <w:szCs w:val="24"/>
          <w:rtl/>
          <w:lang w:eastAsia="he-IL"/>
        </w:rPr>
        <w:t xml:space="preserve"> ואחריותו של הספק</w:t>
      </w:r>
      <w:bookmarkEnd w:id="648"/>
      <w:bookmarkEnd w:id="649"/>
    </w:p>
    <w:p w14:paraId="12CDAE27" w14:textId="77777777" w:rsidR="00F220F1" w:rsidRPr="00F220F1" w:rsidRDefault="00F220F1" w:rsidP="00F220F1">
      <w:pPr>
        <w:keepNext/>
        <w:numPr>
          <w:ilvl w:val="1"/>
          <w:numId w:val="87"/>
        </w:numPr>
        <w:tabs>
          <w:tab w:val="left" w:pos="0"/>
          <w:tab w:val="left" w:pos="440"/>
        </w:tabs>
        <w:spacing w:after="0" w:line="360" w:lineRule="auto"/>
        <w:ind w:left="1151" w:hanging="709"/>
        <w:contextualSpacing/>
        <w:jc w:val="both"/>
        <w:outlineLvl w:val="0"/>
        <w:rPr>
          <w:rFonts w:ascii="Times New Roman" w:eastAsia="Calibri" w:hAnsi="Times New Roman" w:cs="Narkisim"/>
          <w:sz w:val="24"/>
          <w:szCs w:val="24"/>
        </w:rPr>
      </w:pPr>
      <w:bookmarkStart w:id="661" w:name="_Toc95478207"/>
      <w:bookmarkStart w:id="662" w:name="_Toc96029908"/>
      <w:r w:rsidRPr="00F220F1">
        <w:rPr>
          <w:rFonts w:ascii="Times New Roman" w:eastAsia="Calibri" w:hAnsi="Times New Roman" w:cs="Narkisim"/>
          <w:sz w:val="24"/>
          <w:szCs w:val="24"/>
          <w:rtl/>
        </w:rPr>
        <w:t>לפי הסכם זה או על-פי כל דין ו/או על היקף הנזקים ו/או ההוצאות שנגרמו למזמין עקב הפרת ההסכם מצד הספק.</w:t>
      </w:r>
      <w:bookmarkEnd w:id="650"/>
      <w:bookmarkEnd w:id="651"/>
      <w:bookmarkEnd w:id="652"/>
      <w:bookmarkEnd w:id="653"/>
      <w:bookmarkEnd w:id="654"/>
      <w:bookmarkEnd w:id="655"/>
      <w:bookmarkEnd w:id="656"/>
      <w:bookmarkEnd w:id="657"/>
      <w:bookmarkEnd w:id="658"/>
      <w:bookmarkEnd w:id="659"/>
      <w:bookmarkEnd w:id="660"/>
      <w:bookmarkEnd w:id="661"/>
      <w:bookmarkEnd w:id="662"/>
    </w:p>
    <w:p w14:paraId="779EDC64" w14:textId="77777777" w:rsidR="00F220F1" w:rsidRPr="00F220F1" w:rsidRDefault="00F220F1" w:rsidP="00F220F1">
      <w:pPr>
        <w:keepNext/>
        <w:numPr>
          <w:ilvl w:val="1"/>
          <w:numId w:val="87"/>
        </w:numPr>
        <w:tabs>
          <w:tab w:val="left" w:pos="0"/>
          <w:tab w:val="left" w:pos="440"/>
        </w:tabs>
        <w:spacing w:after="0" w:line="360" w:lineRule="auto"/>
        <w:ind w:left="1149" w:hanging="709"/>
        <w:jc w:val="both"/>
        <w:outlineLvl w:val="0"/>
        <w:rPr>
          <w:rFonts w:ascii="Narkisim" w:eastAsia="Times New Roman" w:hAnsi="Narkisim" w:cs="Narkisim"/>
          <w:spacing w:val="10"/>
          <w:sz w:val="24"/>
          <w:szCs w:val="24"/>
          <w:lang w:eastAsia="he-IL"/>
        </w:rPr>
      </w:pPr>
      <w:bookmarkStart w:id="663" w:name="_Toc50378057"/>
      <w:bookmarkStart w:id="664" w:name="_Toc70355942"/>
      <w:bookmarkStart w:id="665" w:name="_Toc73787827"/>
      <w:bookmarkStart w:id="666" w:name="_Toc74077973"/>
      <w:bookmarkStart w:id="667" w:name="_Toc74078310"/>
      <w:bookmarkStart w:id="668" w:name="_Toc75789267"/>
      <w:bookmarkStart w:id="669" w:name="_Toc88829949"/>
      <w:bookmarkStart w:id="670" w:name="_Toc89430671"/>
      <w:bookmarkStart w:id="671" w:name="_Toc89430976"/>
      <w:bookmarkStart w:id="672" w:name="_Toc89431123"/>
      <w:bookmarkStart w:id="673" w:name="_Toc93076455"/>
      <w:bookmarkStart w:id="674" w:name="_Toc95478208"/>
      <w:bookmarkStart w:id="675" w:name="_Toc96029909"/>
      <w:r w:rsidRPr="00F220F1">
        <w:rPr>
          <w:rFonts w:ascii="Narkisim" w:eastAsia="Times New Roman" w:hAnsi="Narkisim" w:cs="Narkisim"/>
          <w:spacing w:val="10"/>
          <w:sz w:val="24"/>
          <w:szCs w:val="24"/>
          <w:rtl/>
          <w:lang w:eastAsia="he-IL"/>
        </w:rPr>
        <w:t>חילוט הערבות, כולה או מקצתה, אין בו כדי לגרוע מן מכל סמכות הקיימת למזמין על-פי ההסכם ובכלל זאת סמכותה לבטל את ההסכם.</w:t>
      </w:r>
      <w:bookmarkEnd w:id="663"/>
      <w:bookmarkEnd w:id="664"/>
      <w:bookmarkEnd w:id="665"/>
      <w:bookmarkEnd w:id="666"/>
      <w:bookmarkEnd w:id="667"/>
      <w:bookmarkEnd w:id="668"/>
      <w:bookmarkEnd w:id="669"/>
      <w:bookmarkEnd w:id="670"/>
      <w:bookmarkEnd w:id="671"/>
      <w:bookmarkEnd w:id="672"/>
      <w:bookmarkEnd w:id="673"/>
      <w:bookmarkEnd w:id="674"/>
      <w:bookmarkEnd w:id="675"/>
    </w:p>
    <w:p w14:paraId="2479DA72" w14:textId="77777777" w:rsidR="00F220F1" w:rsidRPr="00F220F1" w:rsidRDefault="00F220F1" w:rsidP="00F220F1">
      <w:pPr>
        <w:keepNext/>
        <w:numPr>
          <w:ilvl w:val="1"/>
          <w:numId w:val="87"/>
        </w:numPr>
        <w:tabs>
          <w:tab w:val="left" w:pos="0"/>
          <w:tab w:val="left" w:pos="440"/>
        </w:tabs>
        <w:spacing w:after="0" w:line="360" w:lineRule="auto"/>
        <w:ind w:left="1149" w:hanging="709"/>
        <w:jc w:val="both"/>
        <w:outlineLvl w:val="0"/>
        <w:rPr>
          <w:rFonts w:ascii="Narkisim" w:eastAsia="Times New Roman" w:hAnsi="Narkisim" w:cs="Narkisim"/>
          <w:spacing w:val="10"/>
          <w:sz w:val="24"/>
          <w:szCs w:val="24"/>
          <w:lang w:eastAsia="he-IL"/>
        </w:rPr>
      </w:pPr>
      <w:bookmarkStart w:id="676" w:name="_Toc50378058"/>
      <w:bookmarkStart w:id="677" w:name="_Toc70355943"/>
      <w:bookmarkStart w:id="678" w:name="_Toc73787828"/>
      <w:bookmarkStart w:id="679" w:name="_Toc74077974"/>
      <w:bookmarkStart w:id="680" w:name="_Toc74078311"/>
      <w:bookmarkStart w:id="681" w:name="_Toc75789268"/>
      <w:bookmarkStart w:id="682" w:name="_Toc88829950"/>
      <w:bookmarkStart w:id="683" w:name="_Toc89430672"/>
      <w:bookmarkStart w:id="684" w:name="_Toc89430977"/>
      <w:bookmarkStart w:id="685" w:name="_Toc89431124"/>
      <w:bookmarkStart w:id="686" w:name="_Toc93076456"/>
      <w:bookmarkStart w:id="687" w:name="_Toc95478209"/>
      <w:bookmarkStart w:id="688" w:name="_Toc96029910"/>
      <w:r w:rsidRPr="00F220F1">
        <w:rPr>
          <w:rFonts w:ascii="Narkisim" w:eastAsia="Times New Roman" w:hAnsi="Narkisim" w:cs="Narkisim"/>
          <w:spacing w:val="10"/>
          <w:sz w:val="24"/>
          <w:szCs w:val="24"/>
          <w:rtl/>
          <w:lang w:eastAsia="he-IL"/>
        </w:rPr>
        <w:t>חילוט הערבות כולה או מקצתה, אין בו כדי לגרוע מזכותה של המשרד לתבוע בכל דרך אחרת מאת הספק תשלום נזקים שהוא חב בכיסויים לפי הסכם זה או להשתמש בסעדים אחרים הנתונים לה לפי כל דין.</w:t>
      </w:r>
      <w:bookmarkEnd w:id="676"/>
      <w:bookmarkEnd w:id="677"/>
      <w:bookmarkEnd w:id="678"/>
      <w:bookmarkEnd w:id="679"/>
      <w:bookmarkEnd w:id="680"/>
      <w:bookmarkEnd w:id="681"/>
      <w:bookmarkEnd w:id="682"/>
      <w:bookmarkEnd w:id="683"/>
      <w:bookmarkEnd w:id="684"/>
      <w:bookmarkEnd w:id="685"/>
      <w:bookmarkEnd w:id="686"/>
      <w:bookmarkEnd w:id="687"/>
      <w:bookmarkEnd w:id="688"/>
    </w:p>
    <w:p w14:paraId="71BE1377" w14:textId="77777777" w:rsidR="00F220F1" w:rsidRPr="00F220F1" w:rsidRDefault="00F220F1" w:rsidP="00F220F1">
      <w:pPr>
        <w:keepNext/>
        <w:tabs>
          <w:tab w:val="left" w:pos="0"/>
          <w:tab w:val="left" w:pos="440"/>
        </w:tabs>
        <w:spacing w:after="0" w:line="360" w:lineRule="auto"/>
        <w:ind w:left="1149"/>
        <w:jc w:val="both"/>
        <w:outlineLvl w:val="0"/>
        <w:rPr>
          <w:rFonts w:ascii="Narkisim" w:eastAsia="Times New Roman" w:hAnsi="Narkisim" w:cs="Narkisim"/>
          <w:spacing w:val="10"/>
          <w:sz w:val="24"/>
          <w:szCs w:val="24"/>
          <w:lang w:eastAsia="he-IL"/>
        </w:rPr>
      </w:pPr>
    </w:p>
    <w:p w14:paraId="23FDA415" w14:textId="77777777" w:rsidR="00F220F1" w:rsidRPr="00F220F1" w:rsidRDefault="00F220F1" w:rsidP="00F220F1">
      <w:pPr>
        <w:keepNext/>
        <w:numPr>
          <w:ilvl w:val="0"/>
          <w:numId w:val="87"/>
        </w:numPr>
        <w:tabs>
          <w:tab w:val="left" w:pos="0"/>
          <w:tab w:val="left" w:pos="440"/>
        </w:tabs>
        <w:spacing w:after="0" w:line="360" w:lineRule="auto"/>
        <w:jc w:val="both"/>
        <w:outlineLvl w:val="0"/>
        <w:rPr>
          <w:rFonts w:ascii="Narkisim" w:eastAsia="Times New Roman" w:hAnsi="Narkisim" w:cs="Narkisim"/>
          <w:b/>
          <w:bCs/>
          <w:sz w:val="24"/>
          <w:szCs w:val="24"/>
          <w:u w:val="single"/>
          <w:rtl/>
        </w:rPr>
      </w:pPr>
      <w:bookmarkStart w:id="689" w:name="_Toc50378064"/>
      <w:bookmarkStart w:id="690" w:name="_Toc70355944"/>
      <w:bookmarkStart w:id="691" w:name="_Toc73787829"/>
      <w:bookmarkStart w:id="692" w:name="_Toc74077975"/>
      <w:bookmarkStart w:id="693" w:name="_Toc74078312"/>
      <w:bookmarkStart w:id="694" w:name="_Toc75789269"/>
      <w:bookmarkStart w:id="695" w:name="_Toc88829951"/>
      <w:bookmarkStart w:id="696" w:name="_Toc89430673"/>
      <w:bookmarkStart w:id="697" w:name="_Toc89430978"/>
      <w:bookmarkStart w:id="698" w:name="_Toc89431125"/>
      <w:bookmarkStart w:id="699" w:name="_Toc93076457"/>
      <w:bookmarkStart w:id="700" w:name="_Toc95478210"/>
      <w:bookmarkStart w:id="701" w:name="_Toc96029911"/>
      <w:r w:rsidRPr="00F220F1">
        <w:rPr>
          <w:rFonts w:ascii="Narkisim" w:eastAsia="Times New Roman" w:hAnsi="Narkisim" w:cs="Narkisim"/>
          <w:b/>
          <w:bCs/>
          <w:sz w:val="24"/>
          <w:szCs w:val="24"/>
          <w:u w:val="single"/>
          <w:rtl/>
        </w:rPr>
        <w:t>פתרון המחלוקות</w:t>
      </w:r>
      <w:bookmarkEnd w:id="689"/>
      <w:bookmarkEnd w:id="690"/>
      <w:bookmarkEnd w:id="691"/>
      <w:bookmarkEnd w:id="692"/>
      <w:bookmarkEnd w:id="693"/>
      <w:bookmarkEnd w:id="694"/>
      <w:bookmarkEnd w:id="695"/>
      <w:bookmarkEnd w:id="696"/>
      <w:bookmarkEnd w:id="697"/>
      <w:bookmarkEnd w:id="698"/>
      <w:bookmarkEnd w:id="699"/>
      <w:bookmarkEnd w:id="700"/>
      <w:bookmarkEnd w:id="701"/>
    </w:p>
    <w:p w14:paraId="548C8A2D" w14:textId="77777777" w:rsidR="00F220F1" w:rsidRPr="00F220F1" w:rsidRDefault="00F220F1" w:rsidP="00F220F1">
      <w:pPr>
        <w:tabs>
          <w:tab w:val="num" w:pos="1469"/>
        </w:tabs>
        <w:snapToGrid w:val="0"/>
        <w:spacing w:after="0" w:line="360" w:lineRule="auto"/>
        <w:ind w:left="84"/>
        <w:jc w:val="both"/>
        <w:rPr>
          <w:rFonts w:ascii="Narkisim" w:eastAsia="Times New Roman" w:hAnsi="Narkisim" w:cs="Narkisim"/>
          <w:spacing w:val="10"/>
          <w:sz w:val="24"/>
          <w:szCs w:val="24"/>
          <w:rtl/>
          <w:lang w:eastAsia="he-IL"/>
        </w:rPr>
      </w:pPr>
      <w:r w:rsidRPr="00F220F1">
        <w:rPr>
          <w:rFonts w:ascii="Narkisim" w:eastAsia="Times New Roman" w:hAnsi="Narkisim" w:cs="Narkisim"/>
          <w:spacing w:val="10"/>
          <w:sz w:val="24"/>
          <w:szCs w:val="24"/>
          <w:rtl/>
          <w:lang w:eastAsia="he-IL"/>
        </w:rPr>
        <w:t>במקרה של אי הסכמה בין הצדדים להסכם בנושא הקשור לבצוע השירותים על-פי ההסכם, יעלו הצדדים את אי ההסכמה האמורה בישיבת עבודה בין נציגיהם. ההכרעה הסופית נתונה להחלטת נציג המשרד.</w:t>
      </w:r>
    </w:p>
    <w:p w14:paraId="2E9DC44E" w14:textId="77777777" w:rsidR="00F220F1" w:rsidRPr="00F220F1" w:rsidRDefault="00F220F1" w:rsidP="00F220F1">
      <w:pPr>
        <w:snapToGrid w:val="0"/>
        <w:spacing w:after="0" w:line="360" w:lineRule="auto"/>
        <w:ind w:left="567"/>
        <w:jc w:val="both"/>
        <w:rPr>
          <w:rFonts w:ascii="Narkisim" w:eastAsia="Times New Roman" w:hAnsi="Narkisim" w:cs="Narkisim"/>
          <w:spacing w:val="10"/>
          <w:sz w:val="24"/>
          <w:szCs w:val="24"/>
          <w:rtl/>
          <w:lang w:eastAsia="he-IL"/>
        </w:rPr>
      </w:pPr>
    </w:p>
    <w:p w14:paraId="7580A3A6" w14:textId="77777777" w:rsidR="00F220F1" w:rsidRPr="00F220F1" w:rsidRDefault="00F220F1" w:rsidP="00F220F1">
      <w:pPr>
        <w:keepNext/>
        <w:numPr>
          <w:ilvl w:val="0"/>
          <w:numId w:val="87"/>
        </w:numPr>
        <w:tabs>
          <w:tab w:val="left" w:pos="0"/>
          <w:tab w:val="left" w:pos="440"/>
        </w:tabs>
        <w:spacing w:after="0" w:line="360" w:lineRule="auto"/>
        <w:jc w:val="both"/>
        <w:outlineLvl w:val="0"/>
        <w:rPr>
          <w:rFonts w:ascii="Narkisim" w:eastAsia="Times New Roman" w:hAnsi="Narkisim" w:cs="Narkisim"/>
          <w:b/>
          <w:bCs/>
          <w:sz w:val="24"/>
          <w:szCs w:val="24"/>
          <w:u w:val="single"/>
          <w:rtl/>
        </w:rPr>
      </w:pPr>
      <w:bookmarkStart w:id="702" w:name="_Toc50378065"/>
      <w:bookmarkStart w:id="703" w:name="_Toc70355945"/>
      <w:bookmarkStart w:id="704" w:name="_Toc73787830"/>
      <w:bookmarkStart w:id="705" w:name="_Toc74077976"/>
      <w:bookmarkStart w:id="706" w:name="_Toc74078313"/>
      <w:bookmarkStart w:id="707" w:name="_Toc75789270"/>
      <w:bookmarkStart w:id="708" w:name="_Toc88829952"/>
      <w:bookmarkStart w:id="709" w:name="_Toc89430674"/>
      <w:bookmarkStart w:id="710" w:name="_Toc89430979"/>
      <w:bookmarkStart w:id="711" w:name="_Toc89431126"/>
      <w:bookmarkStart w:id="712" w:name="_Toc93076458"/>
      <w:bookmarkStart w:id="713" w:name="_Toc95478211"/>
      <w:bookmarkStart w:id="714" w:name="_Toc96029912"/>
      <w:r w:rsidRPr="00F220F1">
        <w:rPr>
          <w:rFonts w:ascii="Narkisim" w:eastAsia="Times New Roman" w:hAnsi="Narkisim" w:cs="Narkisim"/>
          <w:b/>
          <w:bCs/>
          <w:sz w:val="24"/>
          <w:szCs w:val="24"/>
          <w:u w:val="single"/>
          <w:rtl/>
        </w:rPr>
        <w:t>הוראות כלליות</w:t>
      </w:r>
      <w:bookmarkEnd w:id="702"/>
      <w:bookmarkEnd w:id="703"/>
      <w:bookmarkEnd w:id="704"/>
      <w:bookmarkEnd w:id="705"/>
      <w:bookmarkEnd w:id="706"/>
      <w:bookmarkEnd w:id="707"/>
      <w:bookmarkEnd w:id="708"/>
      <w:bookmarkEnd w:id="709"/>
      <w:bookmarkEnd w:id="710"/>
      <w:bookmarkEnd w:id="711"/>
      <w:bookmarkEnd w:id="712"/>
      <w:bookmarkEnd w:id="713"/>
      <w:bookmarkEnd w:id="714"/>
    </w:p>
    <w:p w14:paraId="631303CD" w14:textId="77777777" w:rsidR="00F220F1" w:rsidRPr="00F220F1" w:rsidRDefault="00F220F1" w:rsidP="00F220F1">
      <w:pPr>
        <w:keepNext/>
        <w:numPr>
          <w:ilvl w:val="1"/>
          <w:numId w:val="87"/>
        </w:numPr>
        <w:tabs>
          <w:tab w:val="left" w:pos="0"/>
          <w:tab w:val="left" w:pos="440"/>
        </w:tabs>
        <w:spacing w:after="0" w:line="360" w:lineRule="auto"/>
        <w:jc w:val="both"/>
        <w:outlineLvl w:val="0"/>
        <w:rPr>
          <w:rFonts w:ascii="Narkisim" w:eastAsia="Times New Roman" w:hAnsi="Narkisim" w:cs="Narkisim"/>
          <w:sz w:val="24"/>
          <w:szCs w:val="24"/>
        </w:rPr>
      </w:pPr>
      <w:bookmarkStart w:id="715" w:name="_Toc50378066"/>
      <w:bookmarkStart w:id="716" w:name="_Toc70355946"/>
      <w:bookmarkStart w:id="717" w:name="_Toc73787831"/>
      <w:bookmarkStart w:id="718" w:name="_Toc74077977"/>
      <w:bookmarkStart w:id="719" w:name="_Toc74078314"/>
      <w:bookmarkStart w:id="720" w:name="_Toc75789271"/>
      <w:bookmarkStart w:id="721" w:name="_Toc88829953"/>
      <w:bookmarkStart w:id="722" w:name="_Toc89430675"/>
      <w:bookmarkStart w:id="723" w:name="_Toc89430980"/>
      <w:bookmarkStart w:id="724" w:name="_Toc89431127"/>
      <w:bookmarkStart w:id="725" w:name="_Toc93076459"/>
      <w:bookmarkStart w:id="726" w:name="_Toc95478212"/>
      <w:bookmarkStart w:id="727" w:name="_Toc96029913"/>
      <w:r w:rsidRPr="00F220F1">
        <w:rPr>
          <w:rFonts w:ascii="Narkisim" w:eastAsia="Times New Roman" w:hAnsi="Narkisim" w:cs="Narkisim"/>
          <w:sz w:val="24"/>
          <w:szCs w:val="24"/>
          <w:rtl/>
        </w:rPr>
        <w:t xml:space="preserve">כל ויתור או אורכה או הנחה או הימנעות או שיהוי מצידו של המשרד במימוש זכות מזכויותיה על-פי ההסכם לא תהא בת תוקף או בעלת משמעות אלא אם כן נעשתה ונחתמה בכתב כדין על-ידי מורשי החתימה מטעם המשרד. ויתר המשרד על הפרת הוראה מהוראות </w:t>
      </w:r>
      <w:r w:rsidRPr="00F220F1">
        <w:rPr>
          <w:rFonts w:ascii="Narkisim" w:eastAsia="Times New Roman" w:hAnsi="Narkisim" w:cs="Narkisim"/>
          <w:sz w:val="24"/>
          <w:szCs w:val="24"/>
          <w:rtl/>
        </w:rPr>
        <w:lastRenderedPageBreak/>
        <w:t>חוזה זה, לא יראה הוויתור כוויתור על כל הפרה שלאחר מכן של אותה הוראה או הוראות אחרות זולת אם נעשה הוויתור בהתאם לאמור בסעיף קטן זה.</w:t>
      </w:r>
      <w:bookmarkEnd w:id="715"/>
      <w:bookmarkEnd w:id="716"/>
      <w:bookmarkEnd w:id="717"/>
      <w:bookmarkEnd w:id="718"/>
      <w:bookmarkEnd w:id="719"/>
      <w:bookmarkEnd w:id="720"/>
      <w:bookmarkEnd w:id="721"/>
      <w:bookmarkEnd w:id="722"/>
      <w:bookmarkEnd w:id="723"/>
      <w:bookmarkEnd w:id="724"/>
      <w:bookmarkEnd w:id="725"/>
      <w:bookmarkEnd w:id="726"/>
      <w:bookmarkEnd w:id="727"/>
    </w:p>
    <w:p w14:paraId="6B85A9E9" w14:textId="77777777" w:rsidR="00F220F1" w:rsidRPr="00F220F1" w:rsidRDefault="00F220F1" w:rsidP="00F220F1">
      <w:pPr>
        <w:keepNext/>
        <w:numPr>
          <w:ilvl w:val="1"/>
          <w:numId w:val="87"/>
        </w:numPr>
        <w:tabs>
          <w:tab w:val="left" w:pos="0"/>
          <w:tab w:val="left" w:pos="440"/>
        </w:tabs>
        <w:spacing w:after="0" w:line="360" w:lineRule="auto"/>
        <w:jc w:val="both"/>
        <w:outlineLvl w:val="0"/>
        <w:rPr>
          <w:rFonts w:ascii="Narkisim" w:eastAsia="Times New Roman" w:hAnsi="Narkisim" w:cs="Narkisim"/>
          <w:sz w:val="24"/>
          <w:szCs w:val="24"/>
        </w:rPr>
      </w:pPr>
      <w:bookmarkStart w:id="728" w:name="_Toc50378067"/>
      <w:bookmarkStart w:id="729" w:name="_Toc70355947"/>
      <w:bookmarkStart w:id="730" w:name="_Toc73787832"/>
      <w:bookmarkStart w:id="731" w:name="_Toc74077978"/>
      <w:bookmarkStart w:id="732" w:name="_Toc74078315"/>
      <w:bookmarkStart w:id="733" w:name="_Toc75789272"/>
      <w:bookmarkStart w:id="734" w:name="_Toc88829954"/>
      <w:bookmarkStart w:id="735" w:name="_Toc89430676"/>
      <w:bookmarkStart w:id="736" w:name="_Toc89430981"/>
      <w:bookmarkStart w:id="737" w:name="_Toc89431128"/>
      <w:bookmarkStart w:id="738" w:name="_Toc93076460"/>
      <w:bookmarkStart w:id="739" w:name="_Toc95478213"/>
      <w:bookmarkStart w:id="740" w:name="_Toc96029914"/>
      <w:r w:rsidRPr="00F220F1">
        <w:rPr>
          <w:rFonts w:ascii="Narkisim" w:eastAsia="Times New Roman" w:hAnsi="Narkisim" w:cs="Narkisim"/>
          <w:sz w:val="24"/>
          <w:szCs w:val="24"/>
          <w:rtl/>
        </w:rPr>
        <w:t xml:space="preserve">לא יהיה תוקף לכל שינוי או תיקון לחוזה זה או לחלק ממנו לרבות </w:t>
      </w:r>
      <w:r w:rsidRPr="00F220F1">
        <w:rPr>
          <w:rFonts w:ascii="Narkisim" w:eastAsia="Times New Roman" w:hAnsi="Narkisim" w:cs="Narkisim"/>
          <w:sz w:val="24"/>
          <w:szCs w:val="24"/>
          <w:rtl/>
        </w:rPr>
        <w:br/>
        <w:t xml:space="preserve">המועדים הנקובים בהסכם זה, אלא אם יהא נעשה בכתב ונחתם כדין על </w:t>
      </w:r>
      <w:r w:rsidRPr="00F220F1">
        <w:rPr>
          <w:rFonts w:ascii="Narkisim" w:eastAsia="Times New Roman" w:hAnsi="Narkisim" w:cs="Narkisim"/>
          <w:sz w:val="24"/>
          <w:szCs w:val="24"/>
          <w:rtl/>
        </w:rPr>
        <w:br/>
        <w:t>ידי נציגיהם המוסמכים של הצדדים להסכם זה. נציגי המדינה המוסמכים הינם מורשי החתימה של משרד החקלאות ופיתוח הכפר.</w:t>
      </w:r>
      <w:bookmarkEnd w:id="728"/>
      <w:bookmarkEnd w:id="729"/>
      <w:bookmarkEnd w:id="730"/>
      <w:bookmarkEnd w:id="731"/>
      <w:bookmarkEnd w:id="732"/>
      <w:bookmarkEnd w:id="733"/>
      <w:bookmarkEnd w:id="734"/>
      <w:bookmarkEnd w:id="735"/>
      <w:bookmarkEnd w:id="736"/>
      <w:bookmarkEnd w:id="737"/>
      <w:bookmarkEnd w:id="738"/>
      <w:bookmarkEnd w:id="739"/>
      <w:bookmarkEnd w:id="740"/>
    </w:p>
    <w:p w14:paraId="01D432B4" w14:textId="77777777" w:rsidR="00F220F1" w:rsidRPr="00F220F1" w:rsidRDefault="00F220F1" w:rsidP="00F220F1">
      <w:pPr>
        <w:keepNext/>
        <w:tabs>
          <w:tab w:val="left" w:pos="0"/>
          <w:tab w:val="left" w:pos="440"/>
        </w:tabs>
        <w:spacing w:after="0" w:line="360" w:lineRule="auto"/>
        <w:ind w:left="1427"/>
        <w:jc w:val="both"/>
        <w:outlineLvl w:val="0"/>
        <w:rPr>
          <w:rFonts w:ascii="Narkisim" w:eastAsia="Times New Roman" w:hAnsi="Narkisim" w:cs="Narkisim"/>
          <w:sz w:val="24"/>
          <w:szCs w:val="24"/>
        </w:rPr>
      </w:pPr>
    </w:p>
    <w:p w14:paraId="44A9DBF6" w14:textId="77777777" w:rsidR="00F220F1" w:rsidRPr="00F220F1" w:rsidRDefault="00F220F1" w:rsidP="00F220F1">
      <w:pPr>
        <w:keepNext/>
        <w:numPr>
          <w:ilvl w:val="0"/>
          <w:numId w:val="87"/>
        </w:numPr>
        <w:tabs>
          <w:tab w:val="left" w:pos="0"/>
          <w:tab w:val="left" w:pos="440"/>
        </w:tabs>
        <w:spacing w:after="0" w:line="360" w:lineRule="auto"/>
        <w:jc w:val="both"/>
        <w:outlineLvl w:val="0"/>
        <w:rPr>
          <w:rFonts w:ascii="Narkisim" w:eastAsia="Times New Roman" w:hAnsi="Narkisim" w:cs="Narkisim"/>
          <w:b/>
          <w:bCs/>
          <w:spacing w:val="10"/>
          <w:sz w:val="24"/>
          <w:szCs w:val="24"/>
          <w:u w:val="single"/>
          <w:lang w:eastAsia="he-IL"/>
        </w:rPr>
      </w:pPr>
      <w:bookmarkStart w:id="741" w:name="_Toc50378070"/>
      <w:bookmarkStart w:id="742" w:name="_Toc70355950"/>
      <w:bookmarkStart w:id="743" w:name="_Toc73787835"/>
      <w:bookmarkStart w:id="744" w:name="_Toc74077981"/>
      <w:bookmarkStart w:id="745" w:name="_Toc74078318"/>
      <w:bookmarkStart w:id="746" w:name="_Toc75789275"/>
      <w:bookmarkStart w:id="747" w:name="_Toc88829957"/>
      <w:bookmarkStart w:id="748" w:name="_Toc89430679"/>
      <w:bookmarkStart w:id="749" w:name="_Toc89430984"/>
      <w:bookmarkStart w:id="750" w:name="_Toc89431131"/>
      <w:bookmarkStart w:id="751" w:name="_Toc93076463"/>
      <w:bookmarkStart w:id="752" w:name="_Toc95478214"/>
      <w:bookmarkStart w:id="753" w:name="_Toc96029915"/>
      <w:r w:rsidRPr="00F220F1">
        <w:rPr>
          <w:rFonts w:ascii="Narkisim" w:eastAsia="Times New Roman" w:hAnsi="Narkisim" w:cs="Narkisim"/>
          <w:b/>
          <w:bCs/>
          <w:spacing w:val="10"/>
          <w:sz w:val="24"/>
          <w:szCs w:val="24"/>
          <w:u w:val="single"/>
          <w:rtl/>
          <w:lang w:eastAsia="he-IL"/>
        </w:rPr>
        <w:t>פרשנות</w:t>
      </w:r>
      <w:bookmarkEnd w:id="741"/>
      <w:bookmarkEnd w:id="742"/>
      <w:bookmarkEnd w:id="743"/>
      <w:bookmarkEnd w:id="744"/>
      <w:bookmarkEnd w:id="745"/>
      <w:bookmarkEnd w:id="746"/>
      <w:bookmarkEnd w:id="747"/>
      <w:bookmarkEnd w:id="748"/>
      <w:bookmarkEnd w:id="749"/>
      <w:bookmarkEnd w:id="750"/>
      <w:bookmarkEnd w:id="751"/>
      <w:bookmarkEnd w:id="752"/>
      <w:bookmarkEnd w:id="753"/>
    </w:p>
    <w:p w14:paraId="43684B87" w14:textId="77777777" w:rsidR="00F220F1" w:rsidRPr="00F220F1" w:rsidRDefault="00F220F1" w:rsidP="00F220F1">
      <w:pPr>
        <w:snapToGrid w:val="0"/>
        <w:spacing w:after="0" w:line="360" w:lineRule="auto"/>
        <w:rPr>
          <w:rFonts w:ascii="Narkisim" w:eastAsia="Times New Roman" w:hAnsi="Narkisim" w:cs="Narkisim"/>
          <w:spacing w:val="10"/>
          <w:sz w:val="24"/>
          <w:szCs w:val="24"/>
          <w:rtl/>
          <w:lang w:eastAsia="he-IL"/>
        </w:rPr>
      </w:pPr>
      <w:r w:rsidRPr="00F220F1">
        <w:rPr>
          <w:rFonts w:ascii="Narkisim" w:eastAsia="Times New Roman" w:hAnsi="Narkisim" w:cs="Narkisim"/>
          <w:spacing w:val="10"/>
          <w:sz w:val="24"/>
          <w:szCs w:val="24"/>
          <w:rtl/>
          <w:lang w:eastAsia="he-IL"/>
        </w:rPr>
        <w:t xml:space="preserve"> למען הסר ספק, לרבות הסתמכות על מצגים שנעשו בעת המפרט קובעים הצדדים  כדלקמן:</w:t>
      </w:r>
    </w:p>
    <w:p w14:paraId="13265EC0" w14:textId="77777777" w:rsidR="00F220F1" w:rsidRPr="00F220F1" w:rsidRDefault="00F220F1" w:rsidP="00F220F1">
      <w:pPr>
        <w:keepNext/>
        <w:numPr>
          <w:ilvl w:val="1"/>
          <w:numId w:val="87"/>
        </w:numPr>
        <w:tabs>
          <w:tab w:val="left" w:pos="0"/>
          <w:tab w:val="left" w:pos="440"/>
        </w:tabs>
        <w:spacing w:after="0" w:line="360" w:lineRule="auto"/>
        <w:jc w:val="both"/>
        <w:outlineLvl w:val="0"/>
        <w:rPr>
          <w:rFonts w:ascii="Narkisim" w:eastAsia="Times New Roman" w:hAnsi="Narkisim" w:cs="Narkisim"/>
          <w:sz w:val="24"/>
          <w:szCs w:val="24"/>
          <w:rtl/>
        </w:rPr>
      </w:pPr>
      <w:bookmarkStart w:id="754" w:name="_Toc50378071"/>
      <w:bookmarkStart w:id="755" w:name="_Toc70355951"/>
      <w:bookmarkStart w:id="756" w:name="_Toc73787836"/>
      <w:bookmarkStart w:id="757" w:name="_Toc74077982"/>
      <w:bookmarkStart w:id="758" w:name="_Toc74078319"/>
      <w:bookmarkStart w:id="759" w:name="_Toc75789276"/>
      <w:bookmarkStart w:id="760" w:name="_Toc88829958"/>
      <w:bookmarkStart w:id="761" w:name="_Toc89430680"/>
      <w:bookmarkStart w:id="762" w:name="_Toc89430985"/>
      <w:bookmarkStart w:id="763" w:name="_Toc89431132"/>
      <w:bookmarkStart w:id="764" w:name="_Toc93076464"/>
      <w:bookmarkStart w:id="765" w:name="_Toc95478215"/>
      <w:bookmarkStart w:id="766" w:name="_Toc96029916"/>
      <w:r w:rsidRPr="00F220F1">
        <w:rPr>
          <w:rFonts w:ascii="Narkisim" w:eastAsia="Times New Roman" w:hAnsi="Narkisim" w:cs="Narkisim"/>
          <w:sz w:val="24"/>
          <w:szCs w:val="24"/>
          <w:rtl/>
        </w:rPr>
        <w:t>הסכם זה ממצה את כל אשר הוסכם על-ידי הצדדים ואת היחסים המשפטיים ביניהם והוא מבטל כל הסכם או הסדר קודם ביניהם.</w:t>
      </w:r>
      <w:bookmarkEnd w:id="754"/>
      <w:bookmarkEnd w:id="755"/>
      <w:bookmarkEnd w:id="756"/>
      <w:bookmarkEnd w:id="757"/>
      <w:bookmarkEnd w:id="758"/>
      <w:bookmarkEnd w:id="759"/>
      <w:bookmarkEnd w:id="760"/>
      <w:bookmarkEnd w:id="761"/>
      <w:bookmarkEnd w:id="762"/>
      <w:bookmarkEnd w:id="763"/>
      <w:bookmarkEnd w:id="764"/>
      <w:bookmarkEnd w:id="765"/>
      <w:bookmarkEnd w:id="766"/>
    </w:p>
    <w:p w14:paraId="420DA405" w14:textId="77777777" w:rsidR="00F220F1" w:rsidRPr="00F220F1" w:rsidRDefault="00F220F1" w:rsidP="00F220F1">
      <w:pPr>
        <w:keepNext/>
        <w:numPr>
          <w:ilvl w:val="1"/>
          <w:numId w:val="87"/>
        </w:numPr>
        <w:tabs>
          <w:tab w:val="left" w:pos="0"/>
          <w:tab w:val="left" w:pos="440"/>
        </w:tabs>
        <w:spacing w:after="0" w:line="360" w:lineRule="auto"/>
        <w:jc w:val="both"/>
        <w:outlineLvl w:val="0"/>
        <w:rPr>
          <w:rFonts w:ascii="Narkisim" w:eastAsia="Times New Roman" w:hAnsi="Narkisim" w:cs="Narkisim"/>
          <w:sz w:val="24"/>
          <w:szCs w:val="24"/>
          <w:rtl/>
        </w:rPr>
      </w:pPr>
      <w:bookmarkStart w:id="767" w:name="_Toc50378072"/>
      <w:bookmarkStart w:id="768" w:name="_Toc70355952"/>
      <w:bookmarkStart w:id="769" w:name="_Toc73787837"/>
      <w:bookmarkStart w:id="770" w:name="_Toc74077983"/>
      <w:bookmarkStart w:id="771" w:name="_Toc74078320"/>
      <w:bookmarkStart w:id="772" w:name="_Toc75789277"/>
      <w:bookmarkStart w:id="773" w:name="_Toc88829959"/>
      <w:bookmarkStart w:id="774" w:name="_Toc89430681"/>
      <w:bookmarkStart w:id="775" w:name="_Toc89430986"/>
      <w:bookmarkStart w:id="776" w:name="_Toc89431133"/>
      <w:bookmarkStart w:id="777" w:name="_Toc93076465"/>
      <w:bookmarkStart w:id="778" w:name="_Toc95478216"/>
      <w:bookmarkStart w:id="779" w:name="_Toc96029917"/>
      <w:r w:rsidRPr="00F220F1">
        <w:rPr>
          <w:rFonts w:ascii="Narkisim" w:eastAsia="Times New Roman" w:hAnsi="Narkisim" w:cs="Narkisim"/>
          <w:sz w:val="24"/>
          <w:szCs w:val="24"/>
          <w:rtl/>
        </w:rPr>
        <w:t>כותרות הסעיפים בהסכם זה הוכנסו לשם נוחות בלבד ולא יהיה להם כל תוקף או משקל בפירוש ההסכם.</w:t>
      </w:r>
      <w:bookmarkEnd w:id="767"/>
      <w:bookmarkEnd w:id="768"/>
      <w:bookmarkEnd w:id="769"/>
      <w:bookmarkEnd w:id="770"/>
      <w:bookmarkEnd w:id="771"/>
      <w:bookmarkEnd w:id="772"/>
      <w:bookmarkEnd w:id="773"/>
      <w:bookmarkEnd w:id="774"/>
      <w:bookmarkEnd w:id="775"/>
      <w:bookmarkEnd w:id="776"/>
      <w:bookmarkEnd w:id="777"/>
      <w:bookmarkEnd w:id="778"/>
      <w:bookmarkEnd w:id="779"/>
    </w:p>
    <w:p w14:paraId="205A3D78" w14:textId="77777777" w:rsidR="00F220F1" w:rsidRPr="00F220F1" w:rsidRDefault="00F220F1" w:rsidP="00F220F1">
      <w:pPr>
        <w:tabs>
          <w:tab w:val="left" w:pos="582"/>
          <w:tab w:val="right" w:pos="1433"/>
          <w:tab w:val="left" w:pos="8804"/>
        </w:tabs>
        <w:autoSpaceDN w:val="0"/>
        <w:spacing w:after="0" w:line="360" w:lineRule="auto"/>
        <w:ind w:left="1427"/>
        <w:jc w:val="both"/>
        <w:rPr>
          <w:rFonts w:ascii="Narkisim" w:eastAsia="Times New Roman" w:hAnsi="Narkisim" w:cs="Narkisim"/>
          <w:spacing w:val="10"/>
          <w:sz w:val="24"/>
          <w:szCs w:val="24"/>
          <w:rtl/>
          <w:lang w:eastAsia="he-IL"/>
        </w:rPr>
      </w:pPr>
    </w:p>
    <w:p w14:paraId="40F4DC6A" w14:textId="77777777" w:rsidR="00F220F1" w:rsidRPr="00F220F1" w:rsidRDefault="00F220F1" w:rsidP="00F220F1">
      <w:pPr>
        <w:keepNext/>
        <w:numPr>
          <w:ilvl w:val="0"/>
          <w:numId w:val="87"/>
        </w:numPr>
        <w:tabs>
          <w:tab w:val="left" w:pos="0"/>
          <w:tab w:val="left" w:pos="440"/>
        </w:tabs>
        <w:spacing w:after="0" w:line="360" w:lineRule="auto"/>
        <w:jc w:val="both"/>
        <w:outlineLvl w:val="0"/>
        <w:rPr>
          <w:rFonts w:ascii="Narkisim" w:eastAsia="Times New Roman" w:hAnsi="Narkisim" w:cs="Narkisim"/>
          <w:b/>
          <w:bCs/>
          <w:spacing w:val="10"/>
          <w:sz w:val="24"/>
          <w:szCs w:val="24"/>
          <w:u w:val="single"/>
          <w:lang w:eastAsia="he-IL"/>
        </w:rPr>
      </w:pPr>
      <w:bookmarkStart w:id="780" w:name="_Toc50378075"/>
      <w:bookmarkStart w:id="781" w:name="_Toc70355954"/>
      <w:bookmarkStart w:id="782" w:name="_Toc73787839"/>
      <w:bookmarkStart w:id="783" w:name="_Toc74077985"/>
      <w:bookmarkStart w:id="784" w:name="_Toc74078322"/>
      <w:bookmarkStart w:id="785" w:name="_Toc75789279"/>
      <w:bookmarkStart w:id="786" w:name="_Toc88829961"/>
      <w:bookmarkStart w:id="787" w:name="_Toc89430683"/>
      <w:bookmarkStart w:id="788" w:name="_Toc89430988"/>
      <w:bookmarkStart w:id="789" w:name="_Toc89431135"/>
      <w:bookmarkStart w:id="790" w:name="_Toc93076467"/>
      <w:bookmarkStart w:id="791" w:name="_Toc95478217"/>
      <w:bookmarkStart w:id="792" w:name="_Toc96029918"/>
      <w:r w:rsidRPr="00F220F1">
        <w:rPr>
          <w:rFonts w:ascii="Narkisim" w:eastAsia="Times New Roman" w:hAnsi="Narkisim" w:cs="Narkisim"/>
          <w:b/>
          <w:bCs/>
          <w:spacing w:val="10"/>
          <w:sz w:val="24"/>
          <w:szCs w:val="24"/>
          <w:u w:val="single"/>
          <w:rtl/>
          <w:lang w:eastAsia="he-IL"/>
        </w:rPr>
        <w:t>משלוח הודעות</w:t>
      </w:r>
      <w:bookmarkEnd w:id="780"/>
      <w:bookmarkEnd w:id="781"/>
      <w:bookmarkEnd w:id="782"/>
      <w:bookmarkEnd w:id="783"/>
      <w:bookmarkEnd w:id="784"/>
      <w:bookmarkEnd w:id="785"/>
      <w:bookmarkEnd w:id="786"/>
      <w:bookmarkEnd w:id="787"/>
      <w:bookmarkEnd w:id="788"/>
      <w:bookmarkEnd w:id="789"/>
      <w:bookmarkEnd w:id="790"/>
      <w:bookmarkEnd w:id="791"/>
      <w:bookmarkEnd w:id="792"/>
    </w:p>
    <w:p w14:paraId="0CB8B4B7" w14:textId="77777777" w:rsidR="00F220F1" w:rsidRPr="00F220F1" w:rsidRDefault="00F220F1" w:rsidP="00F220F1">
      <w:pPr>
        <w:snapToGrid w:val="0"/>
        <w:spacing w:after="0" w:line="360" w:lineRule="auto"/>
        <w:jc w:val="both"/>
        <w:rPr>
          <w:rFonts w:ascii="Narkisim" w:eastAsia="Times New Roman" w:hAnsi="Narkisim" w:cs="Narkisim"/>
          <w:spacing w:val="10"/>
          <w:sz w:val="24"/>
          <w:szCs w:val="24"/>
          <w:rtl/>
          <w:lang w:eastAsia="he-IL"/>
        </w:rPr>
      </w:pPr>
      <w:r w:rsidRPr="00F220F1">
        <w:rPr>
          <w:rFonts w:ascii="Narkisim" w:eastAsia="Times New Roman" w:hAnsi="Narkisim" w:cs="Narkisim"/>
          <w:spacing w:val="10"/>
          <w:sz w:val="24"/>
          <w:szCs w:val="24"/>
          <w:rtl/>
          <w:lang w:eastAsia="he-I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14:paraId="24F97AAB" w14:textId="77777777" w:rsidR="00F220F1" w:rsidRPr="00F220F1" w:rsidRDefault="00F220F1" w:rsidP="00F220F1">
      <w:pPr>
        <w:snapToGrid w:val="0"/>
        <w:spacing w:after="0" w:line="360" w:lineRule="auto"/>
        <w:jc w:val="both"/>
        <w:rPr>
          <w:rFonts w:ascii="Narkisim" w:eastAsia="Times New Roman" w:hAnsi="Narkisim" w:cs="Narkisim"/>
          <w:spacing w:val="10"/>
          <w:sz w:val="24"/>
          <w:szCs w:val="24"/>
          <w:rtl/>
          <w:lang w:eastAsia="he-IL"/>
        </w:rPr>
      </w:pPr>
    </w:p>
    <w:p w14:paraId="11E3AFB7" w14:textId="77777777" w:rsidR="00F220F1" w:rsidRPr="00F220F1" w:rsidRDefault="00F220F1" w:rsidP="00F220F1">
      <w:pPr>
        <w:keepNext/>
        <w:numPr>
          <w:ilvl w:val="0"/>
          <w:numId w:val="87"/>
        </w:numPr>
        <w:tabs>
          <w:tab w:val="left" w:pos="0"/>
          <w:tab w:val="left" w:pos="440"/>
        </w:tabs>
        <w:spacing w:after="0" w:line="360" w:lineRule="auto"/>
        <w:jc w:val="both"/>
        <w:outlineLvl w:val="0"/>
        <w:rPr>
          <w:rFonts w:ascii="Narkisim" w:eastAsia="Times New Roman" w:hAnsi="Narkisim" w:cs="Narkisim"/>
          <w:b/>
          <w:bCs/>
          <w:spacing w:val="10"/>
          <w:sz w:val="24"/>
          <w:szCs w:val="24"/>
          <w:u w:val="single"/>
          <w:rtl/>
          <w:lang w:eastAsia="he-IL"/>
        </w:rPr>
      </w:pPr>
      <w:bookmarkStart w:id="793" w:name="_Toc50378076"/>
      <w:bookmarkStart w:id="794" w:name="_Toc70355955"/>
      <w:bookmarkStart w:id="795" w:name="_Toc73787840"/>
      <w:bookmarkStart w:id="796" w:name="_Toc74077986"/>
      <w:bookmarkStart w:id="797" w:name="_Toc74078323"/>
      <w:bookmarkStart w:id="798" w:name="_Toc75789280"/>
      <w:bookmarkStart w:id="799" w:name="_Toc88829962"/>
      <w:bookmarkStart w:id="800" w:name="_Toc89430684"/>
      <w:bookmarkStart w:id="801" w:name="_Toc89430989"/>
      <w:bookmarkStart w:id="802" w:name="_Toc89431136"/>
      <w:bookmarkStart w:id="803" w:name="_Toc93076468"/>
      <w:bookmarkStart w:id="804" w:name="_Toc95478218"/>
      <w:bookmarkStart w:id="805" w:name="_Toc96029919"/>
      <w:r w:rsidRPr="00F220F1">
        <w:rPr>
          <w:rFonts w:ascii="Narkisim" w:eastAsia="Times New Roman" w:hAnsi="Narkisim" w:cs="Narkisim"/>
          <w:b/>
          <w:bCs/>
          <w:spacing w:val="10"/>
          <w:sz w:val="24"/>
          <w:szCs w:val="24"/>
          <w:u w:val="single"/>
          <w:rtl/>
          <w:lang w:eastAsia="he-IL"/>
        </w:rPr>
        <w:t>כתובות הצדדים לצורך הסכם זה:</w:t>
      </w:r>
      <w:bookmarkEnd w:id="793"/>
      <w:bookmarkEnd w:id="794"/>
      <w:bookmarkEnd w:id="795"/>
      <w:bookmarkEnd w:id="796"/>
      <w:bookmarkEnd w:id="797"/>
      <w:bookmarkEnd w:id="798"/>
      <w:bookmarkEnd w:id="799"/>
      <w:bookmarkEnd w:id="800"/>
      <w:bookmarkEnd w:id="801"/>
      <w:bookmarkEnd w:id="802"/>
      <w:bookmarkEnd w:id="803"/>
      <w:bookmarkEnd w:id="804"/>
      <w:bookmarkEnd w:id="805"/>
    </w:p>
    <w:p w14:paraId="66D8BECB" w14:textId="77777777" w:rsidR="00F220F1" w:rsidRPr="00F220F1" w:rsidRDefault="00F220F1" w:rsidP="00F220F1">
      <w:pPr>
        <w:tabs>
          <w:tab w:val="left" w:pos="480"/>
          <w:tab w:val="left" w:pos="1440"/>
          <w:tab w:val="left" w:pos="1800"/>
        </w:tabs>
        <w:spacing w:after="0" w:line="360" w:lineRule="auto"/>
        <w:contextualSpacing/>
        <w:jc w:val="both"/>
        <w:rPr>
          <w:rFonts w:ascii="Narkisim" w:eastAsia="Times New Roman" w:hAnsi="Narkisim" w:cs="Narkisim"/>
          <w:sz w:val="24"/>
          <w:szCs w:val="24"/>
          <w:rtl/>
        </w:rPr>
      </w:pPr>
      <w:r w:rsidRPr="00F220F1">
        <w:rPr>
          <w:rFonts w:ascii="Narkisim" w:eastAsia="Times New Roman" w:hAnsi="Narkisim" w:cs="Narkisim"/>
          <w:sz w:val="24"/>
          <w:szCs w:val="24"/>
          <w:rtl/>
        </w:rPr>
        <w:t xml:space="preserve">המשרד: </w:t>
      </w:r>
      <w:r w:rsidRPr="00F220F1">
        <w:rPr>
          <w:rFonts w:ascii="Narkisim" w:eastAsia="Times New Roman" w:hAnsi="Narkisim" w:cs="Narkisim"/>
          <w:sz w:val="24"/>
          <w:szCs w:val="24"/>
        </w:rPr>
        <w:t xml:space="preserve"> </w:t>
      </w:r>
      <w:r w:rsidRPr="00F220F1">
        <w:rPr>
          <w:rFonts w:ascii="Narkisim" w:eastAsia="Times New Roman" w:hAnsi="Narkisim" w:cs="Narkisim"/>
          <w:sz w:val="24"/>
          <w:szCs w:val="24"/>
          <w:rtl/>
        </w:rPr>
        <w:t xml:space="preserve"> משרד החקלאות ופיתוח הכפר, </w:t>
      </w:r>
      <w:r w:rsidRPr="00F220F1">
        <w:rPr>
          <w:rFonts w:ascii="Narkisim" w:eastAsia="Times New Roman" w:hAnsi="Narkisim" w:cs="Narkisim" w:hint="cs"/>
          <w:sz w:val="24"/>
          <w:szCs w:val="24"/>
          <w:rtl/>
        </w:rPr>
        <w:t>הקרייה החקלאית בית דגן</w:t>
      </w:r>
      <w:r w:rsidRPr="00F220F1">
        <w:rPr>
          <w:rFonts w:ascii="Narkisim" w:eastAsia="Times New Roman" w:hAnsi="Narkisim" w:cs="Narkisim"/>
          <w:sz w:val="24"/>
          <w:szCs w:val="24"/>
          <w:rtl/>
        </w:rPr>
        <w:t xml:space="preserve">. </w:t>
      </w:r>
    </w:p>
    <w:p w14:paraId="241C5E3F" w14:textId="77777777" w:rsidR="00F220F1" w:rsidRPr="00F220F1" w:rsidRDefault="00F220F1" w:rsidP="00F220F1">
      <w:pPr>
        <w:tabs>
          <w:tab w:val="left" w:pos="480"/>
          <w:tab w:val="left" w:pos="1440"/>
          <w:tab w:val="left" w:pos="1800"/>
        </w:tabs>
        <w:spacing w:after="0" w:line="360" w:lineRule="auto"/>
        <w:contextualSpacing/>
        <w:jc w:val="both"/>
        <w:rPr>
          <w:rFonts w:ascii="Narkisim" w:eastAsia="Times New Roman" w:hAnsi="Narkisim" w:cs="Narkisim"/>
          <w:sz w:val="24"/>
          <w:szCs w:val="24"/>
          <w:rtl/>
        </w:rPr>
      </w:pPr>
      <w:r w:rsidRPr="00F220F1">
        <w:rPr>
          <w:rFonts w:ascii="Narkisim" w:eastAsia="Times New Roman" w:hAnsi="Narkisim" w:cs="Narkisim"/>
          <w:sz w:val="24"/>
          <w:szCs w:val="24"/>
          <w:rtl/>
        </w:rPr>
        <w:t>המציע: כמפורט במבוא להסכם זה.</w:t>
      </w:r>
    </w:p>
    <w:p w14:paraId="6F584AF6" w14:textId="77777777" w:rsidR="00F220F1" w:rsidRPr="00F220F1" w:rsidRDefault="00F220F1" w:rsidP="00F220F1">
      <w:pPr>
        <w:spacing w:after="0" w:line="360" w:lineRule="auto"/>
        <w:jc w:val="both"/>
        <w:rPr>
          <w:rFonts w:ascii="Narkisim" w:eastAsia="Calibri" w:hAnsi="Narkisim" w:cs="Narkisim"/>
          <w:sz w:val="24"/>
          <w:szCs w:val="24"/>
          <w:rtl/>
          <w:lang w:eastAsia="he-IL"/>
        </w:rPr>
      </w:pPr>
      <w:r w:rsidRPr="00F220F1">
        <w:rPr>
          <w:rFonts w:ascii="Narkisim" w:eastAsia="Calibri" w:hAnsi="Narkisim" w:cs="Narkisim"/>
          <w:sz w:val="24"/>
          <w:szCs w:val="24"/>
          <w:rtl/>
          <w:lang w:eastAsia="he-IL"/>
        </w:rPr>
        <w:t xml:space="preserve">כל הודעה על פי הסכם זה תימסר בדואר רשום, אלא אם הסכימו על כך הצדדים ביניהם בכתב; הודעה בדואר רשום כאמור תחשב שנתקבלה לאחר 3 ימים מיום שליחתה. קבלה הנושאת חותמת רשות הדואר תשמש ראיה לתאריך המסירה. </w:t>
      </w:r>
    </w:p>
    <w:p w14:paraId="2940A26D" w14:textId="77777777" w:rsidR="00F220F1" w:rsidRPr="00F220F1" w:rsidRDefault="00F220F1" w:rsidP="00F220F1">
      <w:pPr>
        <w:tabs>
          <w:tab w:val="left" w:pos="480"/>
          <w:tab w:val="left" w:pos="1440"/>
          <w:tab w:val="left" w:pos="1800"/>
        </w:tabs>
        <w:spacing w:after="0" w:line="240" w:lineRule="auto"/>
        <w:jc w:val="both"/>
        <w:rPr>
          <w:rFonts w:ascii="Narkisim" w:eastAsia="Times New Roman" w:hAnsi="Narkisim" w:cs="Narkisim"/>
          <w:b/>
          <w:bCs/>
          <w:sz w:val="24"/>
          <w:szCs w:val="24"/>
          <w:rtl/>
        </w:rPr>
      </w:pPr>
    </w:p>
    <w:p w14:paraId="2FA3E82B" w14:textId="77777777" w:rsidR="00F220F1" w:rsidRPr="00F220F1" w:rsidRDefault="00F220F1" w:rsidP="00F220F1">
      <w:pPr>
        <w:tabs>
          <w:tab w:val="left" w:pos="480"/>
          <w:tab w:val="left" w:pos="1440"/>
          <w:tab w:val="left" w:pos="1800"/>
        </w:tabs>
        <w:spacing w:after="0" w:line="240" w:lineRule="auto"/>
        <w:jc w:val="both"/>
        <w:rPr>
          <w:rFonts w:ascii="Narkisim" w:eastAsia="Times New Roman" w:hAnsi="Narkisim" w:cs="Narkisim"/>
          <w:b/>
          <w:bCs/>
          <w:sz w:val="24"/>
          <w:szCs w:val="24"/>
          <w:rtl/>
        </w:rPr>
      </w:pPr>
    </w:p>
    <w:p w14:paraId="3E0E98C8" w14:textId="77777777" w:rsidR="00F220F1" w:rsidRPr="00F220F1" w:rsidRDefault="00F220F1" w:rsidP="00F220F1">
      <w:pPr>
        <w:tabs>
          <w:tab w:val="left" w:pos="480"/>
          <w:tab w:val="left" w:pos="1440"/>
          <w:tab w:val="left" w:pos="1800"/>
        </w:tabs>
        <w:spacing w:after="0" w:line="240" w:lineRule="auto"/>
        <w:jc w:val="both"/>
        <w:rPr>
          <w:rFonts w:ascii="Narkisim" w:eastAsia="Times New Roman" w:hAnsi="Narkisim" w:cs="Narkisim"/>
          <w:b/>
          <w:bCs/>
          <w:sz w:val="24"/>
          <w:szCs w:val="24"/>
          <w:rtl/>
        </w:rPr>
      </w:pPr>
    </w:p>
    <w:p w14:paraId="5107FE5B" w14:textId="77777777" w:rsidR="00F220F1" w:rsidRPr="00F220F1" w:rsidRDefault="00F220F1" w:rsidP="00F220F1">
      <w:pPr>
        <w:tabs>
          <w:tab w:val="left" w:pos="480"/>
          <w:tab w:val="left" w:pos="1440"/>
          <w:tab w:val="left" w:pos="1800"/>
        </w:tabs>
        <w:spacing w:after="0" w:line="240" w:lineRule="auto"/>
        <w:jc w:val="both"/>
        <w:rPr>
          <w:rFonts w:ascii="Narkisim" w:eastAsia="Times New Roman" w:hAnsi="Narkisim" w:cs="Narkisim"/>
          <w:b/>
          <w:bCs/>
          <w:sz w:val="24"/>
          <w:szCs w:val="24"/>
          <w:rtl/>
        </w:rPr>
      </w:pPr>
      <w:r w:rsidRPr="00F220F1">
        <w:rPr>
          <w:rFonts w:ascii="Narkisim" w:eastAsia="Times New Roman" w:hAnsi="Narkisim" w:cs="Narkisim"/>
          <w:b/>
          <w:bCs/>
          <w:sz w:val="24"/>
          <w:szCs w:val="24"/>
          <w:rtl/>
        </w:rPr>
        <w:t>ולראייה באו הצדדים על החתום:</w:t>
      </w:r>
    </w:p>
    <w:p w14:paraId="3AB5D0C3" w14:textId="77777777" w:rsidR="00F220F1" w:rsidRPr="00F220F1" w:rsidRDefault="00F220F1" w:rsidP="00F220F1">
      <w:pPr>
        <w:tabs>
          <w:tab w:val="left" w:pos="480"/>
          <w:tab w:val="left" w:pos="1440"/>
          <w:tab w:val="left" w:pos="1800"/>
        </w:tabs>
        <w:spacing w:after="0" w:line="240" w:lineRule="auto"/>
        <w:jc w:val="both"/>
        <w:rPr>
          <w:rFonts w:ascii="Narkisim" w:eastAsia="Times New Roman" w:hAnsi="Narkisim" w:cs="Narkisim"/>
          <w:sz w:val="24"/>
          <w:szCs w:val="24"/>
          <w:rtl/>
        </w:rPr>
      </w:pPr>
    </w:p>
    <w:p w14:paraId="6C168B4D" w14:textId="77777777" w:rsidR="00F220F1" w:rsidRPr="00F220F1" w:rsidRDefault="00F220F1" w:rsidP="00F220F1">
      <w:pPr>
        <w:tabs>
          <w:tab w:val="left" w:pos="480"/>
          <w:tab w:val="left" w:pos="1440"/>
          <w:tab w:val="left" w:pos="1800"/>
        </w:tabs>
        <w:spacing w:after="0" w:line="240" w:lineRule="auto"/>
        <w:jc w:val="both"/>
        <w:rPr>
          <w:rFonts w:ascii="Narkisim" w:eastAsia="Times New Roman" w:hAnsi="Narkisim" w:cs="Narkisim"/>
          <w:sz w:val="24"/>
          <w:szCs w:val="24"/>
          <w:rtl/>
        </w:rPr>
      </w:pPr>
      <w:r w:rsidRPr="00F220F1">
        <w:rPr>
          <w:rFonts w:ascii="Narkisim" w:eastAsia="Times New Roman" w:hAnsi="Narkisim" w:cs="Narkisim"/>
          <w:sz w:val="24"/>
          <w:szCs w:val="24"/>
          <w:rtl/>
        </w:rPr>
        <w:t>ביום __________ חודש ___________ 2022</w:t>
      </w:r>
    </w:p>
    <w:p w14:paraId="37EAE73C" w14:textId="77777777" w:rsidR="00F220F1" w:rsidRPr="00F220F1" w:rsidRDefault="00F220F1" w:rsidP="00F220F1">
      <w:pPr>
        <w:tabs>
          <w:tab w:val="left" w:pos="480"/>
          <w:tab w:val="left" w:pos="1440"/>
          <w:tab w:val="left" w:pos="1800"/>
        </w:tabs>
        <w:spacing w:after="0" w:line="240" w:lineRule="auto"/>
        <w:jc w:val="both"/>
        <w:rPr>
          <w:rFonts w:ascii="Narkisim" w:eastAsia="Times New Roman" w:hAnsi="Narkisim" w:cs="Narkisim"/>
          <w:sz w:val="24"/>
          <w:szCs w:val="24"/>
          <w:rtl/>
        </w:rPr>
      </w:pPr>
    </w:p>
    <w:p w14:paraId="49B5AFC1" w14:textId="77777777" w:rsidR="00F220F1" w:rsidRPr="00F220F1" w:rsidRDefault="00F220F1" w:rsidP="00F220F1">
      <w:pPr>
        <w:tabs>
          <w:tab w:val="left" w:pos="480"/>
          <w:tab w:val="left" w:pos="1440"/>
          <w:tab w:val="left" w:pos="1800"/>
        </w:tabs>
        <w:spacing w:after="0" w:line="240" w:lineRule="auto"/>
        <w:jc w:val="both"/>
        <w:rPr>
          <w:rFonts w:ascii="Narkisim" w:eastAsia="Times New Roman" w:hAnsi="Narkisim" w:cs="Narkisim"/>
          <w:b/>
          <w:bCs/>
          <w:sz w:val="24"/>
          <w:szCs w:val="24"/>
          <w:rtl/>
        </w:rPr>
      </w:pPr>
      <w:r w:rsidRPr="00F220F1">
        <w:rPr>
          <w:rFonts w:ascii="Narkisim" w:eastAsia="Times New Roman" w:hAnsi="Narkisim" w:cs="Narkisim"/>
          <w:b/>
          <w:bCs/>
          <w:sz w:val="24"/>
          <w:szCs w:val="24"/>
          <w:u w:val="single"/>
          <w:rtl/>
        </w:rPr>
        <w:t>בשם המשרד</w:t>
      </w:r>
      <w:r w:rsidRPr="00F220F1">
        <w:rPr>
          <w:rFonts w:ascii="Narkisim" w:eastAsia="Times New Roman" w:hAnsi="Narkisim" w:cs="Narkisim"/>
          <w:b/>
          <w:bCs/>
          <w:sz w:val="24"/>
          <w:szCs w:val="24"/>
          <w:rtl/>
        </w:rPr>
        <w:tab/>
      </w:r>
      <w:r w:rsidRPr="00F220F1">
        <w:rPr>
          <w:rFonts w:ascii="Narkisim" w:eastAsia="Times New Roman" w:hAnsi="Narkisim" w:cs="Narkisim"/>
          <w:b/>
          <w:bCs/>
          <w:sz w:val="24"/>
          <w:szCs w:val="24"/>
          <w:rtl/>
        </w:rPr>
        <w:tab/>
      </w:r>
      <w:r w:rsidRPr="00F220F1">
        <w:rPr>
          <w:rFonts w:ascii="Narkisim" w:eastAsia="Times New Roman" w:hAnsi="Narkisim" w:cs="Narkisim"/>
          <w:b/>
          <w:bCs/>
          <w:sz w:val="24"/>
          <w:szCs w:val="24"/>
          <w:rtl/>
        </w:rPr>
        <w:tab/>
      </w:r>
      <w:r w:rsidRPr="00F220F1">
        <w:rPr>
          <w:rFonts w:ascii="Narkisim" w:eastAsia="Times New Roman" w:hAnsi="Narkisim" w:cs="Narkisim"/>
          <w:b/>
          <w:bCs/>
          <w:sz w:val="24"/>
          <w:szCs w:val="24"/>
          <w:rtl/>
        </w:rPr>
        <w:tab/>
      </w:r>
      <w:r w:rsidRPr="00F220F1">
        <w:rPr>
          <w:rFonts w:ascii="Narkisim" w:eastAsia="Times New Roman" w:hAnsi="Narkisim" w:cs="Narkisim"/>
          <w:b/>
          <w:bCs/>
          <w:sz w:val="24"/>
          <w:szCs w:val="24"/>
          <w:rtl/>
        </w:rPr>
        <w:tab/>
        <w:t xml:space="preserve">                                   </w:t>
      </w:r>
      <w:r w:rsidRPr="00F220F1">
        <w:rPr>
          <w:rFonts w:ascii="Narkisim" w:eastAsia="Times New Roman" w:hAnsi="Narkisim" w:cs="Narkisim"/>
          <w:b/>
          <w:bCs/>
          <w:sz w:val="24"/>
          <w:szCs w:val="24"/>
          <w:u w:val="single"/>
          <w:rtl/>
        </w:rPr>
        <w:t>בשם הספק</w:t>
      </w:r>
    </w:p>
    <w:p w14:paraId="5A24597A" w14:textId="77777777" w:rsidR="00F220F1" w:rsidRPr="00F220F1" w:rsidRDefault="00F220F1" w:rsidP="00F220F1">
      <w:pPr>
        <w:tabs>
          <w:tab w:val="left" w:pos="480"/>
          <w:tab w:val="left" w:pos="1200"/>
          <w:tab w:val="left" w:pos="5880"/>
          <w:tab w:val="left" w:pos="6480"/>
        </w:tabs>
        <w:spacing w:after="0" w:line="240" w:lineRule="auto"/>
        <w:jc w:val="both"/>
        <w:rPr>
          <w:rFonts w:ascii="Narkisim" w:eastAsia="Times New Roman" w:hAnsi="Narkisim" w:cs="Narkisim"/>
          <w:sz w:val="24"/>
          <w:szCs w:val="24"/>
          <w:rtl/>
        </w:rPr>
      </w:pPr>
      <w:r w:rsidRPr="00F220F1">
        <w:rPr>
          <w:rFonts w:ascii="Narkisim" w:eastAsia="Times New Roman" w:hAnsi="Narkisim" w:cs="Narkisim"/>
          <w:sz w:val="24"/>
          <w:szCs w:val="24"/>
          <w:rtl/>
        </w:rPr>
        <w:t xml:space="preserve">                                                                                        __________________                                                                   _______________________   </w:t>
      </w:r>
    </w:p>
    <w:p w14:paraId="3F897968" w14:textId="77777777" w:rsidR="00F220F1" w:rsidRPr="00F220F1" w:rsidRDefault="00F220F1" w:rsidP="00F220F1">
      <w:pPr>
        <w:tabs>
          <w:tab w:val="left" w:pos="480"/>
        </w:tabs>
        <w:spacing w:after="0" w:line="240" w:lineRule="auto"/>
        <w:jc w:val="both"/>
        <w:rPr>
          <w:rFonts w:ascii="Narkisim" w:eastAsia="Times New Roman" w:hAnsi="Narkisim" w:cs="Narkisim"/>
          <w:sz w:val="24"/>
          <w:szCs w:val="24"/>
          <w:rtl/>
        </w:rPr>
      </w:pPr>
      <w:r w:rsidRPr="00F220F1">
        <w:rPr>
          <w:rFonts w:ascii="Narkisim" w:eastAsia="Times New Roman" w:hAnsi="Narkisim" w:cs="Narkisim"/>
          <w:sz w:val="24"/>
          <w:szCs w:val="24"/>
          <w:rtl/>
        </w:rPr>
        <w:t xml:space="preserve">   </w:t>
      </w:r>
    </w:p>
    <w:p w14:paraId="18036DB0" w14:textId="77777777" w:rsidR="00F220F1" w:rsidRPr="00F220F1" w:rsidRDefault="00F220F1" w:rsidP="00F220F1">
      <w:pPr>
        <w:bidi w:val="0"/>
        <w:spacing w:after="0" w:line="240" w:lineRule="auto"/>
        <w:rPr>
          <w:rFonts w:ascii="Narkisim" w:eastAsia="Times New Roman" w:hAnsi="Narkisim" w:cs="Narkisim"/>
          <w:sz w:val="24"/>
          <w:szCs w:val="24"/>
          <w:rtl/>
        </w:rPr>
      </w:pPr>
      <w:r w:rsidRPr="00F220F1">
        <w:rPr>
          <w:rFonts w:ascii="Narkisim" w:eastAsia="Times New Roman" w:hAnsi="Narkisim" w:cs="Narkisim"/>
          <w:sz w:val="24"/>
          <w:szCs w:val="24"/>
          <w:rtl/>
        </w:rPr>
        <w:br w:type="page"/>
      </w:r>
    </w:p>
    <w:p w14:paraId="5693C9C9" w14:textId="77777777" w:rsidR="00F220F1" w:rsidRPr="00F220F1" w:rsidRDefault="00F220F1" w:rsidP="00F220F1">
      <w:pPr>
        <w:tabs>
          <w:tab w:val="left" w:pos="480"/>
        </w:tabs>
        <w:spacing w:after="0" w:line="240" w:lineRule="auto"/>
        <w:jc w:val="both"/>
        <w:rPr>
          <w:rFonts w:ascii="Narkisim" w:eastAsia="Times New Roman" w:hAnsi="Narkisim" w:cs="Narkisim"/>
          <w:b/>
          <w:bCs/>
          <w:sz w:val="28"/>
          <w:szCs w:val="28"/>
          <w:u w:val="single"/>
          <w:rtl/>
          <w:lang w:eastAsia="he-IL"/>
        </w:rPr>
      </w:pPr>
      <w:r w:rsidRPr="00F220F1">
        <w:rPr>
          <w:rFonts w:ascii="Narkisim" w:eastAsia="Times New Roman" w:hAnsi="Narkisim" w:cs="Narkisim"/>
          <w:b/>
          <w:bCs/>
          <w:sz w:val="28"/>
          <w:szCs w:val="28"/>
          <w:u w:val="single"/>
          <w:rtl/>
          <w:lang w:eastAsia="he-IL"/>
        </w:rPr>
        <w:lastRenderedPageBreak/>
        <w:t xml:space="preserve">נספח </w:t>
      </w:r>
      <w:r w:rsidRPr="00F220F1">
        <w:rPr>
          <w:rFonts w:ascii="Narkisim" w:eastAsia="Times New Roman" w:hAnsi="Narkisim" w:cs="Narkisim" w:hint="cs"/>
          <w:b/>
          <w:bCs/>
          <w:sz w:val="28"/>
          <w:szCs w:val="28"/>
          <w:u w:val="single"/>
          <w:rtl/>
          <w:lang w:eastAsia="he-IL"/>
        </w:rPr>
        <w:t>א</w:t>
      </w:r>
      <w:r w:rsidRPr="00F220F1">
        <w:rPr>
          <w:rFonts w:ascii="Narkisim" w:eastAsia="Times New Roman" w:hAnsi="Narkisim" w:cs="Narkisim"/>
          <w:b/>
          <w:bCs/>
          <w:sz w:val="28"/>
          <w:szCs w:val="28"/>
          <w:u w:val="single"/>
          <w:rtl/>
          <w:lang w:eastAsia="he-IL"/>
        </w:rPr>
        <w:t>' להסכם – נוסח ערבות ביצוע</w:t>
      </w:r>
    </w:p>
    <w:p w14:paraId="7EB0FD7B" w14:textId="77777777" w:rsidR="00F220F1" w:rsidRPr="00F220F1" w:rsidRDefault="00F220F1" w:rsidP="00F220F1">
      <w:pPr>
        <w:overflowPunct w:val="0"/>
        <w:autoSpaceDE w:val="0"/>
        <w:autoSpaceDN w:val="0"/>
        <w:adjustRightInd w:val="0"/>
        <w:spacing w:after="0" w:line="360" w:lineRule="auto"/>
        <w:jc w:val="both"/>
        <w:textAlignment w:val="baseline"/>
        <w:rPr>
          <w:rFonts w:ascii="Narkisim" w:eastAsia="Times New Roman" w:hAnsi="Narkisim" w:cs="Narkisim"/>
          <w:sz w:val="24"/>
          <w:szCs w:val="24"/>
          <w:lang w:eastAsia="he-IL"/>
        </w:rPr>
      </w:pPr>
      <w:r w:rsidRPr="00F220F1">
        <w:rPr>
          <w:rFonts w:ascii="Narkisim" w:eastAsia="Times New Roman" w:hAnsi="Narkisim" w:cs="Narkisim"/>
          <w:sz w:val="24"/>
          <w:szCs w:val="24"/>
          <w:rtl/>
          <w:lang w:eastAsia="he-IL"/>
        </w:rPr>
        <w:t>שם הבנק/חברת הביטוח ________________</w:t>
      </w:r>
    </w:p>
    <w:p w14:paraId="66F9533D" w14:textId="77777777" w:rsidR="00F220F1" w:rsidRPr="00F220F1" w:rsidRDefault="00F220F1" w:rsidP="00F220F1">
      <w:pPr>
        <w:overflowPunct w:val="0"/>
        <w:autoSpaceDE w:val="0"/>
        <w:autoSpaceDN w:val="0"/>
        <w:adjustRightInd w:val="0"/>
        <w:spacing w:after="0" w:line="360" w:lineRule="auto"/>
        <w:jc w:val="both"/>
        <w:textAlignment w:val="baseline"/>
        <w:rPr>
          <w:rFonts w:ascii="Narkisim" w:eastAsia="Times New Roman" w:hAnsi="Narkisim" w:cs="Narkisim"/>
          <w:sz w:val="24"/>
          <w:szCs w:val="24"/>
          <w:lang w:eastAsia="he-IL"/>
        </w:rPr>
      </w:pPr>
      <w:r w:rsidRPr="00F220F1">
        <w:rPr>
          <w:rFonts w:ascii="Narkisim" w:eastAsia="Times New Roman" w:hAnsi="Narkisim" w:cs="Narkisim"/>
          <w:sz w:val="24"/>
          <w:szCs w:val="24"/>
          <w:rtl/>
          <w:lang w:eastAsia="he-IL"/>
        </w:rPr>
        <w:t>מס' הטלפון ________________________</w:t>
      </w:r>
    </w:p>
    <w:p w14:paraId="05FB393C" w14:textId="77777777" w:rsidR="00F220F1" w:rsidRPr="00F220F1" w:rsidRDefault="00F220F1" w:rsidP="00F220F1">
      <w:pPr>
        <w:overflowPunct w:val="0"/>
        <w:autoSpaceDE w:val="0"/>
        <w:autoSpaceDN w:val="0"/>
        <w:adjustRightInd w:val="0"/>
        <w:spacing w:after="0" w:line="360" w:lineRule="auto"/>
        <w:jc w:val="both"/>
        <w:textAlignment w:val="baseline"/>
        <w:rPr>
          <w:rFonts w:ascii="Narkisim" w:eastAsia="Times New Roman" w:hAnsi="Narkisim" w:cs="Narkisim"/>
          <w:sz w:val="28"/>
          <w:szCs w:val="28"/>
          <w:lang w:eastAsia="he-IL"/>
        </w:rPr>
      </w:pPr>
      <w:r w:rsidRPr="00F220F1">
        <w:rPr>
          <w:rFonts w:ascii="Narkisim" w:eastAsia="Times New Roman" w:hAnsi="Narkisim" w:cs="Narkisim"/>
          <w:sz w:val="24"/>
          <w:szCs w:val="24"/>
          <w:rtl/>
          <w:lang w:eastAsia="he-IL"/>
        </w:rPr>
        <w:t>מס' הפקס: ________________________</w:t>
      </w:r>
    </w:p>
    <w:p w14:paraId="11CF5FC2" w14:textId="77777777" w:rsidR="00F220F1" w:rsidRPr="00F220F1" w:rsidRDefault="00F220F1" w:rsidP="00F220F1">
      <w:pPr>
        <w:overflowPunct w:val="0"/>
        <w:autoSpaceDE w:val="0"/>
        <w:autoSpaceDN w:val="0"/>
        <w:adjustRightInd w:val="0"/>
        <w:spacing w:after="0" w:line="360" w:lineRule="auto"/>
        <w:jc w:val="center"/>
        <w:textAlignment w:val="baseline"/>
        <w:rPr>
          <w:rFonts w:ascii="Narkisim" w:eastAsia="Times New Roman" w:hAnsi="Narkisim" w:cs="Narkisim"/>
          <w:b/>
          <w:bCs/>
          <w:sz w:val="28"/>
          <w:szCs w:val="28"/>
          <w:u w:val="single"/>
          <w:lang w:eastAsia="he-IL"/>
        </w:rPr>
      </w:pPr>
      <w:r w:rsidRPr="00F220F1">
        <w:rPr>
          <w:rFonts w:ascii="Narkisim" w:eastAsia="Times New Roman" w:hAnsi="Narkisim" w:cs="Narkisim"/>
          <w:b/>
          <w:bCs/>
          <w:sz w:val="28"/>
          <w:szCs w:val="28"/>
          <w:u w:val="single"/>
          <w:rtl/>
          <w:lang w:eastAsia="he-IL"/>
        </w:rPr>
        <w:t>כתב ערבות</w:t>
      </w:r>
    </w:p>
    <w:p w14:paraId="5B99485A" w14:textId="77777777" w:rsidR="00F220F1" w:rsidRPr="00F220F1" w:rsidRDefault="00F220F1" w:rsidP="00F220F1">
      <w:pPr>
        <w:overflowPunct w:val="0"/>
        <w:autoSpaceDE w:val="0"/>
        <w:autoSpaceDN w:val="0"/>
        <w:adjustRightInd w:val="0"/>
        <w:spacing w:after="0" w:line="360" w:lineRule="auto"/>
        <w:jc w:val="both"/>
        <w:textAlignment w:val="baseline"/>
        <w:rPr>
          <w:rFonts w:ascii="Narkisim" w:eastAsia="Times New Roman" w:hAnsi="Narkisim" w:cs="Narkisim"/>
          <w:sz w:val="24"/>
          <w:szCs w:val="24"/>
          <w:lang w:eastAsia="he-IL"/>
        </w:rPr>
      </w:pPr>
      <w:r w:rsidRPr="00F220F1">
        <w:rPr>
          <w:rFonts w:ascii="Narkisim" w:eastAsia="Times New Roman" w:hAnsi="Narkisim" w:cs="Narkisim"/>
          <w:sz w:val="24"/>
          <w:szCs w:val="24"/>
          <w:rtl/>
          <w:lang w:eastAsia="he-IL"/>
        </w:rPr>
        <w:t xml:space="preserve">לכבוד </w:t>
      </w:r>
    </w:p>
    <w:p w14:paraId="22798B59" w14:textId="77777777" w:rsidR="00F220F1" w:rsidRPr="00F220F1" w:rsidRDefault="00F220F1" w:rsidP="00F220F1">
      <w:pPr>
        <w:overflowPunct w:val="0"/>
        <w:autoSpaceDE w:val="0"/>
        <w:autoSpaceDN w:val="0"/>
        <w:adjustRightInd w:val="0"/>
        <w:spacing w:after="0" w:line="360" w:lineRule="auto"/>
        <w:jc w:val="both"/>
        <w:textAlignment w:val="baseline"/>
        <w:rPr>
          <w:rFonts w:ascii="Narkisim" w:eastAsia="Times New Roman" w:hAnsi="Narkisim" w:cs="Narkisim"/>
          <w:sz w:val="24"/>
          <w:szCs w:val="24"/>
          <w:lang w:eastAsia="he-IL"/>
        </w:rPr>
      </w:pPr>
      <w:r w:rsidRPr="00F220F1">
        <w:rPr>
          <w:rFonts w:ascii="Narkisim" w:eastAsia="Times New Roman" w:hAnsi="Narkisim" w:cs="Narkisim"/>
          <w:sz w:val="24"/>
          <w:szCs w:val="24"/>
          <w:rtl/>
          <w:lang w:eastAsia="he-IL"/>
        </w:rPr>
        <w:t xml:space="preserve">ממשלת ישראל </w:t>
      </w:r>
    </w:p>
    <w:p w14:paraId="2BE3A954" w14:textId="77777777" w:rsidR="00F220F1" w:rsidRPr="00F220F1" w:rsidRDefault="00F220F1" w:rsidP="00F220F1">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0" w:line="360" w:lineRule="auto"/>
        <w:jc w:val="both"/>
        <w:textAlignment w:val="baseline"/>
        <w:rPr>
          <w:rFonts w:ascii="Narkisim" w:eastAsia="Times New Roman" w:hAnsi="Narkisim" w:cs="Narkisim"/>
          <w:sz w:val="24"/>
          <w:szCs w:val="24"/>
          <w:rtl/>
          <w:lang w:eastAsia="he-IL"/>
        </w:rPr>
      </w:pPr>
      <w:r w:rsidRPr="00F220F1">
        <w:rPr>
          <w:rFonts w:ascii="Narkisim" w:eastAsia="Times New Roman" w:hAnsi="Narkisim" w:cs="Narkisim"/>
          <w:sz w:val="24"/>
          <w:szCs w:val="24"/>
          <w:rtl/>
          <w:lang w:eastAsia="he-IL"/>
        </w:rPr>
        <w:t xml:space="preserve">באמצעות משרד החקלאות ופיתוח הכפר </w:t>
      </w:r>
    </w:p>
    <w:p w14:paraId="57E3C6BE" w14:textId="77777777" w:rsidR="00F220F1" w:rsidRPr="00F220F1" w:rsidRDefault="00F220F1" w:rsidP="00F220F1">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0" w:line="360" w:lineRule="auto"/>
        <w:jc w:val="both"/>
        <w:textAlignment w:val="baseline"/>
        <w:rPr>
          <w:rFonts w:ascii="Narkisim" w:eastAsia="Times New Roman" w:hAnsi="Narkisim" w:cs="Narkisim"/>
          <w:sz w:val="24"/>
          <w:szCs w:val="24"/>
          <w:rtl/>
          <w:lang w:eastAsia="he-IL"/>
        </w:rPr>
      </w:pPr>
    </w:p>
    <w:p w14:paraId="584C4EF3" w14:textId="77777777" w:rsidR="00F220F1" w:rsidRPr="00F220F1" w:rsidRDefault="00F220F1" w:rsidP="00F220F1">
      <w:pPr>
        <w:spacing w:after="0" w:line="360" w:lineRule="auto"/>
        <w:jc w:val="both"/>
        <w:rPr>
          <w:rFonts w:ascii="Narkisim" w:eastAsia="Calibri" w:hAnsi="Narkisim" w:cs="Narkisim"/>
          <w:sz w:val="24"/>
          <w:szCs w:val="24"/>
          <w:lang w:eastAsia="he-IL"/>
        </w:rPr>
      </w:pPr>
      <w:r w:rsidRPr="00F220F1">
        <w:rPr>
          <w:rFonts w:ascii="Narkisim" w:eastAsia="Calibri" w:hAnsi="Narkisim" w:cs="Narkisim"/>
          <w:sz w:val="24"/>
          <w:szCs w:val="24"/>
          <w:rtl/>
          <w:lang w:eastAsia="he-IL"/>
        </w:rPr>
        <w:t>הנדון: ערבות מס'____________</w:t>
      </w:r>
    </w:p>
    <w:p w14:paraId="027D97A6" w14:textId="77777777" w:rsidR="00F220F1" w:rsidRPr="00F220F1" w:rsidRDefault="00F220F1" w:rsidP="00F220F1">
      <w:pPr>
        <w:widowControl w:val="0"/>
        <w:tabs>
          <w:tab w:val="center" w:pos="4320"/>
          <w:tab w:val="right" w:pos="8640"/>
        </w:tabs>
        <w:overflowPunct w:val="0"/>
        <w:autoSpaceDE w:val="0"/>
        <w:autoSpaceDN w:val="0"/>
        <w:adjustRightInd w:val="0"/>
        <w:spacing w:after="0" w:line="360" w:lineRule="auto"/>
        <w:ind w:left="127" w:hanging="127"/>
        <w:jc w:val="both"/>
        <w:textAlignment w:val="baseline"/>
        <w:rPr>
          <w:rFonts w:ascii="Narkisim" w:eastAsia="Times New Roman" w:hAnsi="Narkisim" w:cs="Narkisim"/>
          <w:color w:val="000000"/>
          <w:sz w:val="24"/>
          <w:szCs w:val="24"/>
          <w:rtl/>
          <w:lang w:val="x-none" w:eastAsia="he-IL"/>
        </w:rPr>
      </w:pPr>
      <w:r w:rsidRPr="00F220F1">
        <w:rPr>
          <w:rFonts w:ascii="Narkisim" w:eastAsia="Times New Roman" w:hAnsi="Narkisim" w:cs="Narkisim"/>
          <w:sz w:val="24"/>
          <w:szCs w:val="24"/>
          <w:rtl/>
          <w:lang w:val="x-none" w:eastAsia="he-IL"/>
        </w:rPr>
        <w:t xml:space="preserve">אנו ערבים בזה כלפיכם לסילוק כל סכום עד לסך </w:t>
      </w:r>
      <w:r w:rsidRPr="00F220F1">
        <w:rPr>
          <w:rFonts w:ascii="Narkisim" w:eastAsia="Times New Roman" w:hAnsi="Narkisim" w:cs="Narkisim" w:hint="cs"/>
          <w:sz w:val="24"/>
          <w:szCs w:val="24"/>
          <w:rtl/>
          <w:lang w:val="x-none" w:eastAsia="he-IL"/>
        </w:rPr>
        <w:t>15,000</w:t>
      </w:r>
      <w:r w:rsidRPr="00F220F1">
        <w:rPr>
          <w:rFonts w:ascii="Narkisim" w:eastAsia="Times New Roman" w:hAnsi="Narkisim" w:cs="Narkisim"/>
          <w:sz w:val="24"/>
          <w:szCs w:val="24"/>
          <w:rtl/>
          <w:lang w:val="x-none" w:eastAsia="he-IL"/>
        </w:rPr>
        <w:t xml:space="preserve"> ₪ (במילים: </w:t>
      </w:r>
      <w:r w:rsidRPr="00F220F1">
        <w:rPr>
          <w:rFonts w:ascii="Narkisim" w:eastAsia="Times New Roman" w:hAnsi="Narkisim" w:cs="Narkisim" w:hint="cs"/>
          <w:sz w:val="24"/>
          <w:szCs w:val="24"/>
          <w:rtl/>
          <w:lang w:val="x-none" w:eastAsia="he-IL"/>
        </w:rPr>
        <w:t>חמישה עשר אלף שקלים</w:t>
      </w:r>
      <w:r w:rsidRPr="00F220F1">
        <w:rPr>
          <w:rFonts w:ascii="Narkisim" w:eastAsia="Times New Roman" w:hAnsi="Narkisim" w:cs="Narkisim"/>
          <w:sz w:val="24"/>
          <w:szCs w:val="24"/>
          <w:rtl/>
          <w:lang w:val="x-none" w:eastAsia="he-IL"/>
        </w:rPr>
        <w:t xml:space="preserve"> חדשים) אשר תדרשו מאת: _____________________________________(להלן "החייב") בקשר</w:t>
      </w:r>
      <w:r w:rsidRPr="00F220F1">
        <w:rPr>
          <w:rFonts w:ascii="Narkisim" w:eastAsia="FrankRuehl" w:hAnsi="Narkisim" w:cs="Narkisim"/>
          <w:spacing w:val="-18"/>
          <w:sz w:val="24"/>
          <w:szCs w:val="24"/>
          <w:rtl/>
          <w:lang w:val="x-none" w:eastAsia="he-IL"/>
        </w:rPr>
        <w:t xml:space="preserve"> </w:t>
      </w:r>
      <w:r w:rsidRPr="00F220F1">
        <w:rPr>
          <w:rFonts w:ascii="Narkisim" w:eastAsia="Times New Roman" w:hAnsi="Narkisim" w:cs="Narkisim"/>
          <w:sz w:val="24"/>
          <w:szCs w:val="24"/>
          <w:rtl/>
          <w:lang w:val="x-none" w:eastAsia="he-IL"/>
        </w:rPr>
        <w:t xml:space="preserve">עם </w:t>
      </w:r>
      <w:r w:rsidRPr="00F220F1">
        <w:rPr>
          <w:rFonts w:ascii="Narkisim" w:eastAsia="Times New Roman" w:hAnsi="Narkisim" w:cs="Narkisim"/>
          <w:b/>
          <w:bCs/>
          <w:color w:val="000000"/>
          <w:sz w:val="24"/>
          <w:szCs w:val="24"/>
          <w:rtl/>
          <w:lang w:val="x-none" w:eastAsia="he-IL"/>
        </w:rPr>
        <w:t>מכרז 17/2022 ל</w:t>
      </w:r>
      <w:r w:rsidRPr="00F220F1">
        <w:rPr>
          <w:rFonts w:ascii="Narkisim" w:eastAsia="Calibri" w:hAnsi="Narkisim" w:cs="Narkisim"/>
          <w:b/>
          <w:bCs/>
          <w:color w:val="000000"/>
          <w:sz w:val="24"/>
          <w:szCs w:val="24"/>
          <w:rtl/>
        </w:rPr>
        <w:t xml:space="preserve">מתן שירותי </w:t>
      </w:r>
      <w:r w:rsidRPr="00F220F1">
        <w:rPr>
          <w:rFonts w:ascii="Narkisim" w:eastAsia="Calibri" w:hAnsi="Narkisim" w:cs="Narkisim" w:hint="cs"/>
          <w:b/>
          <w:bCs/>
          <w:color w:val="000000"/>
          <w:sz w:val="24"/>
          <w:szCs w:val="24"/>
          <w:rtl/>
        </w:rPr>
        <w:t>תפעול ותחזוקת תחנות מטאורולוגיות</w:t>
      </w:r>
      <w:r w:rsidRPr="00F220F1">
        <w:rPr>
          <w:rFonts w:ascii="Narkisim" w:eastAsia="Times New Roman" w:hAnsi="Narkisim" w:cs="Narkisim"/>
          <w:color w:val="000000"/>
          <w:sz w:val="24"/>
          <w:szCs w:val="24"/>
          <w:rtl/>
          <w:lang w:val="x-none" w:eastAsia="he-IL"/>
        </w:rPr>
        <w:t>.</w:t>
      </w:r>
    </w:p>
    <w:p w14:paraId="272F66D7" w14:textId="77777777" w:rsidR="00F220F1" w:rsidRPr="00F220F1" w:rsidRDefault="00F220F1" w:rsidP="00F220F1">
      <w:pPr>
        <w:keepLines/>
        <w:spacing w:after="0" w:line="360" w:lineRule="auto"/>
        <w:ind w:left="6"/>
        <w:jc w:val="both"/>
        <w:rPr>
          <w:rFonts w:ascii="Narkisim" w:eastAsia="Calibri" w:hAnsi="Narkisim" w:cs="Narkisim"/>
          <w:b/>
          <w:bCs/>
          <w:sz w:val="24"/>
          <w:szCs w:val="24"/>
          <w:rtl/>
          <w:lang w:eastAsia="he-IL"/>
        </w:rPr>
      </w:pPr>
    </w:p>
    <w:p w14:paraId="60890E0A" w14:textId="77777777" w:rsidR="00F220F1" w:rsidRPr="00F220F1" w:rsidRDefault="00F220F1" w:rsidP="00F220F1">
      <w:pPr>
        <w:spacing w:after="0" w:line="360" w:lineRule="auto"/>
        <w:jc w:val="both"/>
        <w:rPr>
          <w:rFonts w:ascii="Narkisim" w:eastAsia="Calibri" w:hAnsi="Narkisim" w:cs="Narkisim"/>
          <w:sz w:val="24"/>
          <w:szCs w:val="24"/>
          <w:lang w:eastAsia="he-IL"/>
        </w:rPr>
      </w:pPr>
      <w:r w:rsidRPr="00F220F1">
        <w:rPr>
          <w:rFonts w:ascii="Narkisim" w:eastAsia="Calibri" w:hAnsi="Narkisim" w:cs="Narkisim"/>
          <w:sz w:val="24"/>
          <w:szCs w:val="24"/>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4EC6E80" w14:textId="77777777" w:rsidR="00F220F1" w:rsidRPr="00F220F1" w:rsidRDefault="00F220F1" w:rsidP="00F220F1">
      <w:pPr>
        <w:spacing w:after="0" w:line="360" w:lineRule="auto"/>
        <w:jc w:val="both"/>
        <w:rPr>
          <w:rFonts w:ascii="Narkisim" w:eastAsia="Calibri" w:hAnsi="Narkisim" w:cs="Narkisim"/>
          <w:sz w:val="24"/>
          <w:szCs w:val="24"/>
          <w:lang w:eastAsia="he-IL"/>
        </w:rPr>
      </w:pPr>
      <w:r w:rsidRPr="00F220F1">
        <w:rPr>
          <w:rFonts w:ascii="Narkisim" w:eastAsia="Calibri" w:hAnsi="Narkisim" w:cs="Narkisim"/>
          <w:sz w:val="24"/>
          <w:szCs w:val="24"/>
          <w:rtl/>
          <w:lang w:eastAsia="he-IL"/>
        </w:rPr>
        <w:t xml:space="preserve">ערבות זו תהיה בתוקף עד תאריך </w:t>
      </w:r>
      <w:r w:rsidRPr="00F220F1">
        <w:rPr>
          <w:rFonts w:ascii="Narkisim" w:eastAsia="Calibri" w:hAnsi="Narkisim" w:cs="Narkisim"/>
          <w:sz w:val="24"/>
          <w:szCs w:val="24"/>
          <w:u w:val="single"/>
          <w:rtl/>
          <w:lang w:eastAsia="he-IL"/>
        </w:rPr>
        <w:t>______________</w:t>
      </w:r>
    </w:p>
    <w:p w14:paraId="7D57E84F" w14:textId="77777777" w:rsidR="00F220F1" w:rsidRPr="00F220F1" w:rsidRDefault="00F220F1" w:rsidP="00F220F1">
      <w:pPr>
        <w:spacing w:after="0" w:line="360" w:lineRule="auto"/>
        <w:jc w:val="both"/>
        <w:rPr>
          <w:rFonts w:ascii="Narkisim" w:eastAsia="Calibri" w:hAnsi="Narkisim" w:cs="Narkisim"/>
          <w:sz w:val="24"/>
          <w:szCs w:val="24"/>
          <w:rtl/>
          <w:lang w:eastAsia="he-IL"/>
        </w:rPr>
      </w:pPr>
      <w:r w:rsidRPr="00F220F1">
        <w:rPr>
          <w:rFonts w:ascii="Narkisim" w:eastAsia="Calibri" w:hAnsi="Narkisim" w:cs="Narkisim"/>
          <w:sz w:val="24"/>
          <w:szCs w:val="24"/>
          <w:rtl/>
          <w:lang w:eastAsia="he-IL"/>
        </w:rPr>
        <w:t xml:space="preserve">דרישה על פי ערבות זו יש להפנות </w:t>
      </w:r>
    </w:p>
    <w:p w14:paraId="3078074D" w14:textId="77777777" w:rsidR="00F220F1" w:rsidRPr="00F220F1" w:rsidRDefault="00F220F1" w:rsidP="00F220F1">
      <w:pPr>
        <w:spacing w:after="0" w:line="360" w:lineRule="auto"/>
        <w:jc w:val="both"/>
        <w:rPr>
          <w:rFonts w:ascii="Narkisim" w:eastAsia="Calibri" w:hAnsi="Narkisim" w:cs="Narkisim"/>
          <w:sz w:val="24"/>
          <w:szCs w:val="24"/>
          <w:rtl/>
          <w:lang w:eastAsia="he-IL"/>
        </w:rPr>
      </w:pPr>
      <w:r w:rsidRPr="00F220F1">
        <w:rPr>
          <w:rFonts w:ascii="Narkisim" w:eastAsia="Calibri" w:hAnsi="Narkisim" w:cs="Narkisim"/>
          <w:sz w:val="24"/>
          <w:szCs w:val="24"/>
          <w:rtl/>
          <w:lang w:eastAsia="he-IL"/>
        </w:rPr>
        <w:t xml:space="preserve">לסניף הבנק/חב' הביטוח שכתובתו____________________________________ </w:t>
      </w:r>
    </w:p>
    <w:p w14:paraId="07BCDE55" w14:textId="77777777" w:rsidR="00F220F1" w:rsidRPr="00F220F1" w:rsidRDefault="00F220F1" w:rsidP="00F220F1">
      <w:pPr>
        <w:spacing w:after="0" w:line="360" w:lineRule="auto"/>
        <w:jc w:val="both"/>
        <w:rPr>
          <w:rFonts w:ascii="Narkisim" w:eastAsia="Calibri" w:hAnsi="Narkisim" w:cs="Narkisim"/>
          <w:sz w:val="24"/>
          <w:szCs w:val="24"/>
          <w:rtl/>
          <w:lang w:eastAsia="he-IL"/>
        </w:rPr>
      </w:pPr>
      <w:r w:rsidRPr="00F220F1">
        <w:rPr>
          <w:rFonts w:ascii="Narkisim" w:eastAsia="Calibri" w:hAnsi="Narkisim" w:cs="Narkisim"/>
          <w:sz w:val="24"/>
          <w:szCs w:val="24"/>
          <w:rtl/>
          <w:lang w:eastAsia="he-IL"/>
        </w:rPr>
        <w:t>שם הבנק/חב' הביטוח______________________________________</w:t>
      </w:r>
    </w:p>
    <w:p w14:paraId="73AA0FAF" w14:textId="77777777" w:rsidR="00F220F1" w:rsidRPr="00F220F1" w:rsidRDefault="00F220F1" w:rsidP="00F220F1">
      <w:pPr>
        <w:spacing w:after="0" w:line="360" w:lineRule="auto"/>
        <w:jc w:val="both"/>
        <w:rPr>
          <w:rFonts w:ascii="Narkisim" w:eastAsia="Calibri" w:hAnsi="Narkisim" w:cs="Narkisim"/>
          <w:sz w:val="24"/>
          <w:szCs w:val="24"/>
          <w:rtl/>
          <w:lang w:eastAsia="he-IL"/>
        </w:rPr>
      </w:pPr>
      <w:r w:rsidRPr="00F220F1">
        <w:rPr>
          <w:rFonts w:ascii="Narkisim" w:eastAsia="Calibri" w:hAnsi="Narkisim" w:cs="Narkisim"/>
          <w:sz w:val="24"/>
          <w:szCs w:val="24"/>
          <w:rtl/>
          <w:lang w:eastAsia="he-IL"/>
        </w:rPr>
        <w:t>מס' הבנק ומס' הסניף _______________________________</w:t>
      </w:r>
    </w:p>
    <w:p w14:paraId="5E289E3D" w14:textId="77777777" w:rsidR="00F220F1" w:rsidRPr="00F220F1" w:rsidRDefault="00F220F1" w:rsidP="00F220F1">
      <w:pPr>
        <w:spacing w:after="0" w:line="360" w:lineRule="auto"/>
        <w:jc w:val="both"/>
        <w:rPr>
          <w:rFonts w:ascii="Narkisim" w:eastAsia="Calibri" w:hAnsi="Narkisim" w:cs="Narkisim"/>
          <w:sz w:val="24"/>
          <w:szCs w:val="24"/>
          <w:lang w:eastAsia="he-IL"/>
        </w:rPr>
      </w:pPr>
      <w:r w:rsidRPr="00F220F1">
        <w:rPr>
          <w:rFonts w:ascii="Narkisim" w:eastAsia="Calibri" w:hAnsi="Narkisim" w:cs="Narkisim"/>
          <w:sz w:val="24"/>
          <w:szCs w:val="24"/>
          <w:rtl/>
          <w:lang w:eastAsia="he-IL"/>
        </w:rPr>
        <w:t xml:space="preserve"> כתובת סניף הבנק/חברת הביטוח ________________________________________</w:t>
      </w:r>
    </w:p>
    <w:p w14:paraId="574B7921" w14:textId="77777777" w:rsidR="00F220F1" w:rsidRPr="00F220F1" w:rsidRDefault="00F220F1" w:rsidP="00F220F1">
      <w:pPr>
        <w:spacing w:after="0" w:line="360" w:lineRule="auto"/>
        <w:jc w:val="both"/>
        <w:rPr>
          <w:rFonts w:ascii="Narkisim" w:eastAsia="Calibri" w:hAnsi="Narkisim" w:cs="Narkisim"/>
          <w:sz w:val="24"/>
          <w:szCs w:val="24"/>
          <w:rtl/>
          <w:lang w:eastAsia="he-IL"/>
        </w:rPr>
      </w:pPr>
      <w:r w:rsidRPr="00F220F1">
        <w:rPr>
          <w:rFonts w:ascii="Narkisim" w:eastAsia="Calibri" w:hAnsi="Narkisim" w:cs="Narkisim"/>
          <w:sz w:val="24"/>
          <w:szCs w:val="24"/>
          <w:rtl/>
          <w:lang w:eastAsia="he-IL"/>
        </w:rPr>
        <w:t>ערבות זו אינה ניתנת להעברה</w:t>
      </w:r>
    </w:p>
    <w:p w14:paraId="0572C135" w14:textId="77777777" w:rsidR="00F220F1" w:rsidRPr="00F220F1" w:rsidRDefault="00F220F1" w:rsidP="00F220F1">
      <w:pPr>
        <w:spacing w:after="0" w:line="360" w:lineRule="auto"/>
        <w:jc w:val="both"/>
        <w:rPr>
          <w:rFonts w:ascii="Narkisim" w:eastAsia="Calibri" w:hAnsi="Narkisim" w:cs="Narkisim"/>
          <w:sz w:val="24"/>
          <w:szCs w:val="24"/>
          <w:lang w:eastAsia="he-IL"/>
        </w:rPr>
      </w:pPr>
      <w:r w:rsidRPr="00F220F1">
        <w:rPr>
          <w:rFonts w:ascii="Narkisim" w:eastAsia="Calibri" w:hAnsi="Narkisim" w:cs="Narkisim"/>
          <w:sz w:val="24"/>
          <w:szCs w:val="24"/>
          <w:rtl/>
          <w:lang w:eastAsia="he-IL"/>
        </w:rPr>
        <w:t xml:space="preserve">___________   ________________  ________________     </w:t>
      </w:r>
    </w:p>
    <w:p w14:paraId="1E6AB60B" w14:textId="77777777" w:rsidR="00F220F1" w:rsidRPr="00F220F1" w:rsidRDefault="00F220F1" w:rsidP="00F220F1">
      <w:pPr>
        <w:spacing w:after="0" w:line="360" w:lineRule="auto"/>
        <w:jc w:val="both"/>
        <w:rPr>
          <w:rFonts w:ascii="Narkisim" w:eastAsia="Calibri" w:hAnsi="Narkisim" w:cs="Narkisim"/>
          <w:sz w:val="24"/>
          <w:szCs w:val="24"/>
          <w:lang w:eastAsia="he-IL"/>
        </w:rPr>
      </w:pPr>
      <w:r w:rsidRPr="00F220F1">
        <w:rPr>
          <w:rFonts w:ascii="Narkisim" w:eastAsia="Calibri" w:hAnsi="Narkisim" w:cs="Narkisim"/>
          <w:sz w:val="24"/>
          <w:szCs w:val="24"/>
          <w:rtl/>
          <w:lang w:eastAsia="he-IL"/>
        </w:rPr>
        <w:t xml:space="preserve">   תאריך                  שם מלא                חתימה וחותמת </w:t>
      </w:r>
    </w:p>
    <w:p w14:paraId="7ED688C7" w14:textId="77777777" w:rsidR="00F220F1" w:rsidRPr="00F220F1" w:rsidRDefault="00F220F1" w:rsidP="00F220F1">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0" w:line="360" w:lineRule="auto"/>
        <w:textAlignment w:val="baseline"/>
        <w:rPr>
          <w:rFonts w:ascii="Narkisim" w:eastAsia="Times New Roman" w:hAnsi="Narkisim" w:cs="Narkisim"/>
          <w:b/>
          <w:bCs/>
          <w:sz w:val="28"/>
          <w:szCs w:val="28"/>
          <w:u w:val="single"/>
          <w:lang w:eastAsia="he-IL"/>
        </w:rPr>
      </w:pPr>
      <w:r w:rsidRPr="00F220F1">
        <w:rPr>
          <w:rFonts w:ascii="Narkisim" w:eastAsia="Times New Roman" w:hAnsi="Narkisim" w:cs="Narkisim"/>
          <w:b/>
          <w:bCs/>
          <w:sz w:val="28"/>
          <w:szCs w:val="28"/>
          <w:u w:val="single"/>
          <w:rtl/>
          <w:lang w:eastAsia="he-IL"/>
        </w:rPr>
        <w:br w:type="page"/>
      </w:r>
      <w:bookmarkStart w:id="806" w:name="_Hlk96423933"/>
      <w:r w:rsidRPr="00F220F1">
        <w:rPr>
          <w:rFonts w:ascii="Narkisim" w:eastAsia="Times New Roman" w:hAnsi="Narkisim" w:cs="Narkisim"/>
          <w:b/>
          <w:bCs/>
          <w:sz w:val="28"/>
          <w:szCs w:val="28"/>
          <w:u w:val="single"/>
          <w:rtl/>
          <w:lang w:eastAsia="he-IL"/>
        </w:rPr>
        <w:lastRenderedPageBreak/>
        <w:t xml:space="preserve">נספח </w:t>
      </w:r>
      <w:r w:rsidRPr="00F220F1">
        <w:rPr>
          <w:rFonts w:ascii="Narkisim" w:eastAsia="Times New Roman" w:hAnsi="Narkisim" w:cs="Narkisim" w:hint="cs"/>
          <w:b/>
          <w:bCs/>
          <w:sz w:val="28"/>
          <w:szCs w:val="28"/>
          <w:u w:val="single"/>
          <w:rtl/>
          <w:lang w:eastAsia="he-IL"/>
        </w:rPr>
        <w:t>ב</w:t>
      </w:r>
      <w:r w:rsidRPr="00F220F1">
        <w:rPr>
          <w:rFonts w:ascii="Narkisim" w:eastAsia="Times New Roman" w:hAnsi="Narkisim" w:cs="Narkisim"/>
          <w:b/>
          <w:bCs/>
          <w:sz w:val="28"/>
          <w:szCs w:val="28"/>
          <w:u w:val="single"/>
          <w:rtl/>
          <w:lang w:eastAsia="he-IL"/>
        </w:rPr>
        <w:t>' להסכם - הצהרה לשמירה על סודיות</w:t>
      </w:r>
    </w:p>
    <w:p w14:paraId="074A30C2" w14:textId="77777777" w:rsidR="00F220F1" w:rsidRPr="00F220F1" w:rsidRDefault="00F220F1" w:rsidP="00F220F1">
      <w:pPr>
        <w:widowControl w:val="0"/>
        <w:tabs>
          <w:tab w:val="center" w:pos="4320"/>
          <w:tab w:val="right" w:pos="8640"/>
        </w:tabs>
        <w:overflowPunct w:val="0"/>
        <w:autoSpaceDE w:val="0"/>
        <w:autoSpaceDN w:val="0"/>
        <w:adjustRightInd w:val="0"/>
        <w:spacing w:after="0" w:line="360" w:lineRule="auto"/>
        <w:ind w:left="127" w:hanging="127"/>
        <w:textAlignment w:val="baseline"/>
        <w:rPr>
          <w:rFonts w:ascii="Narkisim" w:eastAsia="Times New Roman" w:hAnsi="Narkisim" w:cs="Narkisim"/>
          <w:color w:val="000000"/>
          <w:sz w:val="24"/>
          <w:szCs w:val="24"/>
          <w:rtl/>
          <w:lang w:val="x-none" w:eastAsia="he-IL"/>
        </w:rPr>
      </w:pPr>
      <w:bookmarkStart w:id="807" w:name="_Toc287444950"/>
      <w:bookmarkEnd w:id="806"/>
      <w:bookmarkEnd w:id="807"/>
      <w:r w:rsidRPr="00F220F1">
        <w:rPr>
          <w:rFonts w:ascii="Narkisim" w:eastAsia="Times New Roman" w:hAnsi="Narkisim" w:cs="Narkisim"/>
          <w:b/>
          <w:bCs/>
          <w:color w:val="000000"/>
          <w:sz w:val="24"/>
          <w:szCs w:val="24"/>
          <w:rtl/>
          <w:lang w:val="x-none" w:eastAsia="he-IL"/>
        </w:rPr>
        <w:t>מכרז 17/2022 ל</w:t>
      </w:r>
      <w:r w:rsidRPr="00F220F1">
        <w:rPr>
          <w:rFonts w:ascii="Narkisim" w:eastAsia="Calibri" w:hAnsi="Narkisim" w:cs="Narkisim"/>
          <w:b/>
          <w:bCs/>
          <w:color w:val="000000"/>
          <w:sz w:val="24"/>
          <w:szCs w:val="24"/>
          <w:rtl/>
        </w:rPr>
        <w:t xml:space="preserve">מתן שירותי </w:t>
      </w:r>
      <w:r w:rsidRPr="00F220F1">
        <w:rPr>
          <w:rFonts w:ascii="Narkisim" w:eastAsia="Calibri" w:hAnsi="Narkisim" w:cs="Narkisim" w:hint="cs"/>
          <w:b/>
          <w:bCs/>
          <w:color w:val="000000"/>
          <w:sz w:val="24"/>
          <w:szCs w:val="24"/>
          <w:rtl/>
        </w:rPr>
        <w:t>תפעול ותחזוקת תחנות מטאורולוגיות</w:t>
      </w:r>
      <w:r w:rsidRPr="00F220F1">
        <w:rPr>
          <w:rFonts w:ascii="Narkisim" w:eastAsia="Times New Roman" w:hAnsi="Narkisim" w:cs="Narkisim" w:hint="cs"/>
          <w:color w:val="000000"/>
          <w:sz w:val="24"/>
          <w:szCs w:val="24"/>
          <w:rtl/>
          <w:lang w:val="x-none" w:eastAsia="he-IL"/>
        </w:rPr>
        <w:t xml:space="preserve"> ( להלן </w:t>
      </w:r>
      <w:r w:rsidRPr="00F220F1">
        <w:rPr>
          <w:rFonts w:ascii="Narkisim" w:eastAsia="Times New Roman" w:hAnsi="Narkisim" w:cs="Narkisim"/>
          <w:color w:val="000000"/>
          <w:sz w:val="24"/>
          <w:szCs w:val="24"/>
          <w:rtl/>
          <w:lang w:val="x-none" w:eastAsia="he-IL"/>
        </w:rPr>
        <w:t>–</w:t>
      </w:r>
      <w:r w:rsidRPr="00F220F1">
        <w:rPr>
          <w:rFonts w:ascii="Narkisim" w:eastAsia="Times New Roman" w:hAnsi="Narkisim" w:cs="Narkisim" w:hint="cs"/>
          <w:color w:val="000000"/>
          <w:sz w:val="24"/>
          <w:szCs w:val="24"/>
          <w:rtl/>
          <w:lang w:val="x-none" w:eastAsia="he-IL"/>
        </w:rPr>
        <w:t>"</w:t>
      </w:r>
      <w:r w:rsidRPr="00F220F1">
        <w:rPr>
          <w:rFonts w:ascii="Narkisim" w:eastAsia="Times New Roman" w:hAnsi="Narkisim" w:cs="Narkisim" w:hint="cs"/>
          <w:b/>
          <w:bCs/>
          <w:color w:val="000000"/>
          <w:sz w:val="24"/>
          <w:szCs w:val="24"/>
          <w:rtl/>
          <w:lang w:val="x-none" w:eastAsia="he-IL"/>
        </w:rPr>
        <w:t>המכרז</w:t>
      </w:r>
      <w:r w:rsidRPr="00F220F1">
        <w:rPr>
          <w:rFonts w:ascii="Narkisim" w:eastAsia="Times New Roman" w:hAnsi="Narkisim" w:cs="Narkisim" w:hint="cs"/>
          <w:color w:val="000000"/>
          <w:sz w:val="24"/>
          <w:szCs w:val="24"/>
          <w:rtl/>
          <w:lang w:val="x-none" w:eastAsia="he-IL"/>
        </w:rPr>
        <w:t>")</w:t>
      </w:r>
    </w:p>
    <w:p w14:paraId="443D3CB2" w14:textId="77777777" w:rsidR="00F220F1" w:rsidRPr="00F220F1" w:rsidRDefault="00F220F1" w:rsidP="00F220F1">
      <w:pPr>
        <w:widowControl w:val="0"/>
        <w:adjustRightInd w:val="0"/>
        <w:spacing w:after="0" w:line="360" w:lineRule="auto"/>
        <w:jc w:val="center"/>
        <w:textAlignment w:val="baseline"/>
        <w:rPr>
          <w:rFonts w:ascii="Narkisim" w:eastAsia="Times New Roman" w:hAnsi="Narkisim" w:cs="Narkisim"/>
          <w:b/>
          <w:bCs/>
          <w:sz w:val="20"/>
          <w:szCs w:val="20"/>
          <w:lang w:val="x-none" w:eastAsia="he-IL"/>
        </w:rPr>
      </w:pPr>
      <w:r w:rsidRPr="00F220F1">
        <w:rPr>
          <w:rFonts w:ascii="Narkisim" w:eastAsia="Times New Roman" w:hAnsi="Narkisim" w:cs="Narkisim"/>
          <w:b/>
          <w:bCs/>
          <w:sz w:val="20"/>
          <w:szCs w:val="20"/>
          <w:rtl/>
          <w:lang w:val="x-none" w:eastAsia="he-IL"/>
        </w:rPr>
        <w:t>הספק  יחתים את עובדיו וקבלני המשנה ועובדיהם על התחייבות זו</w:t>
      </w:r>
    </w:p>
    <w:p w14:paraId="7C4E57AB" w14:textId="77777777" w:rsidR="00F220F1" w:rsidRPr="00F220F1" w:rsidRDefault="00F220F1" w:rsidP="00F220F1">
      <w:pPr>
        <w:spacing w:after="0" w:line="360" w:lineRule="auto"/>
        <w:jc w:val="both"/>
        <w:rPr>
          <w:rFonts w:ascii="Narkisim" w:eastAsia="Calibri" w:hAnsi="Narkisim" w:cs="Narkisim"/>
          <w:sz w:val="24"/>
          <w:szCs w:val="24"/>
          <w:rtl/>
          <w:lang w:eastAsia="he-IL"/>
        </w:rPr>
      </w:pPr>
    </w:p>
    <w:p w14:paraId="6486479C" w14:textId="77777777" w:rsidR="00F220F1" w:rsidRPr="00F220F1" w:rsidRDefault="00F220F1" w:rsidP="00F220F1">
      <w:pPr>
        <w:spacing w:after="0" w:line="360" w:lineRule="auto"/>
        <w:jc w:val="both"/>
        <w:rPr>
          <w:rFonts w:ascii="Narkisim" w:eastAsia="Calibri" w:hAnsi="Narkisim" w:cs="Narkisim"/>
          <w:sz w:val="24"/>
          <w:szCs w:val="24"/>
          <w:rtl/>
          <w:lang w:eastAsia="he-IL"/>
        </w:rPr>
      </w:pPr>
      <w:r w:rsidRPr="00F220F1">
        <w:rPr>
          <w:rFonts w:ascii="Narkisim" w:eastAsia="Calibri" w:hAnsi="Narkisim" w:cs="Narkisim"/>
          <w:sz w:val="24"/>
          <w:szCs w:val="24"/>
          <w:rtl/>
          <w:lang w:eastAsia="he-IL"/>
        </w:rPr>
        <w:t>הצהרה לשמירה על סודיות</w:t>
      </w:r>
      <w:r w:rsidRPr="00F220F1">
        <w:rPr>
          <w:rFonts w:ascii="Narkisim" w:eastAsia="Calibri" w:hAnsi="Narkisim" w:cs="Narkisim"/>
          <w:rtl/>
          <w:lang w:eastAsia="he-IL"/>
        </w:rPr>
        <w:t xml:space="preserve">, </w:t>
      </w:r>
      <w:r w:rsidRPr="00F220F1">
        <w:rPr>
          <w:rFonts w:ascii="Narkisim" w:eastAsia="Calibri" w:hAnsi="Narkisim" w:cs="Narkisim"/>
          <w:sz w:val="24"/>
          <w:szCs w:val="24"/>
          <w:rtl/>
          <w:lang w:eastAsia="he-IL"/>
        </w:rPr>
        <w:t xml:space="preserve">שנערכה ונחתמה ב______ ביום ____ בחודש _____ שנת_______, </w:t>
      </w:r>
    </w:p>
    <w:p w14:paraId="0E761BB1" w14:textId="77777777" w:rsidR="00F220F1" w:rsidRPr="00F220F1" w:rsidRDefault="00F220F1" w:rsidP="00F220F1">
      <w:pPr>
        <w:spacing w:after="0" w:line="360" w:lineRule="auto"/>
        <w:jc w:val="both"/>
        <w:rPr>
          <w:rFonts w:ascii="Narkisim" w:eastAsia="Calibri" w:hAnsi="Narkisim" w:cs="Narkisim"/>
          <w:sz w:val="24"/>
          <w:szCs w:val="24"/>
          <w:rtl/>
          <w:lang w:eastAsia="he-IL"/>
        </w:rPr>
      </w:pPr>
      <w:r w:rsidRPr="00F220F1">
        <w:rPr>
          <w:rFonts w:ascii="Narkisim" w:eastAsia="Calibri" w:hAnsi="Narkisim" w:cs="Narkisim"/>
          <w:sz w:val="24"/>
          <w:szCs w:val="24"/>
          <w:rtl/>
          <w:lang w:eastAsia="he-IL"/>
        </w:rPr>
        <w:t>על ידי _____________ת.ז. ________________מכתובת ______________________</w:t>
      </w:r>
    </w:p>
    <w:p w14:paraId="64111DFB" w14:textId="77777777" w:rsidR="00F220F1" w:rsidRPr="00F220F1" w:rsidRDefault="00F220F1" w:rsidP="00F220F1">
      <w:pPr>
        <w:spacing w:after="0" w:line="360" w:lineRule="auto"/>
        <w:jc w:val="both"/>
        <w:rPr>
          <w:rFonts w:ascii="Narkisim" w:eastAsia="Calibri" w:hAnsi="Narkisim" w:cs="Narkisim"/>
          <w:sz w:val="24"/>
          <w:szCs w:val="24"/>
          <w:rtl/>
          <w:lang w:eastAsia="he-IL"/>
        </w:rPr>
      </w:pPr>
      <w:r w:rsidRPr="00F220F1">
        <w:rPr>
          <w:rFonts w:ascii="Narkisim" w:eastAsia="Calibri" w:hAnsi="Narkisim" w:cs="Narkisim"/>
          <w:b/>
          <w:sz w:val="24"/>
          <w:szCs w:val="24"/>
          <w:rtl/>
          <w:lang w:eastAsia="he-IL"/>
        </w:rPr>
        <w:t>הואיל</w:t>
      </w:r>
      <w:r w:rsidRPr="00F220F1">
        <w:rPr>
          <w:rFonts w:ascii="Narkisim" w:eastAsia="Calibri" w:hAnsi="Narkisim" w:cs="Narkisim"/>
          <w:sz w:val="24"/>
          <w:szCs w:val="24"/>
          <w:rtl/>
          <w:lang w:eastAsia="he-IL"/>
        </w:rPr>
        <w:t xml:space="preserve"> וממשלת ישראל בשם מדינת ישראל מקבלת את השירותים</w:t>
      </w:r>
      <w:r w:rsidRPr="00F220F1">
        <w:rPr>
          <w:rFonts w:ascii="Narkisim" w:eastAsia="Calibri" w:hAnsi="Narkisim" w:cs="Narkisim"/>
          <w:sz w:val="24"/>
          <w:szCs w:val="24"/>
          <w:lang w:eastAsia="he-IL"/>
        </w:rPr>
        <w:t>/</w:t>
      </w:r>
      <w:r w:rsidRPr="00F220F1">
        <w:rPr>
          <w:rFonts w:ascii="Narkisim" w:eastAsia="Calibri" w:hAnsi="Narkisim" w:cs="Narkisim"/>
          <w:sz w:val="24"/>
          <w:szCs w:val="24"/>
          <w:rtl/>
          <w:lang w:eastAsia="he-IL"/>
        </w:rPr>
        <w:t>הטובין כהגדרתם להלן;</w:t>
      </w:r>
    </w:p>
    <w:p w14:paraId="7FB8075D" w14:textId="77777777" w:rsidR="00F220F1" w:rsidRPr="00F220F1" w:rsidRDefault="00F220F1" w:rsidP="00F220F1">
      <w:pPr>
        <w:spacing w:after="0" w:line="360" w:lineRule="auto"/>
        <w:jc w:val="both"/>
        <w:rPr>
          <w:rFonts w:ascii="Narkisim" w:eastAsia="Calibri" w:hAnsi="Narkisim" w:cs="Narkisim"/>
          <w:sz w:val="24"/>
          <w:szCs w:val="24"/>
          <w:rtl/>
          <w:lang w:eastAsia="he-IL"/>
        </w:rPr>
      </w:pPr>
      <w:r w:rsidRPr="00F220F1">
        <w:rPr>
          <w:rFonts w:ascii="Narkisim" w:eastAsia="Calibri" w:hAnsi="Narkisim" w:cs="Narkisim"/>
          <w:b/>
          <w:sz w:val="24"/>
          <w:szCs w:val="24"/>
          <w:rtl/>
          <w:lang w:eastAsia="he-IL"/>
        </w:rPr>
        <w:t>והואיל</w:t>
      </w:r>
      <w:r w:rsidRPr="00F220F1">
        <w:rPr>
          <w:rFonts w:ascii="Narkisim" w:eastAsia="Calibri" w:hAnsi="Narkisim" w:cs="Narkisim"/>
          <w:sz w:val="24"/>
          <w:szCs w:val="24"/>
          <w:rtl/>
          <w:lang w:eastAsia="he-IL"/>
        </w:rPr>
        <w:t xml:space="preserve"> והנני מועסק בקשר למתן השירותים</w:t>
      </w:r>
      <w:r w:rsidRPr="00F220F1">
        <w:rPr>
          <w:rFonts w:ascii="Narkisim" w:eastAsia="Calibri" w:hAnsi="Narkisim" w:cs="Narkisim"/>
          <w:sz w:val="24"/>
          <w:szCs w:val="24"/>
          <w:lang w:eastAsia="he-IL"/>
        </w:rPr>
        <w:t>/</w:t>
      </w:r>
      <w:r w:rsidRPr="00F220F1">
        <w:rPr>
          <w:rFonts w:ascii="Narkisim" w:eastAsia="Calibri" w:hAnsi="Narkisim" w:cs="Narkisim"/>
          <w:sz w:val="24"/>
          <w:szCs w:val="24"/>
          <w:rtl/>
          <w:lang w:eastAsia="he-IL"/>
        </w:rPr>
        <w:t>הספקת הטובין;</w:t>
      </w:r>
    </w:p>
    <w:p w14:paraId="51FF6B2D" w14:textId="77777777" w:rsidR="00F220F1" w:rsidRPr="00F220F1" w:rsidRDefault="00F220F1" w:rsidP="00F220F1">
      <w:pPr>
        <w:spacing w:after="0" w:line="360" w:lineRule="auto"/>
        <w:jc w:val="both"/>
        <w:rPr>
          <w:rFonts w:ascii="Narkisim" w:eastAsia="Calibri" w:hAnsi="Narkisim" w:cs="Narkisim"/>
          <w:sz w:val="24"/>
          <w:szCs w:val="24"/>
          <w:rtl/>
          <w:lang w:eastAsia="he-IL"/>
        </w:rPr>
      </w:pPr>
      <w:r w:rsidRPr="00F220F1">
        <w:rPr>
          <w:rFonts w:ascii="Narkisim" w:eastAsia="Calibri" w:hAnsi="Narkisim" w:cs="Narkisim"/>
          <w:b/>
          <w:sz w:val="24"/>
          <w:szCs w:val="24"/>
          <w:rtl/>
          <w:lang w:eastAsia="he-IL"/>
        </w:rPr>
        <w:t>והואיל</w:t>
      </w:r>
      <w:r w:rsidRPr="00F220F1">
        <w:rPr>
          <w:rFonts w:ascii="Narkisim" w:eastAsia="Calibri" w:hAnsi="Narkisim" w:cs="Narkisim"/>
          <w:sz w:val="24"/>
          <w:szCs w:val="24"/>
          <w:rtl/>
          <w:lang w:eastAsia="he-IL"/>
        </w:rPr>
        <w:t xml:space="preserve"> והנני עשוי להיחשף לסודות מקצועיים עליהם מעוניינת מדינת ישראל להגן;</w:t>
      </w:r>
    </w:p>
    <w:p w14:paraId="4EBF88DF" w14:textId="77777777" w:rsidR="00F220F1" w:rsidRPr="00F220F1" w:rsidRDefault="00F220F1" w:rsidP="00F220F1">
      <w:pPr>
        <w:spacing w:after="0" w:line="360" w:lineRule="auto"/>
        <w:jc w:val="both"/>
        <w:rPr>
          <w:rFonts w:ascii="Narkisim" w:eastAsia="Calibri" w:hAnsi="Narkisim" w:cs="Narkisim"/>
          <w:sz w:val="24"/>
          <w:szCs w:val="24"/>
          <w:rtl/>
          <w:lang w:eastAsia="he-IL"/>
        </w:rPr>
      </w:pPr>
      <w:r w:rsidRPr="00F220F1">
        <w:rPr>
          <w:rFonts w:ascii="Narkisim" w:eastAsia="Calibri" w:hAnsi="Narkisim" w:cs="Narkisim"/>
          <w:sz w:val="24"/>
          <w:szCs w:val="24"/>
          <w:rtl/>
          <w:lang w:eastAsia="he-IL"/>
        </w:rPr>
        <w:t>לפיכך הנני מתחייב כלפי מדינת ישראל כדלקמן:</w:t>
      </w:r>
    </w:p>
    <w:p w14:paraId="24F29F97" w14:textId="77777777" w:rsidR="00F220F1" w:rsidRPr="00F220F1" w:rsidRDefault="00F220F1" w:rsidP="00F220F1">
      <w:pPr>
        <w:tabs>
          <w:tab w:val="left" w:pos="203"/>
        </w:tabs>
        <w:spacing w:after="0" w:line="360" w:lineRule="auto"/>
        <w:jc w:val="both"/>
        <w:rPr>
          <w:rFonts w:ascii="Narkisim" w:eastAsia="Calibri" w:hAnsi="Narkisim" w:cs="Narkisim"/>
          <w:b/>
          <w:bCs/>
          <w:sz w:val="24"/>
          <w:szCs w:val="24"/>
          <w:u w:val="single"/>
          <w:rtl/>
          <w:lang w:eastAsia="he-IL"/>
        </w:rPr>
      </w:pPr>
      <w:r w:rsidRPr="00F220F1">
        <w:rPr>
          <w:rFonts w:ascii="Narkisim" w:eastAsia="Calibri" w:hAnsi="Narkisim" w:cs="Narkisim"/>
          <w:b/>
          <w:bCs/>
          <w:sz w:val="24"/>
          <w:szCs w:val="24"/>
          <w:u w:val="single"/>
          <w:rtl/>
          <w:lang w:eastAsia="he-IL"/>
        </w:rPr>
        <w:t>1.</w:t>
      </w:r>
      <w:r w:rsidRPr="00F220F1">
        <w:rPr>
          <w:rFonts w:ascii="Narkisim" w:eastAsia="Calibri" w:hAnsi="Narkisim" w:cs="Narkisim"/>
          <w:b/>
          <w:bCs/>
          <w:sz w:val="24"/>
          <w:szCs w:val="24"/>
          <w:u w:val="single"/>
          <w:rtl/>
          <w:lang w:eastAsia="he-IL"/>
        </w:rPr>
        <w:tab/>
        <w:t>הגדרות</w:t>
      </w:r>
    </w:p>
    <w:p w14:paraId="0AE12FC3" w14:textId="77777777" w:rsidR="00F220F1" w:rsidRPr="00F220F1" w:rsidRDefault="00F220F1" w:rsidP="00F220F1">
      <w:pPr>
        <w:spacing w:after="0" w:line="360" w:lineRule="auto"/>
        <w:jc w:val="both"/>
        <w:rPr>
          <w:rFonts w:ascii="Narkisim" w:eastAsia="Calibri" w:hAnsi="Narkisim" w:cs="Narkisim"/>
          <w:sz w:val="24"/>
          <w:szCs w:val="24"/>
          <w:rtl/>
          <w:lang w:eastAsia="he-IL"/>
        </w:rPr>
      </w:pPr>
      <w:r w:rsidRPr="00F220F1">
        <w:rPr>
          <w:rFonts w:ascii="Narkisim" w:eastAsia="Calibri" w:hAnsi="Narkisim" w:cs="Narkisim"/>
          <w:sz w:val="24"/>
          <w:szCs w:val="24"/>
          <w:rtl/>
          <w:lang w:eastAsia="he-IL"/>
        </w:rPr>
        <w:t>בהתחייבות זו תהיה למונחים הבאים המשמעות המופיעה לצידם:</w:t>
      </w:r>
    </w:p>
    <w:p w14:paraId="7BF1FF63" w14:textId="77777777" w:rsidR="00F220F1" w:rsidRPr="00F220F1" w:rsidRDefault="00F220F1" w:rsidP="00F220F1">
      <w:pPr>
        <w:spacing w:after="0" w:line="360" w:lineRule="auto"/>
        <w:rPr>
          <w:rFonts w:ascii="Narkisim" w:eastAsia="Calibri" w:hAnsi="Narkisim" w:cs="Narkisim"/>
          <w:b/>
          <w:sz w:val="24"/>
          <w:szCs w:val="24"/>
          <w:rtl/>
          <w:lang w:eastAsia="he-IL"/>
        </w:rPr>
      </w:pPr>
      <w:r w:rsidRPr="00F220F1">
        <w:rPr>
          <w:rFonts w:ascii="Narkisim" w:eastAsia="FrankRuehl" w:hAnsi="Narkisim" w:cs="Narkisim"/>
          <w:spacing w:val="-18"/>
          <w:sz w:val="24"/>
          <w:szCs w:val="24"/>
          <w:rtl/>
        </w:rPr>
        <w:t>"</w:t>
      </w:r>
      <w:r w:rsidRPr="00F220F1">
        <w:rPr>
          <w:rFonts w:ascii="Narkisim" w:eastAsia="Calibri" w:hAnsi="Narkisim" w:cs="Narkisim"/>
          <w:sz w:val="24"/>
          <w:szCs w:val="24"/>
          <w:rtl/>
        </w:rPr>
        <w:t>השירותים</w:t>
      </w:r>
      <w:r w:rsidRPr="00F220F1">
        <w:rPr>
          <w:rFonts w:ascii="Narkisim" w:eastAsia="FrankRuehl" w:hAnsi="Narkisim" w:cs="Narkisim"/>
          <w:spacing w:val="-18"/>
          <w:sz w:val="24"/>
          <w:szCs w:val="24"/>
          <w:rtl/>
        </w:rPr>
        <w:t xml:space="preserve">" – </w:t>
      </w:r>
      <w:r w:rsidRPr="00F220F1">
        <w:rPr>
          <w:rFonts w:ascii="Narkisim" w:eastAsia="Times New Roman" w:hAnsi="Narkisim" w:cs="Narkisim"/>
          <w:sz w:val="24"/>
          <w:szCs w:val="24"/>
          <w:rtl/>
          <w:lang w:eastAsia="he-IL"/>
        </w:rPr>
        <w:t>כמפורט במכרז.</w:t>
      </w:r>
    </w:p>
    <w:p w14:paraId="0DDF77F9" w14:textId="77777777" w:rsidR="00F220F1" w:rsidRPr="00F220F1" w:rsidRDefault="00F220F1" w:rsidP="00F220F1">
      <w:pPr>
        <w:spacing w:after="0" w:line="360" w:lineRule="auto"/>
        <w:rPr>
          <w:rFonts w:ascii="Narkisim" w:eastAsia="Calibri" w:hAnsi="Narkisim" w:cs="Narkisim"/>
          <w:sz w:val="24"/>
          <w:szCs w:val="24"/>
          <w:rtl/>
          <w:lang w:eastAsia="he-IL"/>
        </w:rPr>
      </w:pPr>
      <w:r w:rsidRPr="00F220F1">
        <w:rPr>
          <w:rFonts w:ascii="Narkisim" w:eastAsia="Calibri" w:hAnsi="Narkisim" w:cs="Narkisim"/>
          <w:b/>
          <w:sz w:val="24"/>
          <w:szCs w:val="24"/>
          <w:rtl/>
          <w:lang w:eastAsia="he-IL"/>
        </w:rPr>
        <w:t>"עובד"</w:t>
      </w:r>
      <w:r w:rsidRPr="00F220F1">
        <w:rPr>
          <w:rFonts w:ascii="Narkisim" w:eastAsia="Calibri" w:hAnsi="Narkisim" w:cs="Narkisim"/>
          <w:sz w:val="24"/>
          <w:szCs w:val="24"/>
          <w:rtl/>
          <w:lang w:eastAsia="he-IL"/>
        </w:rPr>
        <w:t xml:space="preserve"> -</w:t>
      </w:r>
      <w:r w:rsidRPr="00F220F1">
        <w:rPr>
          <w:rFonts w:ascii="Narkisim" w:eastAsia="Calibri" w:hAnsi="Narkisim" w:cs="Narkisim"/>
          <w:sz w:val="24"/>
          <w:szCs w:val="24"/>
          <w:rtl/>
          <w:lang w:eastAsia="he-IL"/>
        </w:rPr>
        <w:tab/>
        <w:t>כל אחד מעובדי הזוכה אשר באמצעותו יינתנו השירותים למזמין.</w:t>
      </w:r>
    </w:p>
    <w:p w14:paraId="510A3A70" w14:textId="77777777" w:rsidR="00F220F1" w:rsidRPr="00F220F1" w:rsidRDefault="00F220F1" w:rsidP="00F220F1">
      <w:pPr>
        <w:spacing w:after="0" w:line="360" w:lineRule="auto"/>
        <w:jc w:val="both"/>
        <w:rPr>
          <w:rFonts w:ascii="Narkisim" w:eastAsia="Calibri" w:hAnsi="Narkisim" w:cs="Narkisim"/>
          <w:sz w:val="24"/>
          <w:szCs w:val="24"/>
          <w:rtl/>
          <w:lang w:eastAsia="he-IL"/>
        </w:rPr>
      </w:pPr>
      <w:r w:rsidRPr="00F220F1">
        <w:rPr>
          <w:rFonts w:ascii="Narkisim" w:eastAsia="Calibri" w:hAnsi="Narkisim" w:cs="Narkisim"/>
          <w:b/>
          <w:sz w:val="24"/>
          <w:szCs w:val="24"/>
          <w:rtl/>
          <w:lang w:eastAsia="he-IL"/>
        </w:rPr>
        <w:t>"מידע"</w:t>
      </w:r>
      <w:r w:rsidRPr="00F220F1">
        <w:rPr>
          <w:rFonts w:ascii="Narkisim" w:eastAsia="Calibri" w:hAnsi="Narkisim" w:cs="Narkisim"/>
          <w:sz w:val="24"/>
          <w:szCs w:val="24"/>
          <w:rtl/>
          <w:lang w:eastAsia="he-IL"/>
        </w:rPr>
        <w:t xml:space="preserve"> -</w:t>
      </w:r>
      <w:r w:rsidRPr="00F220F1">
        <w:rPr>
          <w:rFonts w:ascii="Narkisim" w:eastAsia="Calibri" w:hAnsi="Narkisim" w:cs="Narkisim"/>
          <w:sz w:val="24"/>
          <w:szCs w:val="24"/>
          <w:rtl/>
          <w:lang w:eastAsia="he-IL"/>
        </w:rPr>
        <w:tab/>
        <w:t>כל מידע (</w:t>
      </w:r>
      <w:r w:rsidRPr="00F220F1">
        <w:rPr>
          <w:rFonts w:ascii="Narkisim" w:eastAsia="Calibri" w:hAnsi="Narkisim" w:cs="Narkisim"/>
          <w:sz w:val="24"/>
          <w:szCs w:val="24"/>
          <w:lang w:eastAsia="he-IL"/>
        </w:rPr>
        <w:t>Information</w:t>
      </w:r>
      <w:r w:rsidRPr="00F220F1">
        <w:rPr>
          <w:rFonts w:ascii="Narkisim" w:eastAsia="Calibri" w:hAnsi="Narkisim" w:cs="Narkisim"/>
          <w:sz w:val="24"/>
          <w:szCs w:val="24"/>
          <w:rtl/>
          <w:lang w:eastAsia="he-IL"/>
        </w:rPr>
        <w:t>), ידע (</w:t>
      </w:r>
      <w:r w:rsidRPr="00F220F1">
        <w:rPr>
          <w:rFonts w:ascii="Narkisim" w:eastAsia="Calibri" w:hAnsi="Narkisim" w:cs="Narkisim"/>
          <w:sz w:val="24"/>
          <w:szCs w:val="24"/>
          <w:lang w:eastAsia="he-IL"/>
        </w:rPr>
        <w:t>Know-How</w:t>
      </w:r>
      <w:r w:rsidRPr="00F220F1">
        <w:rPr>
          <w:rFonts w:ascii="Narkisim" w:eastAsia="Calibri" w:hAnsi="Narkisim" w:cs="Narkisim"/>
          <w:sz w:val="24"/>
          <w:szCs w:val="24"/>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1070B042" w14:textId="77777777" w:rsidR="00F220F1" w:rsidRPr="00F220F1" w:rsidRDefault="00F220F1" w:rsidP="00F220F1">
      <w:pPr>
        <w:spacing w:after="0" w:line="360" w:lineRule="auto"/>
        <w:jc w:val="both"/>
        <w:rPr>
          <w:rFonts w:ascii="Narkisim" w:eastAsia="Calibri" w:hAnsi="Narkisim" w:cs="Narkisim"/>
          <w:sz w:val="24"/>
          <w:szCs w:val="24"/>
          <w:rtl/>
          <w:lang w:eastAsia="he-IL"/>
        </w:rPr>
      </w:pPr>
      <w:r w:rsidRPr="00F220F1">
        <w:rPr>
          <w:rFonts w:ascii="Narkisim" w:eastAsia="Calibri" w:hAnsi="Narkisim" w:cs="Narkisim"/>
          <w:b/>
          <w:sz w:val="24"/>
          <w:szCs w:val="24"/>
          <w:rtl/>
          <w:lang w:eastAsia="he-IL"/>
        </w:rPr>
        <w:t>"סודות מקצועיים"</w:t>
      </w:r>
      <w:r w:rsidRPr="00F220F1">
        <w:rPr>
          <w:rFonts w:ascii="Narkisim" w:eastAsia="Calibri" w:hAnsi="Narkisim" w:cs="Narkisim"/>
          <w:sz w:val="24"/>
          <w:szCs w:val="24"/>
          <w:rtl/>
          <w:lang w:eastAsia="he-IL"/>
        </w:rPr>
        <w:t xml:space="preserve"> - כל מידע אשר יגיע לידי הזוכה או העובד בקשר למתן השירותים, בין אם נתקבל במהלך מתן השירותים או לאחר מכן, לרבות ומבלי לפגוע בכלליות האמור לעיל: מידע אשר יימסר ע"י המשרד, כל גורם אחר או מי מטעמו. </w:t>
      </w:r>
    </w:p>
    <w:p w14:paraId="4E269816" w14:textId="77777777" w:rsidR="00F220F1" w:rsidRPr="00F220F1" w:rsidRDefault="00F220F1" w:rsidP="00F220F1">
      <w:pPr>
        <w:tabs>
          <w:tab w:val="left" w:pos="345"/>
        </w:tabs>
        <w:spacing w:after="0" w:line="360" w:lineRule="auto"/>
        <w:jc w:val="both"/>
        <w:rPr>
          <w:rFonts w:ascii="Narkisim" w:eastAsia="Calibri" w:hAnsi="Narkisim" w:cs="Narkisim"/>
          <w:b/>
          <w:bCs/>
          <w:sz w:val="24"/>
          <w:szCs w:val="24"/>
          <w:u w:val="single"/>
          <w:rtl/>
          <w:lang w:eastAsia="he-IL"/>
        </w:rPr>
      </w:pPr>
      <w:r w:rsidRPr="00F220F1">
        <w:rPr>
          <w:rFonts w:ascii="Narkisim" w:eastAsia="Calibri" w:hAnsi="Narkisim" w:cs="Narkisim"/>
          <w:b/>
          <w:bCs/>
          <w:sz w:val="24"/>
          <w:szCs w:val="24"/>
          <w:u w:val="single"/>
          <w:rtl/>
          <w:lang w:eastAsia="he-IL"/>
        </w:rPr>
        <w:t>2.</w:t>
      </w:r>
      <w:r w:rsidRPr="00F220F1">
        <w:rPr>
          <w:rFonts w:ascii="Narkisim" w:eastAsia="Calibri" w:hAnsi="Narkisim" w:cs="Narkisim"/>
          <w:b/>
          <w:bCs/>
          <w:sz w:val="24"/>
          <w:szCs w:val="24"/>
          <w:u w:val="single"/>
          <w:rtl/>
          <w:lang w:eastAsia="he-IL"/>
        </w:rPr>
        <w:tab/>
        <w:t>שמירת סודיות</w:t>
      </w:r>
    </w:p>
    <w:p w14:paraId="39A5621A" w14:textId="77777777" w:rsidR="00F220F1" w:rsidRPr="00F220F1" w:rsidRDefault="00F220F1" w:rsidP="00F220F1">
      <w:pPr>
        <w:spacing w:after="0" w:line="360" w:lineRule="auto"/>
        <w:jc w:val="both"/>
        <w:rPr>
          <w:rFonts w:ascii="Narkisim" w:eastAsia="Calibri" w:hAnsi="Narkisim" w:cs="Narkisim"/>
          <w:sz w:val="24"/>
          <w:szCs w:val="24"/>
          <w:rtl/>
          <w:lang w:eastAsia="he-IL"/>
        </w:rPr>
      </w:pPr>
      <w:r w:rsidRPr="00F220F1">
        <w:rPr>
          <w:rFonts w:ascii="Narkisim" w:eastAsia="Calibri" w:hAnsi="Narkisim" w:cs="Narkisim"/>
          <w:sz w:val="24"/>
          <w:szCs w:val="24"/>
          <w:rtl/>
          <w:lang w:eastAsia="he-I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18B15EAF" w14:textId="77777777" w:rsidR="00F220F1" w:rsidRPr="00F220F1" w:rsidRDefault="00F220F1" w:rsidP="00F220F1">
      <w:pPr>
        <w:spacing w:after="0" w:line="360" w:lineRule="auto"/>
        <w:jc w:val="both"/>
        <w:rPr>
          <w:rFonts w:ascii="Narkisim" w:eastAsia="Calibri" w:hAnsi="Narkisim" w:cs="Narkisim"/>
          <w:sz w:val="24"/>
          <w:szCs w:val="24"/>
          <w:rtl/>
          <w:lang w:eastAsia="he-IL"/>
        </w:rPr>
      </w:pPr>
      <w:r w:rsidRPr="00F220F1">
        <w:rPr>
          <w:rFonts w:ascii="Narkisim" w:eastAsia="Calibri" w:hAnsi="Narkisim" w:cs="Narkisim"/>
          <w:sz w:val="24"/>
          <w:szCs w:val="24"/>
          <w:rtl/>
          <w:lang w:eastAsia="he-IL"/>
        </w:rPr>
        <w:t>הנני מצהיר כי ידוע לי שאי מילוי התחייבויותיי מהוות עבירה לפי פרק ז' (ביטחון המדינה, יחסי חוץ וסודות רשמיים) לחוק העונשין, תשל"ז - 1977.</w:t>
      </w:r>
    </w:p>
    <w:p w14:paraId="678A0DE1" w14:textId="77777777" w:rsidR="00F220F1" w:rsidRPr="00F220F1" w:rsidRDefault="00F220F1" w:rsidP="00F220F1">
      <w:pPr>
        <w:spacing w:after="0" w:line="360" w:lineRule="auto"/>
        <w:jc w:val="both"/>
        <w:rPr>
          <w:rFonts w:ascii="Narkisim" w:eastAsia="Calibri" w:hAnsi="Narkisim" w:cs="Narkisim"/>
          <w:sz w:val="24"/>
          <w:szCs w:val="24"/>
          <w:rtl/>
          <w:lang w:eastAsia="he-IL"/>
        </w:rPr>
      </w:pPr>
      <w:r w:rsidRPr="00F220F1">
        <w:rPr>
          <w:rFonts w:ascii="Narkisim" w:eastAsia="Calibri" w:hAnsi="Narkisim" w:cs="Narkisim"/>
          <w:sz w:val="24"/>
          <w:szCs w:val="24"/>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36435452" w14:textId="77777777" w:rsidR="00F220F1" w:rsidRPr="00F220F1" w:rsidRDefault="00F220F1" w:rsidP="00F220F1">
      <w:pPr>
        <w:spacing w:after="0" w:line="360" w:lineRule="auto"/>
        <w:jc w:val="both"/>
        <w:rPr>
          <w:rFonts w:ascii="Narkisim" w:eastAsia="Calibri" w:hAnsi="Narkisim" w:cs="Narkisim"/>
          <w:sz w:val="24"/>
          <w:szCs w:val="24"/>
          <w:rtl/>
          <w:lang w:eastAsia="he-IL"/>
        </w:rPr>
      </w:pPr>
    </w:p>
    <w:p w14:paraId="500690A0" w14:textId="77777777" w:rsidR="00F220F1" w:rsidRPr="00F220F1" w:rsidRDefault="00F220F1" w:rsidP="00F220F1">
      <w:pPr>
        <w:spacing w:after="0" w:line="360" w:lineRule="auto"/>
        <w:jc w:val="both"/>
        <w:rPr>
          <w:rFonts w:ascii="Narkisim" w:eastAsia="Calibri" w:hAnsi="Narkisim" w:cs="Narkisim"/>
          <w:sz w:val="24"/>
          <w:szCs w:val="24"/>
          <w:rtl/>
          <w:lang w:eastAsia="he-IL"/>
        </w:rPr>
      </w:pPr>
      <w:r w:rsidRPr="00F220F1">
        <w:rPr>
          <w:rFonts w:ascii="Narkisim" w:eastAsia="Calibri" w:hAnsi="Narkisim" w:cs="Narkisim"/>
          <w:sz w:val="24"/>
          <w:szCs w:val="24"/>
          <w:rtl/>
          <w:lang w:eastAsia="he-IL"/>
        </w:rPr>
        <w:t>ולראיה באתי על החתום:  _________________</w:t>
      </w:r>
    </w:p>
    <w:p w14:paraId="26E724DD" w14:textId="77777777" w:rsidR="00F220F1" w:rsidRPr="00F220F1" w:rsidRDefault="00F220F1" w:rsidP="00F220F1">
      <w:pPr>
        <w:spacing w:after="0" w:line="360" w:lineRule="auto"/>
        <w:jc w:val="both"/>
        <w:rPr>
          <w:rFonts w:ascii="Narkisim" w:eastAsia="Calibri" w:hAnsi="Narkisim" w:cs="Narkisim"/>
          <w:sz w:val="24"/>
          <w:szCs w:val="24"/>
          <w:lang w:eastAsia="he-IL"/>
        </w:rPr>
      </w:pPr>
    </w:p>
    <w:p w14:paraId="0C7E0ADB" w14:textId="77777777" w:rsidR="00F220F1" w:rsidRPr="00F220F1" w:rsidRDefault="00F220F1" w:rsidP="00F220F1">
      <w:pPr>
        <w:spacing w:after="0" w:line="360" w:lineRule="auto"/>
        <w:jc w:val="both"/>
        <w:rPr>
          <w:rFonts w:ascii="Narkisim" w:eastAsia="Calibri" w:hAnsi="Narkisim" w:cs="Narkisim"/>
          <w:sz w:val="24"/>
          <w:szCs w:val="24"/>
          <w:rtl/>
          <w:lang w:val="x-none" w:eastAsia="x-none"/>
        </w:rPr>
      </w:pPr>
    </w:p>
    <w:p w14:paraId="5A731B7E" w14:textId="77777777" w:rsidR="00F220F1" w:rsidRPr="00F220F1" w:rsidRDefault="00F220F1" w:rsidP="00F220F1">
      <w:pPr>
        <w:spacing w:after="0" w:line="360" w:lineRule="auto"/>
        <w:jc w:val="both"/>
        <w:rPr>
          <w:rFonts w:ascii="Narkisim" w:eastAsia="Calibri" w:hAnsi="Narkisim" w:cs="Narkisim"/>
          <w:sz w:val="24"/>
          <w:szCs w:val="24"/>
          <w:rtl/>
          <w:lang w:val="x-none" w:eastAsia="x-none"/>
        </w:rPr>
      </w:pPr>
    </w:p>
    <w:p w14:paraId="0CF2A9DC" w14:textId="1BC701A7" w:rsidR="00F220F1" w:rsidRDefault="00F220F1" w:rsidP="00F220F1">
      <w:pPr>
        <w:spacing w:after="0" w:line="360" w:lineRule="auto"/>
        <w:jc w:val="both"/>
        <w:rPr>
          <w:rFonts w:ascii="Narkisim" w:eastAsia="Calibri" w:hAnsi="Narkisim" w:cs="Narkisim"/>
          <w:sz w:val="24"/>
          <w:szCs w:val="24"/>
          <w:rtl/>
          <w:lang w:val="x-none" w:eastAsia="x-none"/>
        </w:rPr>
      </w:pPr>
    </w:p>
    <w:p w14:paraId="3C971D5D" w14:textId="0C4E4D62" w:rsidR="00F220F1" w:rsidRDefault="00F220F1" w:rsidP="00F220F1">
      <w:pPr>
        <w:spacing w:after="0" w:line="360" w:lineRule="auto"/>
        <w:jc w:val="both"/>
        <w:rPr>
          <w:rFonts w:ascii="Narkisim" w:eastAsia="Calibri" w:hAnsi="Narkisim" w:cs="Narkisim"/>
          <w:sz w:val="24"/>
          <w:szCs w:val="24"/>
          <w:rtl/>
          <w:lang w:val="x-none" w:eastAsia="x-none"/>
        </w:rPr>
      </w:pPr>
    </w:p>
    <w:p w14:paraId="32FB5EDA" w14:textId="77777777" w:rsidR="00F220F1" w:rsidRPr="00F220F1" w:rsidRDefault="00F220F1" w:rsidP="00F220F1">
      <w:pPr>
        <w:spacing w:after="0" w:line="360" w:lineRule="auto"/>
        <w:jc w:val="both"/>
        <w:rPr>
          <w:rFonts w:ascii="Narkisim" w:eastAsia="Calibri" w:hAnsi="Narkisim" w:cs="Narkisim"/>
          <w:sz w:val="24"/>
          <w:szCs w:val="24"/>
          <w:rtl/>
          <w:lang w:val="x-none" w:eastAsia="x-none"/>
        </w:rPr>
      </w:pPr>
    </w:p>
    <w:p w14:paraId="546B24C7" w14:textId="77777777" w:rsidR="00F220F1" w:rsidRPr="00F220F1" w:rsidRDefault="00F220F1" w:rsidP="00F220F1">
      <w:pPr>
        <w:spacing w:after="0" w:line="360" w:lineRule="auto"/>
        <w:jc w:val="both"/>
        <w:rPr>
          <w:rFonts w:ascii="Narkisim" w:eastAsia="Calibri" w:hAnsi="Narkisim" w:cs="Narkisim"/>
          <w:sz w:val="24"/>
          <w:szCs w:val="24"/>
          <w:rtl/>
          <w:lang w:val="x-none" w:eastAsia="x-none"/>
        </w:rPr>
      </w:pPr>
    </w:p>
    <w:p w14:paraId="2D6EC78D" w14:textId="77777777" w:rsidR="00F220F1" w:rsidRPr="00F220F1" w:rsidRDefault="00F220F1" w:rsidP="00F220F1">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0" w:line="360" w:lineRule="auto"/>
        <w:textAlignment w:val="baseline"/>
        <w:rPr>
          <w:rFonts w:ascii="Narkisim" w:eastAsia="Times New Roman" w:hAnsi="Narkisim" w:cs="Narkisim"/>
          <w:b/>
          <w:bCs/>
          <w:sz w:val="28"/>
          <w:szCs w:val="28"/>
          <w:u w:val="single"/>
          <w:lang w:eastAsia="he-IL"/>
        </w:rPr>
      </w:pPr>
      <w:r w:rsidRPr="00F220F1">
        <w:rPr>
          <w:rFonts w:ascii="Narkisim" w:eastAsia="Times New Roman" w:hAnsi="Narkisim" w:cs="Narkisim"/>
          <w:b/>
          <w:bCs/>
          <w:sz w:val="28"/>
          <w:szCs w:val="28"/>
          <w:u w:val="single"/>
          <w:rtl/>
          <w:lang w:eastAsia="he-IL"/>
        </w:rPr>
        <w:lastRenderedPageBreak/>
        <w:t xml:space="preserve">נספח </w:t>
      </w:r>
      <w:r w:rsidRPr="00F220F1">
        <w:rPr>
          <w:rFonts w:ascii="Narkisim" w:eastAsia="Times New Roman" w:hAnsi="Narkisim" w:cs="Narkisim" w:hint="cs"/>
          <w:b/>
          <w:bCs/>
          <w:sz w:val="28"/>
          <w:szCs w:val="28"/>
          <w:u w:val="single"/>
          <w:rtl/>
          <w:lang w:eastAsia="he-IL"/>
        </w:rPr>
        <w:t>ג</w:t>
      </w:r>
      <w:r w:rsidRPr="00F220F1">
        <w:rPr>
          <w:rFonts w:ascii="Narkisim" w:eastAsia="Times New Roman" w:hAnsi="Narkisim" w:cs="Narkisim"/>
          <w:b/>
          <w:bCs/>
          <w:sz w:val="28"/>
          <w:szCs w:val="28"/>
          <w:u w:val="single"/>
          <w:rtl/>
          <w:lang w:eastAsia="he-IL"/>
        </w:rPr>
        <w:t xml:space="preserve">' להסכם – </w:t>
      </w:r>
      <w:r w:rsidRPr="00F220F1">
        <w:rPr>
          <w:rFonts w:ascii="Narkisim" w:eastAsia="Times New Roman" w:hAnsi="Narkisim" w:cs="Narkisim" w:hint="cs"/>
          <w:b/>
          <w:bCs/>
          <w:sz w:val="28"/>
          <w:szCs w:val="28"/>
          <w:u w:val="single"/>
          <w:rtl/>
          <w:lang w:eastAsia="he-IL"/>
        </w:rPr>
        <w:t>דרישות הביטוח</w:t>
      </w:r>
    </w:p>
    <w:p w14:paraId="0DEA3D39" w14:textId="77777777" w:rsidR="00F220F1" w:rsidRPr="00F220F1" w:rsidRDefault="00F220F1" w:rsidP="00F220F1">
      <w:pPr>
        <w:numPr>
          <w:ilvl w:val="1"/>
          <w:numId w:val="99"/>
        </w:numPr>
        <w:spacing w:before="120" w:after="120" w:line="276" w:lineRule="auto"/>
        <w:ind w:left="368"/>
        <w:jc w:val="both"/>
        <w:rPr>
          <w:rFonts w:ascii="Times New Roman" w:eastAsia="Times New Roman" w:hAnsi="Times New Roman" w:cs="David"/>
          <w:sz w:val="24"/>
          <w:szCs w:val="24"/>
          <w:rtl/>
        </w:rPr>
      </w:pPr>
      <w:r w:rsidRPr="00F220F1">
        <w:rPr>
          <w:rFonts w:ascii="Times New Roman" w:eastAsia="Times New Roman" w:hAnsi="Times New Roman" w:cs="David" w:hint="cs"/>
          <w:sz w:val="24"/>
          <w:szCs w:val="24"/>
          <w:rtl/>
        </w:rPr>
        <w:t xml:space="preserve">הספק מתחייב לרכוש, ולקיים את כל הביטוחים המפורטים בזה, לטובתו ולטובת מדינת ישראל </w:t>
      </w:r>
      <w:r w:rsidRPr="00F220F1">
        <w:rPr>
          <w:rFonts w:ascii="Times New Roman" w:eastAsia="Times New Roman" w:hAnsi="Times New Roman" w:cs="David"/>
          <w:sz w:val="24"/>
          <w:szCs w:val="24"/>
          <w:rtl/>
        </w:rPr>
        <w:t>–</w:t>
      </w:r>
      <w:r w:rsidRPr="00F220F1">
        <w:rPr>
          <w:rFonts w:ascii="Times New Roman" w:eastAsia="Times New Roman" w:hAnsi="Times New Roman" w:cs="David" w:hint="cs"/>
          <w:sz w:val="24"/>
          <w:szCs w:val="24"/>
          <w:rtl/>
        </w:rPr>
        <w:t xml:space="preserve"> משרד החקלאות ופיתוח הכפר את הביטוחים הכוללים את כל הכיסויים והתנאים הנדרשים כאשר גבולות האחריות לא יפחתו מהמצוין להלן:</w:t>
      </w:r>
    </w:p>
    <w:p w14:paraId="6E3B74BE" w14:textId="77777777" w:rsidR="00F220F1" w:rsidRPr="00F220F1" w:rsidRDefault="00F220F1" w:rsidP="00F220F1">
      <w:pPr>
        <w:numPr>
          <w:ilvl w:val="0"/>
          <w:numId w:val="95"/>
        </w:numPr>
        <w:spacing w:before="120" w:after="120" w:line="276" w:lineRule="auto"/>
        <w:jc w:val="both"/>
        <w:rPr>
          <w:rFonts w:ascii="Calibri" w:eastAsia="Calibri" w:hAnsi="Calibri" w:cs="David"/>
          <w:b/>
          <w:bCs/>
          <w:sz w:val="24"/>
          <w:szCs w:val="24"/>
          <w:u w:val="single"/>
          <w:rtl/>
        </w:rPr>
      </w:pPr>
      <w:r w:rsidRPr="00F220F1">
        <w:rPr>
          <w:rFonts w:ascii="Calibri" w:eastAsia="Calibri" w:hAnsi="Calibri" w:cs="David" w:hint="cs"/>
          <w:b/>
          <w:bCs/>
          <w:sz w:val="24"/>
          <w:szCs w:val="24"/>
          <w:u w:val="single"/>
          <w:rtl/>
        </w:rPr>
        <w:t>ביטוח חבות מעבידים</w:t>
      </w:r>
    </w:p>
    <w:p w14:paraId="79FA9056" w14:textId="77777777" w:rsidR="00F220F1" w:rsidRPr="00F220F1" w:rsidRDefault="00F220F1" w:rsidP="00F220F1">
      <w:pPr>
        <w:numPr>
          <w:ilvl w:val="1"/>
          <w:numId w:val="95"/>
        </w:numPr>
        <w:spacing w:before="120" w:after="120" w:line="276" w:lineRule="auto"/>
        <w:ind w:left="651" w:hanging="357"/>
        <w:jc w:val="both"/>
        <w:rPr>
          <w:rFonts w:ascii="Times New Roman" w:eastAsia="Times New Roman" w:hAnsi="Times New Roman" w:cs="David"/>
          <w:sz w:val="24"/>
          <w:szCs w:val="24"/>
        </w:rPr>
      </w:pPr>
      <w:r w:rsidRPr="00F220F1">
        <w:rPr>
          <w:rFonts w:ascii="Times New Roman" w:eastAsia="Times New Roman" w:hAnsi="Times New Roman" w:cs="David" w:hint="cs"/>
          <w:sz w:val="24"/>
          <w:szCs w:val="24"/>
          <w:rtl/>
        </w:rPr>
        <w:t xml:space="preserve">הספק </w:t>
      </w:r>
      <w:r w:rsidRPr="00F220F1">
        <w:rPr>
          <w:rFonts w:ascii="Times New Roman" w:eastAsia="Times New Roman" w:hAnsi="Times New Roman" w:cs="David"/>
          <w:sz w:val="24"/>
          <w:szCs w:val="24"/>
          <w:rtl/>
        </w:rPr>
        <w:t>יבטח את אחריותו החוקית כלפי עובדיו בביטוח חבות המעבידים</w:t>
      </w:r>
      <w:r w:rsidRPr="00F220F1">
        <w:rPr>
          <w:rFonts w:ascii="Times New Roman" w:eastAsia="Times New Roman" w:hAnsi="Times New Roman" w:cs="David" w:hint="cs"/>
          <w:sz w:val="24"/>
          <w:szCs w:val="24"/>
          <w:rtl/>
        </w:rPr>
        <w:t xml:space="preserve"> בכל תחומי מדינת ישראל והשטחים המוחזקים.</w:t>
      </w:r>
    </w:p>
    <w:p w14:paraId="1C802210" w14:textId="77777777" w:rsidR="00F220F1" w:rsidRPr="00F220F1" w:rsidRDefault="00F220F1" w:rsidP="00F220F1">
      <w:pPr>
        <w:numPr>
          <w:ilvl w:val="1"/>
          <w:numId w:val="95"/>
        </w:numPr>
        <w:spacing w:before="120" w:after="120" w:line="276" w:lineRule="auto"/>
        <w:ind w:left="651" w:hanging="357"/>
        <w:jc w:val="both"/>
        <w:rPr>
          <w:rFonts w:ascii="Times New Roman" w:eastAsia="Times New Roman" w:hAnsi="Times New Roman" w:cs="David"/>
          <w:sz w:val="24"/>
          <w:szCs w:val="24"/>
        </w:rPr>
      </w:pPr>
      <w:r w:rsidRPr="00F220F1">
        <w:rPr>
          <w:rFonts w:ascii="Times New Roman" w:eastAsia="Times New Roman" w:hAnsi="Times New Roman" w:cs="David" w:hint="cs"/>
          <w:sz w:val="24"/>
          <w:szCs w:val="24"/>
          <w:rtl/>
        </w:rPr>
        <w:t>ג</w:t>
      </w:r>
      <w:r w:rsidRPr="00F220F1">
        <w:rPr>
          <w:rFonts w:ascii="Times New Roman" w:eastAsia="Times New Roman" w:hAnsi="Times New Roman" w:cs="David"/>
          <w:sz w:val="24"/>
          <w:szCs w:val="24"/>
          <w:rtl/>
        </w:rPr>
        <w:t>בול האחריות לא יפחת מסך</w:t>
      </w:r>
      <w:r w:rsidRPr="00F220F1">
        <w:rPr>
          <w:rFonts w:ascii="Times New Roman" w:eastAsia="Times New Roman" w:hAnsi="Times New Roman" w:cs="David" w:hint="cs"/>
          <w:sz w:val="24"/>
          <w:szCs w:val="24"/>
          <w:rtl/>
        </w:rPr>
        <w:t>-</w:t>
      </w:r>
      <w:r w:rsidRPr="00F220F1">
        <w:rPr>
          <w:rFonts w:ascii="Times New Roman" w:eastAsia="Times New Roman" w:hAnsi="Times New Roman" w:cs="David"/>
          <w:sz w:val="24"/>
          <w:szCs w:val="24"/>
          <w:rtl/>
        </w:rPr>
        <w:t xml:space="preserve"> </w:t>
      </w:r>
      <w:r w:rsidRPr="00F220F1">
        <w:rPr>
          <w:rFonts w:ascii="Times New Roman" w:eastAsia="Times New Roman" w:hAnsi="Times New Roman" w:cs="David" w:hint="cs"/>
          <w:sz w:val="24"/>
          <w:szCs w:val="24"/>
          <w:rtl/>
        </w:rPr>
        <w:t xml:space="preserve">20,000,000 ₪ </w:t>
      </w:r>
      <w:r w:rsidRPr="00F220F1">
        <w:rPr>
          <w:rFonts w:ascii="Times New Roman" w:eastAsia="Times New Roman" w:hAnsi="Times New Roman" w:cs="David"/>
          <w:sz w:val="24"/>
          <w:szCs w:val="24"/>
          <w:rtl/>
        </w:rPr>
        <w:t xml:space="preserve">לעובד, למקרה ולתקופת הביטוח </w:t>
      </w:r>
      <w:r w:rsidRPr="00F220F1">
        <w:rPr>
          <w:rFonts w:ascii="Times New Roman" w:eastAsia="Times New Roman" w:hAnsi="Times New Roman" w:cs="David" w:hint="cs"/>
          <w:sz w:val="24"/>
          <w:szCs w:val="24"/>
          <w:rtl/>
        </w:rPr>
        <w:t xml:space="preserve">(שנה).  </w:t>
      </w:r>
    </w:p>
    <w:p w14:paraId="7AA78C29" w14:textId="77777777" w:rsidR="00F220F1" w:rsidRPr="00F220F1" w:rsidRDefault="00F220F1" w:rsidP="00F220F1">
      <w:pPr>
        <w:numPr>
          <w:ilvl w:val="1"/>
          <w:numId w:val="95"/>
        </w:numPr>
        <w:spacing w:before="120" w:after="120" w:line="276" w:lineRule="auto"/>
        <w:ind w:left="651"/>
        <w:jc w:val="both"/>
        <w:rPr>
          <w:rFonts w:ascii="Times New Roman" w:eastAsia="Times New Roman" w:hAnsi="Times New Roman" w:cs="David"/>
          <w:sz w:val="24"/>
          <w:szCs w:val="24"/>
        </w:rPr>
      </w:pPr>
      <w:r w:rsidRPr="00F220F1">
        <w:rPr>
          <w:rFonts w:ascii="Times New Roman" w:eastAsia="Times New Roman" w:hAnsi="Times New Roman" w:cs="David" w:hint="cs"/>
          <w:sz w:val="24"/>
          <w:szCs w:val="24"/>
          <w:rtl/>
        </w:rPr>
        <w:t>הביטוח יורחב לכסות את חבותו של המבוטח כלפי קבלנים, קבלני משנה ועובדיהם היה ויחשב כמעבידם.</w:t>
      </w:r>
    </w:p>
    <w:p w14:paraId="08B9049F" w14:textId="77777777" w:rsidR="00F220F1" w:rsidRPr="00F220F1" w:rsidRDefault="00F220F1" w:rsidP="00F220F1">
      <w:pPr>
        <w:numPr>
          <w:ilvl w:val="1"/>
          <w:numId w:val="95"/>
        </w:numPr>
        <w:spacing w:before="120" w:after="120" w:line="276" w:lineRule="auto"/>
        <w:ind w:left="651" w:hanging="357"/>
        <w:jc w:val="both"/>
        <w:rPr>
          <w:rFonts w:ascii="Times New Roman" w:eastAsia="Times New Roman" w:hAnsi="Times New Roman" w:cs="David"/>
          <w:sz w:val="24"/>
          <w:szCs w:val="24"/>
        </w:rPr>
      </w:pPr>
      <w:r w:rsidRPr="00F220F1">
        <w:rPr>
          <w:rFonts w:ascii="Times New Roman" w:eastAsia="Times New Roman" w:hAnsi="Times New Roman" w:cs="David" w:hint="cs"/>
          <w:sz w:val="24"/>
          <w:szCs w:val="24"/>
          <w:rtl/>
        </w:rPr>
        <w:t xml:space="preserve">הביטוח יורחב לשפות את מדינת ישראל </w:t>
      </w:r>
      <w:r w:rsidRPr="00F220F1">
        <w:rPr>
          <w:rFonts w:ascii="Times New Roman" w:eastAsia="Times New Roman" w:hAnsi="Times New Roman" w:cs="David"/>
          <w:sz w:val="24"/>
          <w:szCs w:val="24"/>
          <w:rtl/>
        </w:rPr>
        <w:t>–</w:t>
      </w:r>
      <w:r w:rsidRPr="00F220F1">
        <w:rPr>
          <w:rFonts w:ascii="Times New Roman" w:eastAsia="Times New Roman" w:hAnsi="Times New Roman" w:cs="David" w:hint="cs"/>
          <w:sz w:val="24"/>
          <w:szCs w:val="24"/>
          <w:rtl/>
        </w:rPr>
        <w:t xml:space="preserve"> משרד החקלאות ופיתוח הכפר, היה ונטען לעניין קרות תאונת </w:t>
      </w:r>
      <w:r w:rsidRPr="00F220F1">
        <w:rPr>
          <w:rFonts w:ascii="Times New Roman" w:eastAsia="Times New Roman" w:hAnsi="Times New Roman" w:cs="David"/>
          <w:sz w:val="24"/>
          <w:szCs w:val="24"/>
          <w:rtl/>
        </w:rPr>
        <w:t xml:space="preserve">עבודה/מחלת </w:t>
      </w:r>
      <w:r w:rsidRPr="00F220F1">
        <w:rPr>
          <w:rFonts w:ascii="Times New Roman" w:eastAsia="Times New Roman" w:hAnsi="Times New Roman" w:cs="David" w:hint="cs"/>
          <w:sz w:val="24"/>
          <w:szCs w:val="24"/>
          <w:rtl/>
        </w:rPr>
        <w:t>מקצוע כלשהי כי הם נושאים בחבות מעביד כלשהם כלפי מי מעובדי הספק, קבלנים, קבלני משנה ועובדיהם שבשירותו.</w:t>
      </w:r>
    </w:p>
    <w:p w14:paraId="3CF307D3" w14:textId="77777777" w:rsidR="00F220F1" w:rsidRPr="00F220F1" w:rsidRDefault="00F220F1" w:rsidP="00F220F1">
      <w:pPr>
        <w:numPr>
          <w:ilvl w:val="0"/>
          <w:numId w:val="95"/>
        </w:numPr>
        <w:spacing w:before="120" w:after="120" w:line="276" w:lineRule="auto"/>
        <w:ind w:left="368" w:hanging="391"/>
        <w:jc w:val="both"/>
        <w:rPr>
          <w:rFonts w:ascii="Calibri" w:eastAsia="Calibri" w:hAnsi="Calibri" w:cs="David"/>
          <w:b/>
          <w:bCs/>
          <w:sz w:val="24"/>
          <w:szCs w:val="24"/>
          <w:u w:val="single"/>
        </w:rPr>
      </w:pPr>
      <w:r w:rsidRPr="00F220F1">
        <w:rPr>
          <w:rFonts w:ascii="Calibri" w:eastAsia="Calibri" w:hAnsi="Calibri" w:cs="David" w:hint="cs"/>
          <w:b/>
          <w:bCs/>
          <w:sz w:val="24"/>
          <w:szCs w:val="24"/>
          <w:u w:val="single"/>
          <w:rtl/>
        </w:rPr>
        <w:t>ביטוח אחריות כלפי צד שלישי</w:t>
      </w:r>
    </w:p>
    <w:p w14:paraId="52800F1B" w14:textId="77777777" w:rsidR="00F220F1" w:rsidRPr="00F220F1" w:rsidRDefault="00F220F1" w:rsidP="00F220F1">
      <w:pPr>
        <w:numPr>
          <w:ilvl w:val="0"/>
          <w:numId w:val="96"/>
        </w:numPr>
        <w:tabs>
          <w:tab w:val="left" w:pos="781"/>
        </w:tabs>
        <w:spacing w:before="120" w:after="120" w:line="276" w:lineRule="auto"/>
        <w:ind w:left="646" w:hanging="357"/>
        <w:jc w:val="both"/>
        <w:rPr>
          <w:rFonts w:ascii="Calibri" w:eastAsia="Calibri" w:hAnsi="Calibri" w:cs="David"/>
          <w:b/>
          <w:bCs/>
          <w:sz w:val="24"/>
          <w:szCs w:val="24"/>
          <w:u w:val="single"/>
        </w:rPr>
      </w:pPr>
      <w:r w:rsidRPr="00F220F1">
        <w:rPr>
          <w:rFonts w:ascii="Calibri" w:eastAsia="Calibri" w:hAnsi="Calibri" w:cs="David" w:hint="cs"/>
          <w:sz w:val="24"/>
          <w:szCs w:val="24"/>
          <w:rtl/>
        </w:rPr>
        <w:t>הספק יבטח</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את</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אחריותו</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החוקית</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על</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פי</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דיני</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מדינת</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ישראל</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בביטוח</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אחריות</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כלפי</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צד</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שלישי גוף ורכוש</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בכל תחומי</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מדינת</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ישראל</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והשטחים</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המוחזקים.</w:t>
      </w:r>
      <w:r w:rsidRPr="00F220F1">
        <w:rPr>
          <w:rFonts w:ascii="Calibri" w:eastAsia="Calibri" w:hAnsi="Calibri" w:cs="David"/>
          <w:sz w:val="24"/>
          <w:szCs w:val="24"/>
          <w:rtl/>
        </w:rPr>
        <w:t xml:space="preserve"> </w:t>
      </w:r>
    </w:p>
    <w:p w14:paraId="15D05667" w14:textId="77777777" w:rsidR="00F220F1" w:rsidRPr="00F220F1" w:rsidRDefault="00F220F1" w:rsidP="00F220F1">
      <w:pPr>
        <w:numPr>
          <w:ilvl w:val="0"/>
          <w:numId w:val="96"/>
        </w:numPr>
        <w:tabs>
          <w:tab w:val="left" w:pos="781"/>
        </w:tabs>
        <w:spacing w:before="120" w:after="120" w:line="276" w:lineRule="auto"/>
        <w:ind w:left="646" w:hanging="357"/>
        <w:jc w:val="both"/>
        <w:rPr>
          <w:rFonts w:ascii="Times New Roman" w:eastAsia="Times New Roman" w:hAnsi="Times New Roman" w:cs="David"/>
          <w:sz w:val="24"/>
          <w:szCs w:val="24"/>
        </w:rPr>
      </w:pPr>
      <w:r w:rsidRPr="00F220F1">
        <w:rPr>
          <w:rFonts w:ascii="Times New Roman" w:eastAsia="Times New Roman" w:hAnsi="Times New Roman" w:cs="David"/>
          <w:sz w:val="24"/>
          <w:szCs w:val="24"/>
          <w:rtl/>
        </w:rPr>
        <w:t>גבול האחריות לא יפחת מסך</w:t>
      </w:r>
      <w:r w:rsidRPr="00F220F1">
        <w:rPr>
          <w:rFonts w:ascii="Times New Roman" w:eastAsia="Times New Roman" w:hAnsi="Times New Roman" w:cs="David" w:hint="cs"/>
          <w:sz w:val="24"/>
          <w:szCs w:val="24"/>
          <w:rtl/>
        </w:rPr>
        <w:t>-</w:t>
      </w:r>
      <w:r w:rsidRPr="00F220F1">
        <w:rPr>
          <w:rFonts w:ascii="Times New Roman" w:eastAsia="Times New Roman" w:hAnsi="Times New Roman" w:cs="David"/>
          <w:sz w:val="24"/>
          <w:szCs w:val="24"/>
          <w:rtl/>
        </w:rPr>
        <w:t xml:space="preserve"> </w:t>
      </w:r>
      <w:r w:rsidRPr="00F220F1">
        <w:rPr>
          <w:rFonts w:ascii="Times New Roman" w:eastAsia="Times New Roman" w:hAnsi="Times New Roman" w:cs="David" w:hint="cs"/>
          <w:sz w:val="24"/>
          <w:szCs w:val="24"/>
          <w:rtl/>
        </w:rPr>
        <w:t xml:space="preserve">4,000,000 ₪ </w:t>
      </w:r>
      <w:r w:rsidRPr="00F220F1">
        <w:rPr>
          <w:rFonts w:ascii="Times New Roman" w:eastAsia="Times New Roman" w:hAnsi="Times New Roman" w:cs="David"/>
          <w:sz w:val="24"/>
          <w:szCs w:val="24"/>
          <w:rtl/>
        </w:rPr>
        <w:t>למקרה ולתקופת הביטוח (שנה)</w:t>
      </w:r>
      <w:r w:rsidRPr="00F220F1">
        <w:rPr>
          <w:rFonts w:ascii="Times New Roman" w:eastAsia="Times New Roman" w:hAnsi="Times New Roman" w:cs="David" w:hint="cs"/>
          <w:sz w:val="24"/>
          <w:szCs w:val="24"/>
          <w:rtl/>
        </w:rPr>
        <w:t>.</w:t>
      </w:r>
    </w:p>
    <w:p w14:paraId="748F6DDA" w14:textId="77777777" w:rsidR="00F220F1" w:rsidRPr="00F220F1" w:rsidRDefault="00F220F1" w:rsidP="00F220F1">
      <w:pPr>
        <w:numPr>
          <w:ilvl w:val="0"/>
          <w:numId w:val="96"/>
        </w:numPr>
        <w:tabs>
          <w:tab w:val="left" w:pos="781"/>
        </w:tabs>
        <w:spacing w:before="120" w:after="120" w:line="276" w:lineRule="auto"/>
        <w:ind w:left="646" w:hanging="357"/>
        <w:jc w:val="both"/>
        <w:rPr>
          <w:rFonts w:ascii="Times New Roman" w:eastAsia="Times New Roman" w:hAnsi="Times New Roman" w:cs="David"/>
          <w:sz w:val="24"/>
          <w:szCs w:val="24"/>
        </w:rPr>
      </w:pPr>
      <w:r w:rsidRPr="00F220F1">
        <w:rPr>
          <w:rFonts w:ascii="Times New Roman" w:eastAsia="Times New Roman" w:hAnsi="Times New Roman" w:cs="David" w:hint="cs"/>
          <w:sz w:val="24"/>
          <w:szCs w:val="24"/>
          <w:rtl/>
        </w:rPr>
        <w:t xml:space="preserve">בפוליסה ייכלל סעיף אחריות צולבת - </w:t>
      </w:r>
      <w:r w:rsidRPr="00F220F1">
        <w:rPr>
          <w:rFonts w:ascii="Times New Roman" w:eastAsia="Times New Roman" w:hAnsi="Times New Roman" w:cs="David" w:hint="cs"/>
          <w:sz w:val="24"/>
          <w:szCs w:val="24"/>
        </w:rPr>
        <w:t>CROSS LIABILITY</w:t>
      </w:r>
      <w:r w:rsidRPr="00F220F1">
        <w:rPr>
          <w:rFonts w:ascii="Times New Roman" w:eastAsia="Times New Roman" w:hAnsi="Times New Roman" w:cs="David" w:hint="cs"/>
          <w:sz w:val="24"/>
          <w:szCs w:val="24"/>
          <w:rtl/>
        </w:rPr>
        <w:t>.</w:t>
      </w:r>
    </w:p>
    <w:p w14:paraId="3D764C7E" w14:textId="77777777" w:rsidR="00F220F1" w:rsidRPr="00F220F1" w:rsidRDefault="00F220F1" w:rsidP="00F220F1">
      <w:pPr>
        <w:numPr>
          <w:ilvl w:val="0"/>
          <w:numId w:val="96"/>
        </w:numPr>
        <w:tabs>
          <w:tab w:val="left" w:pos="781"/>
        </w:tabs>
        <w:spacing w:before="120" w:after="120" w:line="276" w:lineRule="auto"/>
        <w:ind w:left="646" w:hanging="357"/>
        <w:jc w:val="both"/>
        <w:rPr>
          <w:rFonts w:ascii="Calibri" w:eastAsia="Calibri" w:hAnsi="Calibri" w:cs="David"/>
          <w:sz w:val="24"/>
          <w:szCs w:val="24"/>
        </w:rPr>
      </w:pPr>
      <w:r w:rsidRPr="00F220F1">
        <w:rPr>
          <w:rFonts w:ascii="Times New Roman" w:eastAsia="Times New Roman" w:hAnsi="Times New Roman" w:cs="David" w:hint="cs"/>
          <w:sz w:val="24"/>
          <w:szCs w:val="24"/>
          <w:rtl/>
        </w:rPr>
        <w:t xml:space="preserve">הביטוח יורחב לכסות את חבותו של המבוטח כלפי צד שלישי בגין פעילות של קבלנים, </w:t>
      </w:r>
      <w:r w:rsidRPr="00F220F1">
        <w:rPr>
          <w:rFonts w:ascii="Calibri" w:eastAsia="Calibri" w:hAnsi="Calibri" w:cs="David" w:hint="cs"/>
          <w:sz w:val="24"/>
          <w:szCs w:val="24"/>
          <w:rtl/>
        </w:rPr>
        <w:t>קבלני משנה ועובדיהם.</w:t>
      </w:r>
    </w:p>
    <w:p w14:paraId="7E6140D5" w14:textId="77777777" w:rsidR="00F220F1" w:rsidRPr="00F220F1" w:rsidRDefault="00F220F1" w:rsidP="00F220F1">
      <w:pPr>
        <w:numPr>
          <w:ilvl w:val="0"/>
          <w:numId w:val="96"/>
        </w:numPr>
        <w:tabs>
          <w:tab w:val="left" w:pos="781"/>
        </w:tabs>
        <w:spacing w:before="120" w:after="120" w:line="276" w:lineRule="auto"/>
        <w:ind w:left="646" w:hanging="357"/>
        <w:jc w:val="both"/>
        <w:rPr>
          <w:rFonts w:ascii="Calibri" w:eastAsia="Calibri" w:hAnsi="Calibri" w:cs="David"/>
          <w:sz w:val="24"/>
          <w:szCs w:val="24"/>
        </w:rPr>
      </w:pPr>
      <w:r w:rsidRPr="00F220F1">
        <w:rPr>
          <w:rFonts w:ascii="Calibri" w:eastAsia="Calibri" w:hAnsi="Calibri" w:cs="David" w:hint="cs"/>
          <w:sz w:val="24"/>
          <w:szCs w:val="24"/>
          <w:rtl/>
        </w:rPr>
        <w:t>הביטוח יורחב לכסות נזקים שיגרמו כתוצאה מפריקה וטעינה על ידי ובאמצעות מכשירי הרמה מכל סוג שהוא. אם קיים סייג/ חריג לגבי פריקה וטעינה הוא יבוטל.</w:t>
      </w:r>
    </w:p>
    <w:p w14:paraId="74011B05" w14:textId="77777777" w:rsidR="00F220F1" w:rsidRPr="00F220F1" w:rsidRDefault="00F220F1" w:rsidP="00F220F1">
      <w:pPr>
        <w:numPr>
          <w:ilvl w:val="0"/>
          <w:numId w:val="96"/>
        </w:numPr>
        <w:tabs>
          <w:tab w:val="left" w:pos="781"/>
        </w:tabs>
        <w:spacing w:before="120" w:after="120" w:line="276" w:lineRule="auto"/>
        <w:ind w:left="646" w:hanging="357"/>
        <w:jc w:val="both"/>
        <w:rPr>
          <w:rFonts w:ascii="Calibri" w:eastAsia="Calibri" w:hAnsi="Calibri" w:cs="David"/>
          <w:sz w:val="24"/>
          <w:szCs w:val="24"/>
        </w:rPr>
      </w:pPr>
      <w:r w:rsidRPr="00F220F1">
        <w:rPr>
          <w:rFonts w:ascii="Calibri" w:eastAsia="Calibri" w:hAnsi="Calibri" w:cs="David"/>
          <w:sz w:val="24"/>
          <w:szCs w:val="24"/>
          <w:rtl/>
        </w:rPr>
        <w:t xml:space="preserve">כל סייג/חריג לגבי רכוש - המתייחס לרכוש מדינת ישראל </w:t>
      </w:r>
      <w:r w:rsidRPr="00F220F1">
        <w:rPr>
          <w:rFonts w:ascii="Calibri" w:eastAsia="Calibri" w:hAnsi="Calibri" w:cs="David" w:hint="cs"/>
          <w:sz w:val="24"/>
          <w:szCs w:val="24"/>
          <w:rtl/>
        </w:rPr>
        <w:t xml:space="preserve">שהספק </w:t>
      </w:r>
      <w:r w:rsidRPr="00F220F1">
        <w:rPr>
          <w:rFonts w:ascii="Calibri" w:eastAsia="Calibri" w:hAnsi="Calibri" w:cs="David"/>
          <w:sz w:val="24"/>
          <w:szCs w:val="24"/>
          <w:rtl/>
        </w:rPr>
        <w:t>או כל איש שבש</w:t>
      </w:r>
      <w:r w:rsidRPr="00F220F1">
        <w:rPr>
          <w:rFonts w:ascii="Calibri" w:eastAsia="Calibri" w:hAnsi="Calibri" w:cs="David" w:hint="cs"/>
          <w:sz w:val="24"/>
          <w:szCs w:val="24"/>
          <w:rtl/>
        </w:rPr>
        <w:t>י</w:t>
      </w:r>
      <w:r w:rsidRPr="00F220F1">
        <w:rPr>
          <w:rFonts w:ascii="Calibri" w:eastAsia="Calibri" w:hAnsi="Calibri" w:cs="David"/>
          <w:sz w:val="24"/>
          <w:szCs w:val="24"/>
          <w:rtl/>
        </w:rPr>
        <w:t>רות</w:t>
      </w:r>
      <w:r w:rsidRPr="00F220F1">
        <w:rPr>
          <w:rFonts w:ascii="Calibri" w:eastAsia="Calibri" w:hAnsi="Calibri" w:cs="David" w:hint="cs"/>
          <w:sz w:val="24"/>
          <w:szCs w:val="24"/>
          <w:rtl/>
        </w:rPr>
        <w:t xml:space="preserve">ו </w:t>
      </w:r>
      <w:r w:rsidRPr="00F220F1">
        <w:rPr>
          <w:rFonts w:ascii="Calibri" w:eastAsia="Calibri" w:hAnsi="Calibri" w:cs="David"/>
          <w:sz w:val="24"/>
          <w:szCs w:val="24"/>
          <w:rtl/>
        </w:rPr>
        <w:t>פועלים או</w:t>
      </w:r>
      <w:r w:rsidRPr="00F220F1">
        <w:rPr>
          <w:rFonts w:ascii="Calibri" w:eastAsia="Calibri" w:hAnsi="Calibri" w:cs="David" w:hint="cs"/>
          <w:sz w:val="24"/>
          <w:szCs w:val="24"/>
          <w:rtl/>
        </w:rPr>
        <w:t xml:space="preserve"> </w:t>
      </w:r>
      <w:r w:rsidRPr="00F220F1">
        <w:rPr>
          <w:rFonts w:ascii="Calibri" w:eastAsia="Calibri" w:hAnsi="Calibri" w:cs="David"/>
          <w:sz w:val="24"/>
          <w:szCs w:val="24"/>
          <w:rtl/>
        </w:rPr>
        <w:t>פעלו בו, יבוטל</w:t>
      </w:r>
      <w:r w:rsidRPr="00F220F1">
        <w:rPr>
          <w:rFonts w:ascii="Calibri" w:eastAsia="Calibri" w:hAnsi="Calibri" w:cs="David" w:hint="cs"/>
          <w:sz w:val="24"/>
          <w:szCs w:val="24"/>
          <w:rtl/>
        </w:rPr>
        <w:t>.</w:t>
      </w:r>
    </w:p>
    <w:p w14:paraId="69768188" w14:textId="77777777" w:rsidR="00F220F1" w:rsidRPr="00F220F1" w:rsidRDefault="00F220F1" w:rsidP="00F220F1">
      <w:pPr>
        <w:numPr>
          <w:ilvl w:val="0"/>
          <w:numId w:val="96"/>
        </w:numPr>
        <w:tabs>
          <w:tab w:val="left" w:pos="781"/>
        </w:tabs>
        <w:spacing w:before="120" w:after="120" w:line="276" w:lineRule="auto"/>
        <w:ind w:left="646" w:hanging="357"/>
        <w:jc w:val="both"/>
        <w:rPr>
          <w:rFonts w:ascii="Calibri" w:eastAsia="Calibri" w:hAnsi="Calibri" w:cs="David"/>
          <w:sz w:val="24"/>
          <w:szCs w:val="24"/>
        </w:rPr>
      </w:pPr>
      <w:r w:rsidRPr="00F220F1">
        <w:rPr>
          <w:rFonts w:ascii="Calibri" w:eastAsia="Calibri" w:hAnsi="Calibri" w:cs="David" w:hint="cs"/>
          <w:sz w:val="24"/>
          <w:szCs w:val="24"/>
          <w:rtl/>
        </w:rPr>
        <w:t>רכוש מדינת ישראל ייחשב רכוש צד שלישי.</w:t>
      </w:r>
    </w:p>
    <w:p w14:paraId="02541BD9" w14:textId="77777777" w:rsidR="00F220F1" w:rsidRPr="00F220F1" w:rsidRDefault="00F220F1" w:rsidP="00F220F1">
      <w:pPr>
        <w:numPr>
          <w:ilvl w:val="0"/>
          <w:numId w:val="96"/>
        </w:numPr>
        <w:tabs>
          <w:tab w:val="left" w:pos="781"/>
        </w:tabs>
        <w:spacing w:before="120" w:after="120" w:line="276" w:lineRule="auto"/>
        <w:ind w:left="646" w:hanging="357"/>
        <w:jc w:val="both"/>
        <w:rPr>
          <w:rFonts w:ascii="Calibri" w:eastAsia="Calibri" w:hAnsi="Calibri" w:cs="David"/>
          <w:sz w:val="24"/>
          <w:szCs w:val="24"/>
          <w:rtl/>
        </w:rPr>
      </w:pPr>
      <w:r w:rsidRPr="00F220F1">
        <w:rPr>
          <w:rFonts w:ascii="Calibri" w:eastAsia="Calibri" w:hAnsi="Calibri" w:cs="David" w:hint="cs"/>
          <w:sz w:val="24"/>
          <w:szCs w:val="24"/>
          <w:rtl/>
        </w:rPr>
        <w:t>טכנאים, מהנדסים ובעלי תפקידים נוספים</w:t>
      </w:r>
      <w:r w:rsidRPr="00F220F1">
        <w:rPr>
          <w:rFonts w:ascii="Calibri" w:eastAsia="Calibri" w:hAnsi="Calibri" w:cs="David"/>
          <w:sz w:val="24"/>
          <w:szCs w:val="24"/>
          <w:rtl/>
        </w:rPr>
        <w:t>, אשר אינם נכללים במסגרת ביטוח חבות מעבידים של ה</w:t>
      </w:r>
      <w:r w:rsidRPr="00F220F1">
        <w:rPr>
          <w:rFonts w:ascii="Calibri" w:eastAsia="Calibri" w:hAnsi="Calibri" w:cs="David" w:hint="cs"/>
          <w:sz w:val="24"/>
          <w:szCs w:val="24"/>
          <w:rtl/>
        </w:rPr>
        <w:t>ספק</w:t>
      </w:r>
      <w:r w:rsidRPr="00F220F1">
        <w:rPr>
          <w:rFonts w:ascii="Calibri" w:eastAsia="Calibri" w:hAnsi="Calibri" w:cs="David"/>
          <w:sz w:val="24"/>
          <w:szCs w:val="24"/>
          <w:rtl/>
        </w:rPr>
        <w:t xml:space="preserve">, ייחשבו צד </w:t>
      </w:r>
      <w:r w:rsidRPr="00F220F1">
        <w:rPr>
          <w:rFonts w:ascii="Calibri" w:eastAsia="Calibri" w:hAnsi="Calibri" w:cs="David" w:hint="cs"/>
          <w:sz w:val="24"/>
          <w:szCs w:val="24"/>
          <w:rtl/>
        </w:rPr>
        <w:t>שלישי.</w:t>
      </w:r>
    </w:p>
    <w:p w14:paraId="6FBCF459" w14:textId="77777777" w:rsidR="00F220F1" w:rsidRPr="00F220F1" w:rsidRDefault="00F220F1" w:rsidP="00F220F1">
      <w:pPr>
        <w:numPr>
          <w:ilvl w:val="0"/>
          <w:numId w:val="96"/>
        </w:numPr>
        <w:tabs>
          <w:tab w:val="left" w:pos="781"/>
        </w:tabs>
        <w:spacing w:before="120" w:after="120" w:line="276" w:lineRule="auto"/>
        <w:ind w:left="646" w:hanging="357"/>
        <w:jc w:val="both"/>
        <w:rPr>
          <w:rFonts w:ascii="Calibri" w:eastAsia="Calibri" w:hAnsi="Calibri" w:cs="David"/>
          <w:sz w:val="24"/>
          <w:szCs w:val="24"/>
        </w:rPr>
      </w:pPr>
      <w:r w:rsidRPr="00F220F1">
        <w:rPr>
          <w:rFonts w:ascii="Times New Roman" w:eastAsia="Times New Roman" w:hAnsi="Times New Roman" w:cs="David" w:hint="cs"/>
          <w:sz w:val="24"/>
          <w:szCs w:val="24"/>
          <w:rtl/>
        </w:rPr>
        <w:t xml:space="preserve">הביטוח יורחב לשפות את מדינת ישראל </w:t>
      </w:r>
      <w:r w:rsidRPr="00F220F1">
        <w:rPr>
          <w:rFonts w:ascii="Times New Roman" w:eastAsia="Times New Roman" w:hAnsi="Times New Roman" w:cs="David"/>
          <w:sz w:val="24"/>
          <w:szCs w:val="24"/>
          <w:rtl/>
        </w:rPr>
        <w:t>–</w:t>
      </w:r>
      <w:r w:rsidRPr="00F220F1">
        <w:rPr>
          <w:rFonts w:ascii="Times New Roman" w:eastAsia="Times New Roman" w:hAnsi="Times New Roman" w:cs="David" w:hint="cs"/>
          <w:sz w:val="24"/>
          <w:szCs w:val="24"/>
          <w:rtl/>
        </w:rPr>
        <w:t xml:space="preserve"> משרד החקלאות ופיתוח הכפר, ככל שייחשבו</w:t>
      </w:r>
      <w:r w:rsidRPr="00F220F1">
        <w:rPr>
          <w:rFonts w:ascii="Times New Roman" w:eastAsia="Times New Roman" w:hAnsi="Times New Roman" w:cs="David" w:hint="cs"/>
          <w:sz w:val="24"/>
          <w:szCs w:val="24"/>
        </w:rPr>
        <w:t xml:space="preserve"> </w:t>
      </w:r>
      <w:r w:rsidRPr="00F220F1">
        <w:rPr>
          <w:rFonts w:ascii="Calibri" w:eastAsia="Calibri" w:hAnsi="Calibri" w:cs="David" w:hint="cs"/>
          <w:sz w:val="24"/>
          <w:szCs w:val="24"/>
          <w:rtl/>
        </w:rPr>
        <w:t xml:space="preserve">אחראים למעשי </w:t>
      </w:r>
      <w:r w:rsidRPr="00F220F1">
        <w:rPr>
          <w:rFonts w:ascii="Calibri" w:eastAsia="Calibri" w:hAnsi="Calibri" w:cs="David"/>
          <w:sz w:val="24"/>
          <w:szCs w:val="24"/>
          <w:rtl/>
        </w:rPr>
        <w:t xml:space="preserve">ו/או מחדלי </w:t>
      </w:r>
      <w:r w:rsidRPr="00F220F1">
        <w:rPr>
          <w:rFonts w:ascii="Calibri" w:eastAsia="Calibri" w:hAnsi="Calibri" w:cs="David" w:hint="cs"/>
          <w:sz w:val="24"/>
          <w:szCs w:val="24"/>
          <w:rtl/>
        </w:rPr>
        <w:t xml:space="preserve">נותן הספק וכל הפועלים מטעמו. </w:t>
      </w:r>
    </w:p>
    <w:p w14:paraId="3EF6F418" w14:textId="77777777" w:rsidR="00F220F1" w:rsidRPr="00F220F1" w:rsidRDefault="00F220F1" w:rsidP="00F220F1">
      <w:pPr>
        <w:numPr>
          <w:ilvl w:val="0"/>
          <w:numId w:val="95"/>
        </w:numPr>
        <w:spacing w:before="120" w:after="120" w:line="276" w:lineRule="auto"/>
        <w:ind w:left="226"/>
        <w:jc w:val="both"/>
        <w:rPr>
          <w:rFonts w:ascii="Calibri" w:eastAsia="Calibri" w:hAnsi="Calibri" w:cs="David"/>
          <w:b/>
          <w:bCs/>
          <w:sz w:val="24"/>
          <w:szCs w:val="24"/>
          <w:u w:val="single"/>
          <w:rtl/>
        </w:rPr>
      </w:pPr>
      <w:r w:rsidRPr="00F220F1">
        <w:rPr>
          <w:rFonts w:ascii="Calibri" w:eastAsia="Calibri" w:hAnsi="Calibri" w:cs="David" w:hint="cs"/>
          <w:b/>
          <w:bCs/>
          <w:sz w:val="24"/>
          <w:szCs w:val="24"/>
          <w:u w:val="single"/>
          <w:rtl/>
        </w:rPr>
        <w:t>ביטוח</w:t>
      </w:r>
      <w:r w:rsidRPr="00F220F1">
        <w:rPr>
          <w:rFonts w:ascii="Calibri" w:eastAsia="Calibri" w:hAnsi="Calibri" w:cs="David"/>
          <w:b/>
          <w:bCs/>
          <w:sz w:val="24"/>
          <w:szCs w:val="24"/>
          <w:u w:val="single"/>
          <w:rtl/>
        </w:rPr>
        <w:t xml:space="preserve"> </w:t>
      </w:r>
      <w:r w:rsidRPr="00F220F1">
        <w:rPr>
          <w:rFonts w:ascii="Calibri" w:eastAsia="Calibri" w:hAnsi="Calibri" w:cs="David" w:hint="cs"/>
          <w:b/>
          <w:bCs/>
          <w:sz w:val="24"/>
          <w:szCs w:val="24"/>
          <w:u w:val="single"/>
          <w:rtl/>
        </w:rPr>
        <w:t>משולב</w:t>
      </w:r>
      <w:r w:rsidRPr="00F220F1">
        <w:rPr>
          <w:rFonts w:ascii="Calibri" w:eastAsia="Calibri" w:hAnsi="Calibri" w:cs="David"/>
          <w:b/>
          <w:bCs/>
          <w:sz w:val="24"/>
          <w:szCs w:val="24"/>
          <w:u w:val="single"/>
          <w:rtl/>
        </w:rPr>
        <w:t xml:space="preserve"> </w:t>
      </w:r>
      <w:r w:rsidRPr="00F220F1">
        <w:rPr>
          <w:rFonts w:ascii="Calibri" w:eastAsia="Calibri" w:hAnsi="Calibri" w:cs="David" w:hint="cs"/>
          <w:b/>
          <w:bCs/>
          <w:sz w:val="24"/>
          <w:szCs w:val="24"/>
          <w:u w:val="single"/>
          <w:rtl/>
        </w:rPr>
        <w:t>לאחריות</w:t>
      </w:r>
      <w:r w:rsidRPr="00F220F1">
        <w:rPr>
          <w:rFonts w:ascii="Calibri" w:eastAsia="Calibri" w:hAnsi="Calibri" w:cs="David"/>
          <w:b/>
          <w:bCs/>
          <w:sz w:val="24"/>
          <w:szCs w:val="24"/>
          <w:u w:val="single"/>
          <w:rtl/>
        </w:rPr>
        <w:t xml:space="preserve"> </w:t>
      </w:r>
      <w:r w:rsidRPr="00F220F1">
        <w:rPr>
          <w:rFonts w:ascii="Calibri" w:eastAsia="Calibri" w:hAnsi="Calibri" w:cs="David" w:hint="cs"/>
          <w:b/>
          <w:bCs/>
          <w:sz w:val="24"/>
          <w:szCs w:val="24"/>
          <w:u w:val="single"/>
          <w:rtl/>
        </w:rPr>
        <w:t>מקצועית</w:t>
      </w:r>
      <w:r w:rsidRPr="00F220F1">
        <w:rPr>
          <w:rFonts w:ascii="Calibri" w:eastAsia="Calibri" w:hAnsi="Calibri" w:cs="David"/>
          <w:b/>
          <w:bCs/>
          <w:sz w:val="24"/>
          <w:szCs w:val="24"/>
          <w:u w:val="single"/>
          <w:rtl/>
        </w:rPr>
        <w:t xml:space="preserve"> </w:t>
      </w:r>
      <w:r w:rsidRPr="00F220F1">
        <w:rPr>
          <w:rFonts w:ascii="Calibri" w:eastAsia="Calibri" w:hAnsi="Calibri" w:cs="David" w:hint="cs"/>
          <w:b/>
          <w:bCs/>
          <w:sz w:val="24"/>
          <w:szCs w:val="24"/>
          <w:u w:val="single"/>
          <w:rtl/>
        </w:rPr>
        <w:t>וחבות</w:t>
      </w:r>
      <w:r w:rsidRPr="00F220F1">
        <w:rPr>
          <w:rFonts w:ascii="Calibri" w:eastAsia="Calibri" w:hAnsi="Calibri" w:cs="David"/>
          <w:b/>
          <w:bCs/>
          <w:sz w:val="24"/>
          <w:szCs w:val="24"/>
          <w:u w:val="single"/>
          <w:rtl/>
        </w:rPr>
        <w:t xml:space="preserve"> </w:t>
      </w:r>
      <w:r w:rsidRPr="00F220F1">
        <w:rPr>
          <w:rFonts w:ascii="Calibri" w:eastAsia="Calibri" w:hAnsi="Calibri" w:cs="David" w:hint="cs"/>
          <w:b/>
          <w:bCs/>
          <w:sz w:val="24"/>
          <w:szCs w:val="24"/>
          <w:u w:val="single"/>
          <w:rtl/>
        </w:rPr>
        <w:t>המוצר</w:t>
      </w:r>
      <w:r w:rsidRPr="00F220F1">
        <w:rPr>
          <w:rFonts w:ascii="Calibri" w:eastAsia="Calibri" w:hAnsi="Calibri" w:cs="David"/>
          <w:b/>
          <w:bCs/>
          <w:sz w:val="24"/>
          <w:szCs w:val="24"/>
          <w:u w:val="single"/>
          <w:rtl/>
        </w:rPr>
        <w:t xml:space="preserve"> </w:t>
      </w:r>
    </w:p>
    <w:p w14:paraId="22FF0D92" w14:textId="77777777" w:rsidR="00F220F1" w:rsidRPr="00F220F1" w:rsidRDefault="00F220F1" w:rsidP="00F220F1">
      <w:pPr>
        <w:spacing w:before="120" w:after="120" w:line="360" w:lineRule="auto"/>
        <w:jc w:val="right"/>
        <w:rPr>
          <w:rFonts w:ascii="Times New Roman" w:eastAsia="Calibri" w:hAnsi="Times New Roman" w:cs="Times New Roman"/>
          <w:b/>
          <w:bCs/>
          <w:sz w:val="24"/>
          <w:szCs w:val="24"/>
          <w:rtl/>
        </w:rPr>
      </w:pPr>
      <w:r w:rsidRPr="00F220F1">
        <w:rPr>
          <w:rFonts w:ascii="Times New Roman" w:eastAsia="Calibri" w:hAnsi="Times New Roman" w:cs="Times New Roman"/>
          <w:b/>
          <w:bCs/>
          <w:sz w:val="24"/>
          <w:szCs w:val="24"/>
        </w:rPr>
        <w:t xml:space="preserve">COMBINED PRODUCTS LIABILITY AND PROFESSIONAL INDEMNITY </w:t>
      </w:r>
    </w:p>
    <w:p w14:paraId="2DB84D24" w14:textId="77777777" w:rsidR="00F220F1" w:rsidRPr="00F220F1" w:rsidRDefault="00F220F1" w:rsidP="00F220F1">
      <w:pPr>
        <w:spacing w:before="120" w:after="120" w:line="360" w:lineRule="auto"/>
        <w:jc w:val="right"/>
        <w:rPr>
          <w:rFonts w:ascii="Times New Roman" w:eastAsia="Calibri" w:hAnsi="Times New Roman" w:cs="Times New Roman"/>
          <w:b/>
          <w:bCs/>
          <w:sz w:val="24"/>
          <w:szCs w:val="24"/>
        </w:rPr>
      </w:pPr>
      <w:r w:rsidRPr="00F220F1">
        <w:rPr>
          <w:rFonts w:ascii="Times New Roman" w:eastAsia="Calibri" w:hAnsi="Times New Roman" w:cs="Times New Roman"/>
          <w:b/>
          <w:bCs/>
          <w:sz w:val="24"/>
          <w:szCs w:val="24"/>
        </w:rPr>
        <w:t>POLICY   FOR THE SOFTWARE AND HARDWARE  INDUSTRY.</w:t>
      </w:r>
      <w:r w:rsidRPr="00F220F1">
        <w:rPr>
          <w:rFonts w:ascii="Times New Roman" w:eastAsia="Calibri" w:hAnsi="Times New Roman" w:cs="Times New Roman"/>
          <w:b/>
          <w:bCs/>
          <w:sz w:val="24"/>
          <w:szCs w:val="24"/>
          <w:rtl/>
        </w:rPr>
        <w:t xml:space="preserve">               </w:t>
      </w:r>
    </w:p>
    <w:p w14:paraId="12743346" w14:textId="77777777" w:rsidR="00F220F1" w:rsidRPr="00F220F1" w:rsidRDefault="00F220F1" w:rsidP="00F220F1">
      <w:pPr>
        <w:spacing w:before="120" w:after="120" w:line="360" w:lineRule="auto"/>
        <w:rPr>
          <w:rFonts w:ascii="Times New Roman" w:eastAsia="Calibri" w:hAnsi="Times New Roman" w:cs="Times New Roman"/>
          <w:sz w:val="24"/>
          <w:szCs w:val="24"/>
          <w:rtl/>
        </w:rPr>
      </w:pPr>
      <w:r w:rsidRPr="00F220F1">
        <w:rPr>
          <w:rFonts w:ascii="Calibri" w:eastAsia="Calibri" w:hAnsi="Calibri" w:cs="David"/>
          <w:sz w:val="24"/>
          <w:szCs w:val="24"/>
          <w:rtl/>
        </w:rPr>
        <w:t>או</w:t>
      </w:r>
    </w:p>
    <w:p w14:paraId="0EDFCC11" w14:textId="77777777" w:rsidR="00F220F1" w:rsidRPr="00F220F1" w:rsidRDefault="00F220F1" w:rsidP="00F220F1">
      <w:pPr>
        <w:spacing w:before="120" w:after="120" w:line="360" w:lineRule="auto"/>
        <w:jc w:val="right"/>
        <w:rPr>
          <w:rFonts w:ascii="Times New Roman" w:eastAsia="Calibri" w:hAnsi="Times New Roman" w:cs="Times New Roman"/>
          <w:b/>
          <w:bCs/>
          <w:sz w:val="24"/>
          <w:szCs w:val="24"/>
        </w:rPr>
      </w:pPr>
      <w:r w:rsidRPr="00F220F1">
        <w:rPr>
          <w:rFonts w:ascii="Times New Roman" w:eastAsia="Calibri" w:hAnsi="Times New Roman" w:cs="Times New Roman"/>
          <w:b/>
          <w:bCs/>
          <w:sz w:val="24"/>
          <w:szCs w:val="24"/>
        </w:rPr>
        <w:t>ELECTRONIC PRODUCTS AND SERVICES ERRORS OR OMISSONS</w:t>
      </w:r>
    </w:p>
    <w:p w14:paraId="3AA44E2A" w14:textId="77777777" w:rsidR="00F220F1" w:rsidRPr="00F220F1" w:rsidRDefault="00F220F1" w:rsidP="00F220F1">
      <w:pPr>
        <w:spacing w:before="120" w:after="120" w:line="360" w:lineRule="auto"/>
        <w:jc w:val="right"/>
        <w:rPr>
          <w:rFonts w:ascii="Times New Roman" w:eastAsia="Calibri" w:hAnsi="Times New Roman" w:cs="Times New Roman"/>
          <w:b/>
          <w:bCs/>
          <w:sz w:val="24"/>
          <w:szCs w:val="24"/>
        </w:rPr>
      </w:pPr>
      <w:r w:rsidRPr="00F220F1">
        <w:rPr>
          <w:rFonts w:ascii="Times New Roman" w:eastAsia="Calibri" w:hAnsi="Times New Roman" w:cs="Times New Roman"/>
          <w:b/>
          <w:bCs/>
          <w:sz w:val="24"/>
          <w:szCs w:val="24"/>
        </w:rPr>
        <w:t>AND   PRODUCTS  LIABILITY  INSURANCE</w:t>
      </w:r>
      <w:r w:rsidRPr="00F220F1">
        <w:rPr>
          <w:rFonts w:ascii="Times New Roman" w:eastAsia="Calibri" w:hAnsi="Times New Roman" w:cs="Times New Roman"/>
          <w:b/>
          <w:bCs/>
          <w:sz w:val="24"/>
          <w:szCs w:val="24"/>
          <w:rtl/>
        </w:rPr>
        <w:t xml:space="preserve">                                                                     </w:t>
      </w:r>
    </w:p>
    <w:p w14:paraId="4C577E9E" w14:textId="77777777" w:rsidR="00F220F1" w:rsidRPr="00F220F1" w:rsidRDefault="00F220F1" w:rsidP="00F220F1">
      <w:pPr>
        <w:spacing w:before="120" w:after="120" w:line="360" w:lineRule="auto"/>
        <w:rPr>
          <w:rFonts w:ascii="Calibri" w:eastAsia="Calibri" w:hAnsi="Calibri" w:cs="Arial"/>
          <w:rtl/>
        </w:rPr>
      </w:pPr>
      <w:r w:rsidRPr="00F220F1">
        <w:rPr>
          <w:rFonts w:ascii="Calibri" w:eastAsia="Calibri" w:hAnsi="Calibri" w:cs="David" w:hint="cs"/>
          <w:sz w:val="24"/>
          <w:szCs w:val="24"/>
          <w:rtl/>
        </w:rPr>
        <w:lastRenderedPageBreak/>
        <w:t>או</w:t>
      </w:r>
      <w:r w:rsidRPr="00F220F1">
        <w:rPr>
          <w:rFonts w:ascii="Calibri" w:eastAsia="Calibri" w:hAnsi="Calibri" w:cs="Arial" w:hint="cs"/>
          <w:rtl/>
        </w:rPr>
        <w:t xml:space="preserve">  </w:t>
      </w:r>
    </w:p>
    <w:p w14:paraId="53A159AD" w14:textId="77777777" w:rsidR="00F220F1" w:rsidRPr="00F220F1" w:rsidRDefault="00F220F1" w:rsidP="00F220F1">
      <w:pPr>
        <w:tabs>
          <w:tab w:val="left" w:pos="84"/>
        </w:tabs>
        <w:spacing w:before="120" w:after="120" w:line="360" w:lineRule="auto"/>
        <w:ind w:left="226" w:hanging="226"/>
        <w:jc w:val="both"/>
        <w:rPr>
          <w:rFonts w:ascii="Calibri" w:eastAsia="Calibri" w:hAnsi="Calibri" w:cs="David"/>
          <w:b/>
          <w:bCs/>
          <w:sz w:val="24"/>
          <w:szCs w:val="24"/>
          <w:rtl/>
        </w:rPr>
      </w:pPr>
      <w:r w:rsidRPr="00F220F1">
        <w:rPr>
          <w:rFonts w:ascii="Times New Roman" w:eastAsia="Times New Roman" w:hAnsi="Times New Roman" w:cs="David" w:hint="cs"/>
          <w:sz w:val="24"/>
          <w:szCs w:val="24"/>
          <w:rtl/>
        </w:rPr>
        <w:t xml:space="preserve">     נוסח אחר לביטוח משולב לאחריות מקצועית וחבות המוצר לענף הייטק/תחום מחשוב                כדלהלן: </w:t>
      </w:r>
      <w:r w:rsidRPr="00F220F1">
        <w:rPr>
          <w:rFonts w:ascii="Calibri" w:eastAsia="Calibri" w:hAnsi="Calibri" w:cs="David" w:hint="cs"/>
          <w:b/>
          <w:bCs/>
          <w:sz w:val="24"/>
          <w:szCs w:val="24"/>
          <w:u w:val="single"/>
          <w:rtl/>
        </w:rPr>
        <w:t>______________________________________</w:t>
      </w:r>
      <w:r w:rsidRPr="00F220F1">
        <w:rPr>
          <w:rFonts w:ascii="Calibri" w:eastAsia="Calibri" w:hAnsi="Calibri" w:cs="David" w:hint="cs"/>
          <w:b/>
          <w:bCs/>
          <w:sz w:val="24"/>
          <w:szCs w:val="24"/>
          <w:rtl/>
        </w:rPr>
        <w:t xml:space="preserve"> (בכפוף לבחינתה ולשיקולה של ענבל).</w:t>
      </w:r>
    </w:p>
    <w:p w14:paraId="6FFA195C" w14:textId="77777777" w:rsidR="00F220F1" w:rsidRPr="00F220F1" w:rsidRDefault="00F220F1" w:rsidP="00F220F1">
      <w:pPr>
        <w:numPr>
          <w:ilvl w:val="0"/>
          <w:numId w:val="100"/>
        </w:numPr>
        <w:spacing w:before="120" w:after="120" w:line="276" w:lineRule="auto"/>
        <w:ind w:left="468"/>
        <w:jc w:val="both"/>
        <w:rPr>
          <w:rFonts w:ascii="Times New Roman" w:eastAsia="Times New Roman" w:hAnsi="Times New Roman" w:cs="David"/>
          <w:sz w:val="24"/>
          <w:szCs w:val="24"/>
        </w:rPr>
      </w:pPr>
      <w:r w:rsidRPr="00F220F1">
        <w:rPr>
          <w:rFonts w:ascii="Times New Roman" w:eastAsia="Times New Roman" w:hAnsi="Times New Roman" w:cs="David" w:hint="cs"/>
          <w:sz w:val="24"/>
          <w:szCs w:val="24"/>
          <w:rtl/>
        </w:rPr>
        <w:t>הספק יבטח</w:t>
      </w:r>
      <w:r w:rsidRPr="00F220F1">
        <w:rPr>
          <w:rFonts w:ascii="Times New Roman" w:eastAsia="Times New Roman" w:hAnsi="Times New Roman" w:cs="David"/>
          <w:sz w:val="24"/>
          <w:szCs w:val="24"/>
          <w:rtl/>
        </w:rPr>
        <w:t xml:space="preserve"> </w:t>
      </w:r>
      <w:r w:rsidRPr="00F220F1">
        <w:rPr>
          <w:rFonts w:ascii="Times New Roman" w:eastAsia="Times New Roman" w:hAnsi="Times New Roman" w:cs="David" w:hint="cs"/>
          <w:sz w:val="24"/>
          <w:szCs w:val="24"/>
          <w:rtl/>
        </w:rPr>
        <w:t>את</w:t>
      </w:r>
      <w:r w:rsidRPr="00F220F1">
        <w:rPr>
          <w:rFonts w:ascii="Times New Roman" w:eastAsia="Times New Roman" w:hAnsi="Times New Roman" w:cs="David"/>
          <w:sz w:val="24"/>
          <w:szCs w:val="24"/>
          <w:rtl/>
        </w:rPr>
        <w:t xml:space="preserve"> </w:t>
      </w:r>
      <w:r w:rsidRPr="00F220F1">
        <w:rPr>
          <w:rFonts w:ascii="Times New Roman" w:eastAsia="Times New Roman" w:hAnsi="Times New Roman" w:cs="David" w:hint="cs"/>
          <w:sz w:val="24"/>
          <w:szCs w:val="24"/>
          <w:rtl/>
        </w:rPr>
        <w:t xml:space="preserve">אחריותו בגין </w:t>
      </w:r>
      <w:r w:rsidRPr="00F220F1">
        <w:rPr>
          <w:rFonts w:ascii="Calibri" w:eastAsia="Calibri" w:hAnsi="Calibri" w:cs="David" w:hint="cs"/>
          <w:sz w:val="24"/>
          <w:szCs w:val="24"/>
          <w:rtl/>
        </w:rPr>
        <w:t xml:space="preserve">שירותי תחזוקה ותפעול תחנות מטאורולוגיות ותחנות גשם כולל בין היתר אספקת ציוד וחלקי חילוף כולל אספקת תוכנות שונות וציוד מחשוב,  התקנות, אספקה והתקנת תרנים בגבהים שונים ותחזוקתם, ביצוע </w:t>
      </w:r>
      <w:proofErr w:type="spellStart"/>
      <w:r w:rsidRPr="00F220F1">
        <w:rPr>
          <w:rFonts w:ascii="Calibri" w:eastAsia="Calibri" w:hAnsi="Calibri" w:cs="David" w:hint="cs"/>
          <w:sz w:val="24"/>
          <w:szCs w:val="24"/>
          <w:rtl/>
        </w:rPr>
        <w:t>כיולים</w:t>
      </w:r>
      <w:proofErr w:type="spellEnd"/>
      <w:r w:rsidRPr="00F220F1">
        <w:rPr>
          <w:rFonts w:ascii="Calibri" w:eastAsia="Calibri" w:hAnsi="Calibri" w:cs="David" w:hint="cs"/>
          <w:sz w:val="24"/>
          <w:szCs w:val="24"/>
          <w:rtl/>
        </w:rPr>
        <w:t xml:space="preserve">, ביצוע בדיקות, תיעוד והפקת </w:t>
      </w:r>
      <w:proofErr w:type="spellStart"/>
      <w:r w:rsidRPr="00F220F1">
        <w:rPr>
          <w:rFonts w:ascii="Calibri" w:eastAsia="Calibri" w:hAnsi="Calibri" w:cs="David" w:hint="cs"/>
          <w:sz w:val="24"/>
          <w:szCs w:val="24"/>
          <w:rtl/>
        </w:rPr>
        <w:t>דוחו"ת</w:t>
      </w:r>
      <w:proofErr w:type="spellEnd"/>
      <w:r w:rsidRPr="00F220F1">
        <w:rPr>
          <w:rFonts w:ascii="Calibri" w:eastAsia="Calibri" w:hAnsi="Calibri" w:cs="David" w:hint="cs"/>
          <w:sz w:val="24"/>
          <w:szCs w:val="24"/>
          <w:rtl/>
        </w:rPr>
        <w:t>, שירותי מוקד טלפוני</w:t>
      </w:r>
      <w:r w:rsidRPr="00F220F1">
        <w:rPr>
          <w:rFonts w:ascii="Times New Roman" w:eastAsia="Times New Roman" w:hAnsi="Times New Roman" w:cs="David" w:hint="cs"/>
          <w:sz w:val="24"/>
          <w:szCs w:val="24"/>
          <w:rtl/>
        </w:rPr>
        <w:t xml:space="preserve"> ובהתאם למכרז ולהסכם, עם</w:t>
      </w:r>
      <w:r w:rsidRPr="00F220F1">
        <w:rPr>
          <w:rFonts w:ascii="Times New Roman" w:eastAsia="Times New Roman" w:hAnsi="Times New Roman" w:cs="David"/>
          <w:sz w:val="24"/>
          <w:szCs w:val="24"/>
          <w:rtl/>
        </w:rPr>
        <w:t xml:space="preserve"> </w:t>
      </w:r>
      <w:r w:rsidRPr="00F220F1">
        <w:rPr>
          <w:rFonts w:ascii="Times New Roman" w:eastAsia="Times New Roman" w:hAnsi="Times New Roman" w:cs="David" w:hint="cs"/>
          <w:sz w:val="24"/>
          <w:szCs w:val="24"/>
          <w:rtl/>
        </w:rPr>
        <w:t>מדינת</w:t>
      </w:r>
      <w:r w:rsidRPr="00F220F1">
        <w:rPr>
          <w:rFonts w:ascii="Times New Roman" w:eastAsia="Times New Roman" w:hAnsi="Times New Roman" w:cs="David"/>
          <w:sz w:val="24"/>
          <w:szCs w:val="24"/>
          <w:rtl/>
        </w:rPr>
        <w:t xml:space="preserve"> </w:t>
      </w:r>
      <w:r w:rsidRPr="00F220F1">
        <w:rPr>
          <w:rFonts w:ascii="Times New Roman" w:eastAsia="Times New Roman" w:hAnsi="Times New Roman" w:cs="David" w:hint="cs"/>
          <w:sz w:val="24"/>
          <w:szCs w:val="24"/>
          <w:rtl/>
        </w:rPr>
        <w:t>ישראל</w:t>
      </w:r>
      <w:r w:rsidRPr="00F220F1">
        <w:rPr>
          <w:rFonts w:ascii="Times New Roman" w:eastAsia="Times New Roman" w:hAnsi="Times New Roman" w:cs="David"/>
          <w:sz w:val="24"/>
          <w:szCs w:val="24"/>
          <w:rtl/>
        </w:rPr>
        <w:t xml:space="preserve">  – </w:t>
      </w:r>
      <w:r w:rsidRPr="00F220F1">
        <w:rPr>
          <w:rFonts w:ascii="Times New Roman" w:eastAsia="Times New Roman" w:hAnsi="Times New Roman" w:cs="David" w:hint="cs"/>
          <w:sz w:val="24"/>
          <w:szCs w:val="24"/>
          <w:rtl/>
        </w:rPr>
        <w:t>משרד החקלאות ופיתוח הכפר, בביטוח משולב</w:t>
      </w:r>
      <w:r w:rsidRPr="00F220F1">
        <w:rPr>
          <w:rFonts w:ascii="Times New Roman" w:eastAsia="Times New Roman" w:hAnsi="Times New Roman" w:cs="David"/>
          <w:sz w:val="24"/>
          <w:szCs w:val="24"/>
          <w:rtl/>
        </w:rPr>
        <w:t xml:space="preserve"> </w:t>
      </w:r>
      <w:r w:rsidRPr="00F220F1">
        <w:rPr>
          <w:rFonts w:ascii="Times New Roman" w:eastAsia="Times New Roman" w:hAnsi="Times New Roman" w:cs="David" w:hint="cs"/>
          <w:sz w:val="24"/>
          <w:szCs w:val="24"/>
          <w:rtl/>
        </w:rPr>
        <w:t>לאחריות</w:t>
      </w:r>
      <w:r w:rsidRPr="00F220F1">
        <w:rPr>
          <w:rFonts w:ascii="Times New Roman" w:eastAsia="Times New Roman" w:hAnsi="Times New Roman" w:cs="David"/>
          <w:sz w:val="24"/>
          <w:szCs w:val="24"/>
          <w:rtl/>
        </w:rPr>
        <w:t xml:space="preserve"> </w:t>
      </w:r>
      <w:r w:rsidRPr="00F220F1">
        <w:rPr>
          <w:rFonts w:ascii="Times New Roman" w:eastAsia="Times New Roman" w:hAnsi="Times New Roman" w:cs="David" w:hint="cs"/>
          <w:sz w:val="24"/>
          <w:szCs w:val="24"/>
          <w:rtl/>
        </w:rPr>
        <w:t xml:space="preserve"> מקצועית</w:t>
      </w:r>
      <w:r w:rsidRPr="00F220F1">
        <w:rPr>
          <w:rFonts w:ascii="Times New Roman" w:eastAsia="Times New Roman" w:hAnsi="Times New Roman" w:cs="David"/>
          <w:sz w:val="24"/>
          <w:szCs w:val="24"/>
          <w:rtl/>
        </w:rPr>
        <w:t xml:space="preserve"> </w:t>
      </w:r>
      <w:r w:rsidRPr="00F220F1">
        <w:rPr>
          <w:rFonts w:ascii="Times New Roman" w:eastAsia="Times New Roman" w:hAnsi="Times New Roman" w:cs="David" w:hint="cs"/>
          <w:sz w:val="24"/>
          <w:szCs w:val="24"/>
          <w:rtl/>
        </w:rPr>
        <w:t>וחבות</w:t>
      </w:r>
      <w:r w:rsidRPr="00F220F1">
        <w:rPr>
          <w:rFonts w:ascii="Times New Roman" w:eastAsia="Times New Roman" w:hAnsi="Times New Roman" w:cs="David"/>
          <w:sz w:val="24"/>
          <w:szCs w:val="24"/>
          <w:rtl/>
        </w:rPr>
        <w:t xml:space="preserve"> </w:t>
      </w:r>
      <w:r w:rsidRPr="00F220F1">
        <w:rPr>
          <w:rFonts w:ascii="Times New Roman" w:eastAsia="Times New Roman" w:hAnsi="Times New Roman" w:cs="David" w:hint="cs"/>
          <w:sz w:val="24"/>
          <w:szCs w:val="24"/>
          <w:rtl/>
        </w:rPr>
        <w:t>המוצר.</w:t>
      </w:r>
    </w:p>
    <w:p w14:paraId="68ABE49E" w14:textId="77777777" w:rsidR="00F220F1" w:rsidRPr="00F220F1" w:rsidRDefault="00F220F1" w:rsidP="00F220F1">
      <w:pPr>
        <w:numPr>
          <w:ilvl w:val="0"/>
          <w:numId w:val="100"/>
        </w:numPr>
        <w:spacing w:before="120" w:after="120" w:line="276" w:lineRule="auto"/>
        <w:ind w:left="368" w:hanging="357"/>
        <w:jc w:val="both"/>
        <w:rPr>
          <w:rFonts w:ascii="Times New Roman" w:eastAsia="Times New Roman" w:hAnsi="Times New Roman" w:cs="David"/>
          <w:sz w:val="24"/>
          <w:szCs w:val="24"/>
          <w:rtl/>
        </w:rPr>
      </w:pPr>
      <w:r w:rsidRPr="00F220F1">
        <w:rPr>
          <w:rFonts w:ascii="Times New Roman" w:eastAsia="Times New Roman" w:hAnsi="Times New Roman" w:cs="David" w:hint="cs"/>
          <w:sz w:val="24"/>
          <w:szCs w:val="24"/>
          <w:rtl/>
        </w:rPr>
        <w:t xml:space="preserve"> הפוליסה</w:t>
      </w:r>
      <w:r w:rsidRPr="00F220F1">
        <w:rPr>
          <w:rFonts w:ascii="Times New Roman" w:eastAsia="Times New Roman" w:hAnsi="Times New Roman" w:cs="David"/>
          <w:sz w:val="24"/>
          <w:szCs w:val="24"/>
          <w:rtl/>
        </w:rPr>
        <w:t xml:space="preserve"> </w:t>
      </w:r>
      <w:r w:rsidRPr="00F220F1">
        <w:rPr>
          <w:rFonts w:ascii="Times New Roman" w:eastAsia="Times New Roman" w:hAnsi="Times New Roman" w:cs="David" w:hint="cs"/>
          <w:sz w:val="24"/>
          <w:szCs w:val="24"/>
          <w:rtl/>
        </w:rPr>
        <w:t>תכסה</w:t>
      </w:r>
      <w:r w:rsidRPr="00F220F1">
        <w:rPr>
          <w:rFonts w:ascii="Times New Roman" w:eastAsia="Times New Roman" w:hAnsi="Times New Roman" w:cs="David"/>
          <w:sz w:val="24"/>
          <w:szCs w:val="24"/>
          <w:rtl/>
        </w:rPr>
        <w:t xml:space="preserve"> </w:t>
      </w:r>
      <w:r w:rsidRPr="00F220F1">
        <w:rPr>
          <w:rFonts w:ascii="Times New Roman" w:eastAsia="Times New Roman" w:hAnsi="Times New Roman" w:cs="David" w:hint="cs"/>
          <w:sz w:val="24"/>
          <w:szCs w:val="24"/>
          <w:rtl/>
        </w:rPr>
        <w:t>את</w:t>
      </w:r>
      <w:r w:rsidRPr="00F220F1">
        <w:rPr>
          <w:rFonts w:ascii="Times New Roman" w:eastAsia="Times New Roman" w:hAnsi="Times New Roman" w:cs="David"/>
          <w:sz w:val="24"/>
          <w:szCs w:val="24"/>
          <w:rtl/>
        </w:rPr>
        <w:t xml:space="preserve"> </w:t>
      </w:r>
      <w:r w:rsidRPr="00F220F1">
        <w:rPr>
          <w:rFonts w:ascii="Times New Roman" w:eastAsia="Times New Roman" w:hAnsi="Times New Roman" w:cs="David" w:hint="cs"/>
          <w:sz w:val="24"/>
          <w:szCs w:val="24"/>
          <w:rtl/>
        </w:rPr>
        <w:t>חבות</w:t>
      </w:r>
      <w:r w:rsidRPr="00F220F1">
        <w:rPr>
          <w:rFonts w:ascii="Times New Roman" w:eastAsia="Times New Roman" w:hAnsi="Times New Roman" w:cs="David"/>
          <w:sz w:val="24"/>
          <w:szCs w:val="24"/>
          <w:rtl/>
        </w:rPr>
        <w:t xml:space="preserve"> </w:t>
      </w:r>
      <w:r w:rsidRPr="00F220F1">
        <w:rPr>
          <w:rFonts w:ascii="Times New Roman" w:eastAsia="Times New Roman" w:hAnsi="Times New Roman" w:cs="David" w:hint="cs"/>
          <w:sz w:val="24"/>
          <w:szCs w:val="24"/>
          <w:rtl/>
        </w:rPr>
        <w:t>הספק</w:t>
      </w:r>
      <w:r w:rsidRPr="00F220F1">
        <w:rPr>
          <w:rFonts w:ascii="Times New Roman" w:eastAsia="Times New Roman" w:hAnsi="Times New Roman" w:cs="David"/>
          <w:sz w:val="24"/>
          <w:szCs w:val="24"/>
          <w:rtl/>
        </w:rPr>
        <w:t xml:space="preserve">, </w:t>
      </w:r>
      <w:r w:rsidRPr="00F220F1">
        <w:rPr>
          <w:rFonts w:ascii="Times New Roman" w:eastAsia="Times New Roman" w:hAnsi="Times New Roman" w:cs="David" w:hint="cs"/>
          <w:sz w:val="24"/>
          <w:szCs w:val="24"/>
          <w:rtl/>
        </w:rPr>
        <w:t>עובדיו</w:t>
      </w:r>
      <w:r w:rsidRPr="00F220F1">
        <w:rPr>
          <w:rFonts w:ascii="Times New Roman" w:eastAsia="Times New Roman" w:hAnsi="Times New Roman" w:cs="David"/>
          <w:sz w:val="24"/>
          <w:szCs w:val="24"/>
          <w:rtl/>
        </w:rPr>
        <w:t xml:space="preserve"> </w:t>
      </w:r>
      <w:r w:rsidRPr="00F220F1">
        <w:rPr>
          <w:rFonts w:ascii="Times New Roman" w:eastAsia="Times New Roman" w:hAnsi="Times New Roman" w:cs="David" w:hint="cs"/>
          <w:sz w:val="24"/>
          <w:szCs w:val="24"/>
          <w:rtl/>
        </w:rPr>
        <w:t>ובגין</w:t>
      </w:r>
      <w:r w:rsidRPr="00F220F1">
        <w:rPr>
          <w:rFonts w:ascii="Times New Roman" w:eastAsia="Times New Roman" w:hAnsi="Times New Roman" w:cs="David"/>
          <w:sz w:val="24"/>
          <w:szCs w:val="24"/>
          <w:rtl/>
        </w:rPr>
        <w:t xml:space="preserve"> </w:t>
      </w:r>
      <w:r w:rsidRPr="00F220F1">
        <w:rPr>
          <w:rFonts w:ascii="Times New Roman" w:eastAsia="Times New Roman" w:hAnsi="Times New Roman" w:cs="David" w:hint="cs"/>
          <w:sz w:val="24"/>
          <w:szCs w:val="24"/>
          <w:rtl/>
        </w:rPr>
        <w:t>כל</w:t>
      </w:r>
      <w:r w:rsidRPr="00F220F1">
        <w:rPr>
          <w:rFonts w:ascii="Times New Roman" w:eastAsia="Times New Roman" w:hAnsi="Times New Roman" w:cs="David"/>
          <w:sz w:val="24"/>
          <w:szCs w:val="24"/>
          <w:rtl/>
        </w:rPr>
        <w:t xml:space="preserve"> </w:t>
      </w:r>
      <w:r w:rsidRPr="00F220F1">
        <w:rPr>
          <w:rFonts w:ascii="Times New Roman" w:eastAsia="Times New Roman" w:hAnsi="Times New Roman" w:cs="David" w:hint="cs"/>
          <w:sz w:val="24"/>
          <w:szCs w:val="24"/>
          <w:rtl/>
        </w:rPr>
        <w:t>הפועלים</w:t>
      </w:r>
      <w:r w:rsidRPr="00F220F1">
        <w:rPr>
          <w:rFonts w:ascii="Times New Roman" w:eastAsia="Times New Roman" w:hAnsi="Times New Roman" w:cs="David"/>
          <w:sz w:val="24"/>
          <w:szCs w:val="24"/>
          <w:rtl/>
        </w:rPr>
        <w:t xml:space="preserve"> </w:t>
      </w:r>
      <w:r w:rsidRPr="00F220F1">
        <w:rPr>
          <w:rFonts w:ascii="Times New Roman" w:eastAsia="Times New Roman" w:hAnsi="Times New Roman" w:cs="David" w:hint="cs"/>
          <w:sz w:val="24"/>
          <w:szCs w:val="24"/>
          <w:rtl/>
        </w:rPr>
        <w:t>מטעמו</w:t>
      </w:r>
      <w:r w:rsidRPr="00F220F1">
        <w:rPr>
          <w:rFonts w:ascii="Times New Roman" w:eastAsia="Times New Roman" w:hAnsi="Times New Roman" w:cs="David"/>
          <w:sz w:val="24"/>
          <w:szCs w:val="24"/>
          <w:rtl/>
        </w:rPr>
        <w:t>:</w:t>
      </w:r>
    </w:p>
    <w:p w14:paraId="256E6787" w14:textId="77777777" w:rsidR="00F220F1" w:rsidRPr="00F220F1" w:rsidRDefault="00F220F1" w:rsidP="00F220F1">
      <w:pPr>
        <w:numPr>
          <w:ilvl w:val="0"/>
          <w:numId w:val="102"/>
        </w:numPr>
        <w:spacing w:before="120" w:after="120" w:line="276" w:lineRule="auto"/>
        <w:ind w:left="651" w:hanging="357"/>
        <w:jc w:val="both"/>
        <w:rPr>
          <w:rFonts w:ascii="Calibri" w:eastAsia="Calibri" w:hAnsi="Calibri" w:cs="David"/>
          <w:sz w:val="24"/>
          <w:szCs w:val="24"/>
        </w:rPr>
      </w:pPr>
      <w:r w:rsidRPr="00F220F1">
        <w:rPr>
          <w:rFonts w:ascii="Calibri" w:eastAsia="Calibri" w:hAnsi="Calibri" w:cs="David" w:hint="cs"/>
          <w:sz w:val="24"/>
          <w:szCs w:val="24"/>
          <w:rtl/>
        </w:rPr>
        <w:t>בקשר</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עם</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מעשה</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או</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מחדל</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מקצועי</w:t>
      </w:r>
      <w:r w:rsidRPr="00F220F1">
        <w:rPr>
          <w:rFonts w:ascii="Calibri" w:eastAsia="Calibri" w:hAnsi="Calibri" w:cs="David"/>
          <w:sz w:val="24"/>
          <w:szCs w:val="24"/>
          <w:rtl/>
        </w:rPr>
        <w:t xml:space="preserve">  - </w:t>
      </w:r>
      <w:r w:rsidRPr="00F220F1">
        <w:rPr>
          <w:rFonts w:ascii="Calibri" w:eastAsia="Calibri" w:hAnsi="Calibri" w:cs="David" w:hint="cs"/>
          <w:sz w:val="24"/>
          <w:szCs w:val="24"/>
          <w:rtl/>
        </w:rPr>
        <w:t>כיסוי</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בגין</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הפרת</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חובה</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מקצועית</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טעות השמטה</w:t>
      </w:r>
      <w:r w:rsidRPr="00F220F1">
        <w:rPr>
          <w:rFonts w:ascii="Calibri" w:eastAsia="Calibri" w:hAnsi="Calibri" w:cs="David"/>
          <w:sz w:val="24"/>
          <w:szCs w:val="24"/>
          <w:rtl/>
        </w:rPr>
        <w:t>,</w:t>
      </w:r>
      <w:r w:rsidRPr="00F220F1">
        <w:rPr>
          <w:rFonts w:ascii="Calibri" w:eastAsia="Calibri" w:hAnsi="Calibri" w:cs="David" w:hint="cs"/>
          <w:sz w:val="24"/>
          <w:szCs w:val="24"/>
          <w:rtl/>
        </w:rPr>
        <w:t xml:space="preserve"> הזנחה</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ורשלנות.</w:t>
      </w:r>
    </w:p>
    <w:p w14:paraId="17866FA0" w14:textId="77777777" w:rsidR="00F220F1" w:rsidRPr="00F220F1" w:rsidRDefault="00F220F1" w:rsidP="00F220F1">
      <w:pPr>
        <w:numPr>
          <w:ilvl w:val="0"/>
          <w:numId w:val="102"/>
        </w:numPr>
        <w:spacing w:before="120" w:after="120" w:line="276" w:lineRule="auto"/>
        <w:ind w:left="651" w:hanging="357"/>
        <w:jc w:val="both"/>
        <w:rPr>
          <w:rFonts w:ascii="Calibri" w:eastAsia="Calibri" w:hAnsi="Calibri" w:cs="David"/>
          <w:sz w:val="24"/>
          <w:szCs w:val="24"/>
        </w:rPr>
      </w:pPr>
      <w:r w:rsidRPr="00F220F1">
        <w:rPr>
          <w:rFonts w:ascii="Calibri" w:eastAsia="Calibri" w:hAnsi="Calibri" w:cs="David" w:hint="cs"/>
          <w:sz w:val="24"/>
          <w:szCs w:val="24"/>
          <w:rtl/>
        </w:rPr>
        <w:t>חבותו</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מפגם</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במוצר</w:t>
      </w:r>
      <w:r w:rsidRPr="00F220F1">
        <w:rPr>
          <w:rFonts w:ascii="Calibri" w:eastAsia="Calibri" w:hAnsi="Calibri" w:cs="David"/>
          <w:sz w:val="24"/>
          <w:szCs w:val="24"/>
          <w:rtl/>
        </w:rPr>
        <w:t xml:space="preserve"> - </w:t>
      </w:r>
      <w:r w:rsidRPr="00F220F1">
        <w:rPr>
          <w:rFonts w:ascii="Calibri" w:eastAsia="Calibri" w:hAnsi="Calibri" w:cs="David" w:hint="cs"/>
          <w:sz w:val="24"/>
          <w:szCs w:val="24"/>
          <w:rtl/>
        </w:rPr>
        <w:t>כיסוי</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בגין</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נזקים</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ייגרמו</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בקשר</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עם</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מוצרים</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שסופקו</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נמכרו</w:t>
      </w:r>
      <w:r w:rsidRPr="00F220F1">
        <w:rPr>
          <w:rFonts w:ascii="Calibri" w:eastAsia="Calibri" w:hAnsi="Calibri" w:cs="David"/>
          <w:sz w:val="24"/>
          <w:szCs w:val="24"/>
          <w:rtl/>
        </w:rPr>
        <w:t>,</w:t>
      </w:r>
      <w:r w:rsidRPr="00F220F1">
        <w:rPr>
          <w:rFonts w:ascii="Calibri" w:eastAsia="Calibri" w:hAnsi="Calibri" w:cs="David" w:hint="cs"/>
          <w:sz w:val="24"/>
          <w:szCs w:val="24"/>
          <w:rtl/>
        </w:rPr>
        <w:t xml:space="preserve"> הותקנו, שודרגו,</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הופצו</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או</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טופלו</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בכל</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דרך</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אחרת</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על</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ידי</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הספק או</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מי מטעמו.</w:t>
      </w:r>
      <w:r w:rsidRPr="00F220F1">
        <w:rPr>
          <w:rFonts w:ascii="Calibri" w:eastAsia="Calibri" w:hAnsi="Calibri" w:cs="David"/>
          <w:sz w:val="24"/>
          <w:szCs w:val="24"/>
          <w:rtl/>
        </w:rPr>
        <w:t xml:space="preserve"> </w:t>
      </w:r>
    </w:p>
    <w:p w14:paraId="1B750ED7" w14:textId="77777777" w:rsidR="00F220F1" w:rsidRPr="00F220F1" w:rsidRDefault="00F220F1" w:rsidP="00F220F1">
      <w:pPr>
        <w:numPr>
          <w:ilvl w:val="0"/>
          <w:numId w:val="100"/>
        </w:numPr>
        <w:spacing w:before="120" w:after="120" w:line="276" w:lineRule="auto"/>
        <w:ind w:left="363" w:hanging="357"/>
        <w:jc w:val="both"/>
        <w:rPr>
          <w:rFonts w:ascii="Calibri" w:eastAsia="Calibri" w:hAnsi="Calibri" w:cs="David"/>
          <w:sz w:val="24"/>
          <w:szCs w:val="24"/>
        </w:rPr>
      </w:pPr>
      <w:r w:rsidRPr="00F220F1">
        <w:rPr>
          <w:rFonts w:ascii="Calibri" w:eastAsia="Calibri" w:hAnsi="Calibri" w:cs="David" w:hint="cs"/>
          <w:sz w:val="24"/>
          <w:szCs w:val="24"/>
          <w:rtl/>
        </w:rPr>
        <w:t>פעילות</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הספק</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עובדיו</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ובגין</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כל</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הפועלים</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מטעמו.</w:t>
      </w:r>
    </w:p>
    <w:p w14:paraId="74C70D0B" w14:textId="77777777" w:rsidR="00F220F1" w:rsidRPr="00F220F1" w:rsidRDefault="00F220F1" w:rsidP="00F220F1">
      <w:pPr>
        <w:numPr>
          <w:ilvl w:val="0"/>
          <w:numId w:val="100"/>
        </w:numPr>
        <w:spacing w:before="120" w:after="120" w:line="276" w:lineRule="auto"/>
        <w:ind w:left="363" w:hanging="357"/>
        <w:jc w:val="both"/>
        <w:rPr>
          <w:rFonts w:ascii="Calibri" w:eastAsia="Calibri" w:hAnsi="Calibri" w:cs="David"/>
          <w:sz w:val="24"/>
          <w:szCs w:val="24"/>
          <w:rtl/>
        </w:rPr>
      </w:pPr>
      <w:r w:rsidRPr="00F220F1">
        <w:rPr>
          <w:rFonts w:ascii="Calibri" w:eastAsia="Calibri" w:hAnsi="Calibri" w:cs="David" w:hint="cs"/>
          <w:sz w:val="24"/>
          <w:szCs w:val="24"/>
          <w:rtl/>
        </w:rPr>
        <w:t>גבולות</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האחריות</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למקרה</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ולשנה</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לא</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יפחתו</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מ</w:t>
      </w:r>
      <w:r w:rsidRPr="00F220F1">
        <w:rPr>
          <w:rFonts w:ascii="Calibri" w:eastAsia="Calibri" w:hAnsi="Calibri" w:cs="David"/>
          <w:sz w:val="24"/>
          <w:szCs w:val="24"/>
          <w:rtl/>
        </w:rPr>
        <w:t xml:space="preserve"> – </w:t>
      </w:r>
      <w:r w:rsidRPr="00F220F1">
        <w:rPr>
          <w:rFonts w:ascii="Calibri" w:eastAsia="Calibri" w:hAnsi="Calibri" w:cs="David" w:hint="cs"/>
          <w:sz w:val="24"/>
          <w:szCs w:val="24"/>
          <w:rtl/>
        </w:rPr>
        <w:t>4,000,000 ₪ .</w:t>
      </w:r>
    </w:p>
    <w:p w14:paraId="134C4F04" w14:textId="77777777" w:rsidR="00F220F1" w:rsidRPr="00F220F1" w:rsidRDefault="00F220F1" w:rsidP="00F220F1">
      <w:pPr>
        <w:numPr>
          <w:ilvl w:val="0"/>
          <w:numId w:val="101"/>
        </w:numPr>
        <w:spacing w:before="120" w:after="120" w:line="276" w:lineRule="auto"/>
        <w:ind w:left="794" w:hanging="357"/>
        <w:jc w:val="both"/>
        <w:rPr>
          <w:rFonts w:ascii="Calibri" w:eastAsia="Calibri" w:hAnsi="Calibri" w:cs="David"/>
          <w:sz w:val="24"/>
          <w:szCs w:val="24"/>
        </w:rPr>
      </w:pPr>
      <w:r w:rsidRPr="00F220F1">
        <w:rPr>
          <w:rFonts w:ascii="Calibri" w:eastAsia="Calibri" w:hAnsi="Calibri" w:cs="David" w:hint="cs"/>
          <w:sz w:val="24"/>
          <w:szCs w:val="24"/>
          <w:rtl/>
        </w:rPr>
        <w:t>הארכת</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תקופת</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הגילוי</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לפחות</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12</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חודשים.</w:t>
      </w:r>
    </w:p>
    <w:p w14:paraId="71801535" w14:textId="77777777" w:rsidR="00F220F1" w:rsidRPr="00F220F1" w:rsidRDefault="00F220F1" w:rsidP="00F220F1">
      <w:pPr>
        <w:numPr>
          <w:ilvl w:val="0"/>
          <w:numId w:val="101"/>
        </w:numPr>
        <w:spacing w:before="120" w:after="120" w:line="276" w:lineRule="auto"/>
        <w:ind w:left="794" w:hanging="357"/>
        <w:jc w:val="both"/>
        <w:rPr>
          <w:rFonts w:ascii="Calibri" w:eastAsia="Calibri" w:hAnsi="Calibri" w:cs="David"/>
          <w:sz w:val="24"/>
          <w:szCs w:val="24"/>
        </w:rPr>
      </w:pPr>
      <w:r w:rsidRPr="00F220F1">
        <w:rPr>
          <w:rFonts w:ascii="Calibri" w:eastAsia="Calibri" w:hAnsi="Calibri" w:cs="David" w:hint="cs"/>
          <w:sz w:val="24"/>
          <w:szCs w:val="24"/>
          <w:rtl/>
        </w:rPr>
        <w:t>מרמה</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ואי</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יושר</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של</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עובדים.</w:t>
      </w:r>
    </w:p>
    <w:p w14:paraId="59BA7A67" w14:textId="77777777" w:rsidR="00F220F1" w:rsidRPr="00F220F1" w:rsidRDefault="00F220F1" w:rsidP="00F220F1">
      <w:pPr>
        <w:numPr>
          <w:ilvl w:val="0"/>
          <w:numId w:val="101"/>
        </w:numPr>
        <w:spacing w:before="120" w:after="120" w:line="276" w:lineRule="auto"/>
        <w:ind w:left="794" w:hanging="357"/>
        <w:jc w:val="both"/>
        <w:rPr>
          <w:rFonts w:ascii="Calibri" w:eastAsia="Calibri" w:hAnsi="Calibri" w:cs="David"/>
          <w:sz w:val="24"/>
          <w:szCs w:val="24"/>
        </w:rPr>
      </w:pPr>
      <w:r w:rsidRPr="00F220F1">
        <w:rPr>
          <w:rFonts w:ascii="Calibri" w:eastAsia="Calibri" w:hAnsi="Calibri" w:cs="David" w:hint="cs"/>
          <w:sz w:val="24"/>
          <w:szCs w:val="24"/>
          <w:rtl/>
        </w:rPr>
        <w:t>אובדן מסמכים, לרבות אובדן השימוש ו/או העיכוב עקב מקרה ביטוח.</w:t>
      </w:r>
    </w:p>
    <w:p w14:paraId="61F6ADD6" w14:textId="77777777" w:rsidR="00F220F1" w:rsidRPr="00F220F1" w:rsidRDefault="00F220F1" w:rsidP="00F220F1">
      <w:pPr>
        <w:numPr>
          <w:ilvl w:val="0"/>
          <w:numId w:val="101"/>
        </w:numPr>
        <w:spacing w:before="120" w:after="120" w:line="276" w:lineRule="auto"/>
        <w:ind w:left="794" w:hanging="357"/>
        <w:jc w:val="both"/>
        <w:rPr>
          <w:rFonts w:ascii="Calibri" w:eastAsia="Calibri" w:hAnsi="Calibri" w:cs="David"/>
          <w:sz w:val="24"/>
          <w:szCs w:val="24"/>
        </w:rPr>
      </w:pPr>
      <w:r w:rsidRPr="00F220F1">
        <w:rPr>
          <w:rFonts w:ascii="Calibri" w:eastAsia="Calibri" w:hAnsi="Calibri" w:cs="David" w:hint="cs"/>
          <w:sz w:val="24"/>
          <w:szCs w:val="24"/>
          <w:rtl/>
        </w:rPr>
        <w:t>אחריות</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צולבת</w:t>
      </w:r>
      <w:r w:rsidRPr="00F220F1">
        <w:rPr>
          <w:rFonts w:ascii="Calibri" w:eastAsia="Calibri" w:hAnsi="Calibri" w:cs="David"/>
          <w:sz w:val="24"/>
          <w:szCs w:val="24"/>
          <w:rtl/>
        </w:rPr>
        <w:t xml:space="preserve"> - </w:t>
      </w:r>
      <w:r w:rsidRPr="00F220F1">
        <w:rPr>
          <w:rFonts w:ascii="Calibri" w:eastAsia="Calibri" w:hAnsi="Calibri" w:cs="David"/>
          <w:sz w:val="24"/>
          <w:szCs w:val="24"/>
        </w:rPr>
        <w:t>Cross  Liability</w:t>
      </w:r>
      <w:r w:rsidRPr="00F220F1">
        <w:rPr>
          <w:rFonts w:ascii="Calibri" w:eastAsia="Calibri" w:hAnsi="Calibri" w:cs="David" w:hint="cs"/>
          <w:sz w:val="24"/>
          <w:szCs w:val="24"/>
          <w:rtl/>
        </w:rPr>
        <w:t xml:space="preserve">, אולם הכיסוי לא יחול ביחס לתביעות הזוכה כלפי מדינת ישראל - </w:t>
      </w:r>
      <w:r w:rsidRPr="00F220F1">
        <w:rPr>
          <w:rFonts w:ascii="Times New Roman" w:eastAsia="Times New Roman" w:hAnsi="Times New Roman" w:cs="David" w:hint="cs"/>
          <w:sz w:val="24"/>
          <w:szCs w:val="24"/>
          <w:rtl/>
        </w:rPr>
        <w:t xml:space="preserve">משטרת ישראל והמשרד </w:t>
      </w:r>
      <w:proofErr w:type="spellStart"/>
      <w:r w:rsidRPr="00F220F1">
        <w:rPr>
          <w:rFonts w:ascii="Times New Roman" w:eastAsia="Times New Roman" w:hAnsi="Times New Roman" w:cs="David" w:hint="cs"/>
          <w:sz w:val="24"/>
          <w:szCs w:val="24"/>
          <w:rtl/>
        </w:rPr>
        <w:t>לבטחון</w:t>
      </w:r>
      <w:proofErr w:type="spellEnd"/>
      <w:r w:rsidRPr="00F220F1">
        <w:rPr>
          <w:rFonts w:ascii="Times New Roman" w:eastAsia="Times New Roman" w:hAnsi="Times New Roman" w:cs="David" w:hint="cs"/>
          <w:sz w:val="24"/>
          <w:szCs w:val="24"/>
          <w:rtl/>
        </w:rPr>
        <w:t xml:space="preserve"> פנים על כל גופיו.</w:t>
      </w:r>
    </w:p>
    <w:p w14:paraId="4F77E493" w14:textId="77777777" w:rsidR="00F220F1" w:rsidRPr="00F220F1" w:rsidRDefault="00F220F1" w:rsidP="00F220F1">
      <w:pPr>
        <w:numPr>
          <w:ilvl w:val="0"/>
          <w:numId w:val="101"/>
        </w:numPr>
        <w:spacing w:before="120" w:after="120" w:line="276" w:lineRule="auto"/>
        <w:ind w:left="794" w:hanging="357"/>
        <w:jc w:val="both"/>
        <w:rPr>
          <w:rFonts w:ascii="Calibri" w:eastAsia="Calibri" w:hAnsi="Calibri" w:cs="David"/>
          <w:sz w:val="24"/>
          <w:szCs w:val="24"/>
        </w:rPr>
      </w:pPr>
      <w:r w:rsidRPr="00F220F1">
        <w:rPr>
          <w:rFonts w:ascii="Calibri" w:eastAsia="Calibri" w:hAnsi="Calibri" w:cs="David" w:hint="cs"/>
          <w:sz w:val="24"/>
          <w:szCs w:val="24"/>
          <w:rtl/>
        </w:rPr>
        <w:t>כיסוי לסיכוני סייבר לצד שלישי*.</w:t>
      </w:r>
    </w:p>
    <w:p w14:paraId="4588C294" w14:textId="77777777" w:rsidR="00F220F1" w:rsidRPr="00F220F1" w:rsidRDefault="00F220F1" w:rsidP="00F220F1">
      <w:pPr>
        <w:spacing w:before="120" w:after="120" w:line="360" w:lineRule="auto"/>
        <w:ind w:left="794"/>
        <w:rPr>
          <w:rFonts w:ascii="Calibri" w:eastAsia="Calibri" w:hAnsi="Calibri" w:cs="David"/>
          <w:b/>
          <w:bCs/>
          <w:sz w:val="24"/>
          <w:szCs w:val="24"/>
        </w:rPr>
      </w:pPr>
      <w:r w:rsidRPr="00F220F1">
        <w:rPr>
          <w:rFonts w:ascii="Calibri" w:eastAsia="Calibri" w:hAnsi="Calibri" w:cs="David" w:hint="cs"/>
          <w:b/>
          <w:bCs/>
          <w:sz w:val="24"/>
          <w:szCs w:val="24"/>
          <w:rtl/>
        </w:rPr>
        <w:t>* לחלופין, יערוך הספק ביטוח כנגד סיכוני סייבר לצד שלישי בגבול אחריות שלא יפחת מסך 2,000,000 ₪ למקרה ולתקופת ביטוח (שנה), שכפוף להוראות סעיפי ביטוח אלו.</w:t>
      </w:r>
    </w:p>
    <w:p w14:paraId="2A9D862D" w14:textId="77777777" w:rsidR="00F220F1" w:rsidRPr="00F220F1" w:rsidRDefault="00F220F1" w:rsidP="00F220F1">
      <w:pPr>
        <w:numPr>
          <w:ilvl w:val="0"/>
          <w:numId w:val="100"/>
        </w:numPr>
        <w:spacing w:before="120" w:after="120" w:line="276" w:lineRule="auto"/>
        <w:ind w:left="368"/>
        <w:jc w:val="both"/>
        <w:rPr>
          <w:rFonts w:ascii="Times New Roman" w:eastAsia="Times New Roman" w:hAnsi="Times New Roman" w:cs="David"/>
          <w:sz w:val="24"/>
          <w:szCs w:val="24"/>
        </w:rPr>
      </w:pPr>
      <w:r w:rsidRPr="00F220F1">
        <w:rPr>
          <w:rFonts w:ascii="Calibri" w:eastAsia="Calibri" w:hAnsi="Calibri" w:cs="David" w:hint="cs"/>
          <w:sz w:val="24"/>
          <w:szCs w:val="24"/>
          <w:rtl/>
        </w:rPr>
        <w:t>הביטוח</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יורחב</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לשפות</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את</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מדינת</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ישראל</w:t>
      </w:r>
      <w:r w:rsidRPr="00F220F1">
        <w:rPr>
          <w:rFonts w:ascii="Calibri" w:eastAsia="Calibri" w:hAnsi="Calibri" w:cs="David"/>
          <w:sz w:val="24"/>
          <w:szCs w:val="24"/>
          <w:rtl/>
        </w:rPr>
        <w:t xml:space="preserve"> – </w:t>
      </w:r>
      <w:r w:rsidRPr="00F220F1">
        <w:rPr>
          <w:rFonts w:ascii="Times New Roman" w:eastAsia="Times New Roman" w:hAnsi="Times New Roman" w:cs="David" w:hint="cs"/>
          <w:sz w:val="24"/>
          <w:szCs w:val="24"/>
          <w:rtl/>
        </w:rPr>
        <w:t>משרד החקלאות ופיתוח הכפר,</w:t>
      </w:r>
      <w:r w:rsidRPr="00F220F1">
        <w:rPr>
          <w:rFonts w:ascii="Calibri" w:eastAsia="Calibri" w:hAnsi="Calibri" w:cs="David" w:hint="cs"/>
          <w:sz w:val="24"/>
          <w:szCs w:val="24"/>
          <w:rtl/>
        </w:rPr>
        <w:t xml:space="preserve"> לגבי אחריותם בגין נזק עקב פגם במוצרים אשר סופקו, תוחזקו, שודרגו, כוילו או טופלו בכל דרך אחרת עבור מדינת ישראל – </w:t>
      </w:r>
      <w:r w:rsidRPr="00F220F1">
        <w:rPr>
          <w:rFonts w:ascii="Times New Roman" w:eastAsia="Times New Roman" w:hAnsi="Times New Roman" w:cs="David" w:hint="cs"/>
          <w:sz w:val="24"/>
          <w:szCs w:val="24"/>
          <w:rtl/>
        </w:rPr>
        <w:t>משרד החקלאות ופיתוח הכפר</w:t>
      </w:r>
      <w:r w:rsidRPr="00F220F1">
        <w:rPr>
          <w:rFonts w:ascii="Calibri" w:eastAsia="Calibri" w:hAnsi="Calibri" w:cs="David" w:hint="cs"/>
          <w:sz w:val="24"/>
          <w:szCs w:val="24"/>
          <w:rtl/>
        </w:rPr>
        <w:t xml:space="preserve">, על ידי הספק וכל הפועלים מטעמו. </w:t>
      </w:r>
      <w:r w:rsidRPr="00F220F1">
        <w:rPr>
          <w:rFonts w:ascii="Times New Roman" w:eastAsia="Times New Roman" w:hAnsi="Times New Roman" w:cs="David" w:hint="cs"/>
          <w:sz w:val="24"/>
          <w:szCs w:val="24"/>
          <w:rtl/>
        </w:rPr>
        <w:t xml:space="preserve">לשם המבוטח התווספו כמבוטחים נוספים מדינת ישראל- משרד החקלאות ופיתוח הכפר, בכפוף </w:t>
      </w:r>
      <w:proofErr w:type="spellStart"/>
      <w:r w:rsidRPr="00F220F1">
        <w:rPr>
          <w:rFonts w:ascii="Times New Roman" w:eastAsia="Times New Roman" w:hAnsi="Times New Roman" w:cs="David" w:hint="cs"/>
          <w:sz w:val="24"/>
          <w:szCs w:val="24"/>
          <w:rtl/>
        </w:rPr>
        <w:t>להרחב</w:t>
      </w:r>
      <w:proofErr w:type="spellEnd"/>
      <w:r w:rsidRPr="00F220F1">
        <w:rPr>
          <w:rFonts w:ascii="Times New Roman" w:eastAsia="Times New Roman" w:hAnsi="Times New Roman" w:cs="David" w:hint="cs"/>
          <w:sz w:val="24"/>
          <w:szCs w:val="24"/>
          <w:rtl/>
        </w:rPr>
        <w:t xml:space="preserve"> השיפוי כאמור.</w:t>
      </w:r>
    </w:p>
    <w:p w14:paraId="78314117" w14:textId="77777777" w:rsidR="00F220F1" w:rsidRPr="00F220F1" w:rsidRDefault="00F220F1" w:rsidP="00F220F1">
      <w:pPr>
        <w:numPr>
          <w:ilvl w:val="0"/>
          <w:numId w:val="95"/>
        </w:numPr>
        <w:spacing w:after="120" w:line="276" w:lineRule="auto"/>
        <w:ind w:left="368" w:hanging="391"/>
        <w:jc w:val="both"/>
        <w:rPr>
          <w:rFonts w:ascii="Calibri" w:eastAsia="Calibri" w:hAnsi="Calibri" w:cs="David"/>
          <w:b/>
          <w:bCs/>
          <w:sz w:val="24"/>
          <w:szCs w:val="24"/>
          <w:u w:val="single"/>
        </w:rPr>
      </w:pPr>
      <w:r w:rsidRPr="00F220F1">
        <w:rPr>
          <w:rFonts w:ascii="Calibri" w:eastAsia="Calibri" w:hAnsi="Calibri" w:cs="David" w:hint="cs"/>
          <w:b/>
          <w:bCs/>
          <w:sz w:val="24"/>
          <w:szCs w:val="24"/>
          <w:u w:val="single"/>
          <w:rtl/>
        </w:rPr>
        <w:t xml:space="preserve">ביטוח רכוש </w:t>
      </w:r>
    </w:p>
    <w:p w14:paraId="149AF9E8" w14:textId="77777777" w:rsidR="00F220F1" w:rsidRPr="00F220F1" w:rsidRDefault="00F220F1" w:rsidP="00F220F1">
      <w:pPr>
        <w:spacing w:after="120" w:line="360" w:lineRule="auto"/>
        <w:ind w:left="368"/>
        <w:jc w:val="both"/>
        <w:rPr>
          <w:rFonts w:ascii="Calibri" w:eastAsia="Calibri" w:hAnsi="Calibri" w:cs="David"/>
          <w:b/>
          <w:bCs/>
          <w:sz w:val="24"/>
          <w:szCs w:val="24"/>
          <w:u w:val="single"/>
        </w:rPr>
      </w:pPr>
      <w:r w:rsidRPr="00F220F1">
        <w:rPr>
          <w:rFonts w:ascii="Calibri" w:eastAsia="Calibri" w:hAnsi="Calibri" w:cs="David" w:hint="cs"/>
          <w:b/>
          <w:bCs/>
          <w:sz w:val="24"/>
          <w:szCs w:val="24"/>
          <w:u w:val="single"/>
          <w:rtl/>
        </w:rPr>
        <w:t xml:space="preserve">ככל </w:t>
      </w:r>
      <w:proofErr w:type="spellStart"/>
      <w:r w:rsidRPr="00F220F1">
        <w:rPr>
          <w:rFonts w:ascii="Calibri" w:eastAsia="Calibri" w:hAnsi="Calibri" w:cs="David" w:hint="cs"/>
          <w:b/>
          <w:bCs/>
          <w:sz w:val="24"/>
          <w:szCs w:val="24"/>
          <w:u w:val="single"/>
          <w:rtl/>
        </w:rPr>
        <w:t>וימסר</w:t>
      </w:r>
      <w:proofErr w:type="spellEnd"/>
      <w:r w:rsidRPr="00F220F1">
        <w:rPr>
          <w:rFonts w:ascii="Calibri" w:eastAsia="Calibri" w:hAnsi="Calibri" w:cs="David" w:hint="cs"/>
          <w:b/>
          <w:bCs/>
          <w:sz w:val="24"/>
          <w:szCs w:val="24"/>
          <w:u w:val="single"/>
          <w:rtl/>
        </w:rPr>
        <w:t xml:space="preserve"> רכוש המשרד לספק לצורכי תחזוקה ותיקונים:</w:t>
      </w:r>
    </w:p>
    <w:p w14:paraId="1871F826" w14:textId="77777777" w:rsidR="00F220F1" w:rsidRPr="00F220F1" w:rsidRDefault="00F220F1" w:rsidP="00F220F1">
      <w:pPr>
        <w:numPr>
          <w:ilvl w:val="0"/>
          <w:numId w:val="98"/>
        </w:numPr>
        <w:spacing w:after="120" w:line="276" w:lineRule="auto"/>
        <w:jc w:val="both"/>
        <w:rPr>
          <w:rFonts w:ascii="Calibri" w:eastAsia="Calibri" w:hAnsi="Calibri" w:cs="David"/>
          <w:sz w:val="24"/>
          <w:szCs w:val="24"/>
        </w:rPr>
      </w:pPr>
      <w:r w:rsidRPr="00F220F1">
        <w:rPr>
          <w:rFonts w:ascii="Calibri" w:eastAsia="Calibri" w:hAnsi="Calibri" w:cs="David" w:hint="cs"/>
          <w:sz w:val="24"/>
          <w:szCs w:val="24"/>
          <w:rtl/>
        </w:rPr>
        <w:t xml:space="preserve">הספק ידאג לביטוח הרכוש והציוד הנלווה הנמסרים לו לביצוע אחזקה ותיקון מחוץ לחצרי משרד החקלאות כולל בעת שינועם, בביטוח מסוג "אש מורחב" או "כל הסיכונים" בהתאם לאופי הציוד, לרבות בגין סיכוני פריצה. </w:t>
      </w:r>
    </w:p>
    <w:p w14:paraId="67498C7D" w14:textId="77777777" w:rsidR="00F220F1" w:rsidRPr="00F220F1" w:rsidRDefault="00F220F1" w:rsidP="00F220F1">
      <w:pPr>
        <w:numPr>
          <w:ilvl w:val="0"/>
          <w:numId w:val="98"/>
        </w:numPr>
        <w:spacing w:after="120" w:line="276" w:lineRule="auto"/>
        <w:jc w:val="both"/>
        <w:rPr>
          <w:rFonts w:ascii="Calibri" w:eastAsia="Calibri" w:hAnsi="Calibri" w:cs="David"/>
          <w:sz w:val="24"/>
          <w:szCs w:val="24"/>
        </w:rPr>
      </w:pPr>
      <w:r w:rsidRPr="00F220F1">
        <w:rPr>
          <w:rFonts w:ascii="Calibri" w:eastAsia="Calibri" w:hAnsi="Calibri" w:cs="David" w:hint="cs"/>
          <w:sz w:val="24"/>
          <w:szCs w:val="24"/>
          <w:rtl/>
        </w:rPr>
        <w:t xml:space="preserve">תגמולי הביטוח בגין נזק לרכוש ולציוד הנלווה השייכים למשרד החקלאות , שישולמו בגין פוליסה זו, עקב מקרה ביטוח הנוגע לרכוש המדינה נשוא ההתקשרות, ישולמו למדינת ישראל- משרד החקלאות ופיתוח הכפר בלבד אלא אם כן יורה חשב משרד החקלאות אחרת. </w:t>
      </w:r>
      <w:r w:rsidRPr="00F220F1">
        <w:rPr>
          <w:rFonts w:ascii="Times New Roman" w:eastAsia="Times New Roman" w:hAnsi="Times New Roman" w:cs="David"/>
          <w:sz w:val="24"/>
          <w:szCs w:val="24"/>
          <w:rtl/>
        </w:rPr>
        <w:t xml:space="preserve"> </w:t>
      </w:r>
    </w:p>
    <w:p w14:paraId="0B9F8A94" w14:textId="77777777" w:rsidR="00F220F1" w:rsidRPr="00F220F1" w:rsidRDefault="00F220F1" w:rsidP="00F220F1">
      <w:pPr>
        <w:numPr>
          <w:ilvl w:val="0"/>
          <w:numId w:val="95"/>
        </w:numPr>
        <w:spacing w:before="120" w:after="120" w:line="276" w:lineRule="auto"/>
        <w:ind w:left="368" w:hanging="391"/>
        <w:jc w:val="both"/>
        <w:rPr>
          <w:rFonts w:ascii="Calibri" w:eastAsia="Calibri" w:hAnsi="Calibri" w:cs="David"/>
          <w:b/>
          <w:bCs/>
          <w:sz w:val="24"/>
          <w:szCs w:val="24"/>
          <w:u w:val="single"/>
        </w:rPr>
      </w:pPr>
      <w:r w:rsidRPr="00F220F1">
        <w:rPr>
          <w:rFonts w:ascii="Calibri" w:eastAsia="Calibri" w:hAnsi="Calibri" w:cs="David"/>
          <w:b/>
          <w:bCs/>
          <w:sz w:val="24"/>
          <w:szCs w:val="24"/>
          <w:u w:val="single"/>
          <w:rtl/>
        </w:rPr>
        <w:t>ביטוחים נוספים/ משלימים:</w:t>
      </w:r>
    </w:p>
    <w:p w14:paraId="02940A37" w14:textId="77777777" w:rsidR="00F220F1" w:rsidRPr="00F220F1" w:rsidRDefault="00F220F1" w:rsidP="00F220F1">
      <w:pPr>
        <w:spacing w:before="120" w:after="120" w:line="360" w:lineRule="auto"/>
        <w:ind w:left="368" w:hanging="284"/>
        <w:jc w:val="both"/>
        <w:rPr>
          <w:rFonts w:ascii="Calibri" w:eastAsia="Calibri" w:hAnsi="Calibri" w:cs="David"/>
          <w:sz w:val="24"/>
          <w:szCs w:val="24"/>
          <w:rtl/>
        </w:rPr>
      </w:pPr>
      <w:r w:rsidRPr="00F220F1">
        <w:rPr>
          <w:rFonts w:ascii="Calibri" w:eastAsia="Calibri" w:hAnsi="Calibri" w:cs="David" w:hint="cs"/>
          <w:b/>
          <w:bCs/>
          <w:sz w:val="24"/>
          <w:szCs w:val="24"/>
          <w:rtl/>
        </w:rPr>
        <w:lastRenderedPageBreak/>
        <w:t xml:space="preserve">     </w:t>
      </w:r>
      <w:r w:rsidRPr="00F220F1">
        <w:rPr>
          <w:rFonts w:ascii="Calibri" w:eastAsia="Calibri" w:hAnsi="Calibri" w:cs="David"/>
          <w:b/>
          <w:bCs/>
          <w:sz w:val="24"/>
          <w:szCs w:val="24"/>
          <w:rtl/>
        </w:rPr>
        <w:t>ספקים,</w:t>
      </w:r>
      <w:r w:rsidRPr="00F220F1">
        <w:rPr>
          <w:rFonts w:ascii="Calibri" w:eastAsia="Calibri" w:hAnsi="Calibri" w:cs="David" w:hint="cs"/>
          <w:b/>
          <w:bCs/>
          <w:sz w:val="24"/>
          <w:szCs w:val="24"/>
          <w:rtl/>
        </w:rPr>
        <w:t xml:space="preserve"> מהנדסים, בעלי מקצוע,</w:t>
      </w:r>
      <w:r w:rsidRPr="00F220F1">
        <w:rPr>
          <w:rFonts w:ascii="Calibri" w:eastAsia="Calibri" w:hAnsi="Calibri" w:cs="David"/>
          <w:b/>
          <w:bCs/>
          <w:sz w:val="24"/>
          <w:szCs w:val="24"/>
          <w:rtl/>
        </w:rPr>
        <w:t xml:space="preserve"> קבלנים, קבלני משנה מטעמו של ה</w:t>
      </w:r>
      <w:r w:rsidRPr="00F220F1">
        <w:rPr>
          <w:rFonts w:ascii="Calibri" w:eastAsia="Calibri" w:hAnsi="Calibri" w:cs="David" w:hint="cs"/>
          <w:b/>
          <w:bCs/>
          <w:sz w:val="24"/>
          <w:szCs w:val="24"/>
          <w:rtl/>
        </w:rPr>
        <w:t>ספק</w:t>
      </w:r>
      <w:r w:rsidRPr="00F220F1">
        <w:rPr>
          <w:rFonts w:ascii="Calibri" w:eastAsia="Calibri" w:hAnsi="Calibri" w:cs="David"/>
          <w:sz w:val="24"/>
          <w:szCs w:val="24"/>
          <w:rtl/>
        </w:rPr>
        <w:t xml:space="preserve"> - יערכו ביטוחים מתאימים לפעילותם בגבולות אחריות סבירים, בהתאם לעבודה/שרות הניתן על ידם, כולל ביטוח אחריות כלפי צד שלישי, וביטוח חבות מעבידים כלפי עובדיהם, ביטוח אחריות מקצועית, ביטוח חבות מוצר וביטוח עבודות קבלניות (ככל ורלוונטיים), וכאשר הפעילות משולבת עם כלי רכב גם ביטוחי כלי רכב הכוללים ביטוח חובה, רכוש ואחריות כלפי צד שלישי. ביטוחי החבויות יורחבו לשפות את מדינת ישראל – </w:t>
      </w:r>
      <w:r w:rsidRPr="00F220F1">
        <w:rPr>
          <w:rFonts w:ascii="Times New Roman" w:eastAsia="Times New Roman" w:hAnsi="Times New Roman" w:cs="David" w:hint="cs"/>
          <w:sz w:val="24"/>
          <w:szCs w:val="24"/>
          <w:rtl/>
        </w:rPr>
        <w:t>משרד החקלאות ופיתוח הכפר,</w:t>
      </w:r>
      <w:r w:rsidRPr="00F220F1">
        <w:rPr>
          <w:rFonts w:ascii="Calibri" w:eastAsia="Calibri" w:hAnsi="Calibri" w:cs="David"/>
          <w:sz w:val="24"/>
          <w:szCs w:val="24"/>
          <w:rtl/>
        </w:rPr>
        <w:t xml:space="preserve">  ככל שיחשבו אחראים למעשיהם ו/או מחדליהם. לצורך כך, ייחשבו את מדינת ישראל – </w:t>
      </w:r>
      <w:r w:rsidRPr="00F220F1">
        <w:rPr>
          <w:rFonts w:ascii="Times New Roman" w:eastAsia="Times New Roman" w:hAnsi="Times New Roman" w:cs="David" w:hint="cs"/>
          <w:sz w:val="24"/>
          <w:szCs w:val="24"/>
          <w:rtl/>
        </w:rPr>
        <w:t>משרד החקלאות ופיתוח הכפר,</w:t>
      </w:r>
      <w:r w:rsidRPr="00F220F1">
        <w:rPr>
          <w:rFonts w:ascii="Calibri" w:eastAsia="Calibri" w:hAnsi="Calibri" w:cs="David"/>
          <w:sz w:val="24"/>
          <w:szCs w:val="24"/>
          <w:rtl/>
        </w:rPr>
        <w:t xml:space="preserve">  כמבוטחים נוספים כולל (בכל הביטוחים – רכוש וחבויות) ויתור המבטח על זכות השיבוב כלפיהם וכלפי עובדיהם, אולם וויתור כאמור לא יחול לטובת אדם שגרם לנזק מתוך כוונת זדון.</w:t>
      </w:r>
    </w:p>
    <w:p w14:paraId="0458872C" w14:textId="77777777" w:rsidR="00F220F1" w:rsidRPr="00F220F1" w:rsidRDefault="00F220F1" w:rsidP="00F220F1">
      <w:pPr>
        <w:numPr>
          <w:ilvl w:val="0"/>
          <w:numId w:val="95"/>
        </w:numPr>
        <w:spacing w:before="120" w:after="120" w:line="276" w:lineRule="auto"/>
        <w:ind w:left="368" w:hanging="391"/>
        <w:jc w:val="both"/>
        <w:rPr>
          <w:rFonts w:ascii="Calibri" w:eastAsia="Calibri" w:hAnsi="Calibri" w:cs="David"/>
          <w:b/>
          <w:bCs/>
          <w:sz w:val="24"/>
          <w:szCs w:val="24"/>
          <w:u w:val="single"/>
          <w:rtl/>
        </w:rPr>
      </w:pPr>
      <w:r w:rsidRPr="00F220F1">
        <w:rPr>
          <w:rFonts w:ascii="Calibri" w:eastAsia="Calibri" w:hAnsi="Calibri" w:cs="David" w:hint="cs"/>
          <w:b/>
          <w:bCs/>
          <w:sz w:val="24"/>
          <w:szCs w:val="24"/>
          <w:u w:val="single"/>
          <w:rtl/>
        </w:rPr>
        <w:t xml:space="preserve"> כללי</w:t>
      </w:r>
    </w:p>
    <w:p w14:paraId="53465663" w14:textId="77777777" w:rsidR="00F220F1" w:rsidRPr="00F220F1" w:rsidRDefault="00F220F1" w:rsidP="00F220F1">
      <w:pPr>
        <w:spacing w:before="120" w:after="120" w:line="360" w:lineRule="auto"/>
        <w:rPr>
          <w:rFonts w:ascii="Calibri" w:eastAsia="Calibri" w:hAnsi="Calibri" w:cs="David"/>
          <w:sz w:val="24"/>
          <w:szCs w:val="24"/>
        </w:rPr>
      </w:pPr>
      <w:r w:rsidRPr="00F220F1">
        <w:rPr>
          <w:rFonts w:ascii="Calibri" w:eastAsia="Calibri" w:hAnsi="Calibri" w:cs="David" w:hint="cs"/>
          <w:sz w:val="24"/>
          <w:szCs w:val="24"/>
          <w:rtl/>
        </w:rPr>
        <w:t xml:space="preserve">    בכל</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פוליסות</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הביטוח הנדרשות מהספק יכללו</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התנאים</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הבאים</w:t>
      </w:r>
      <w:r w:rsidRPr="00F220F1">
        <w:rPr>
          <w:rFonts w:ascii="Calibri" w:eastAsia="Calibri" w:hAnsi="Calibri" w:cs="David"/>
          <w:sz w:val="24"/>
          <w:szCs w:val="24"/>
          <w:rtl/>
        </w:rPr>
        <w:t>:</w:t>
      </w:r>
    </w:p>
    <w:p w14:paraId="4C6CF5A9" w14:textId="77777777" w:rsidR="00F220F1" w:rsidRPr="00F220F1" w:rsidRDefault="00F220F1" w:rsidP="00F220F1">
      <w:pPr>
        <w:numPr>
          <w:ilvl w:val="1"/>
          <w:numId w:val="97"/>
        </w:numPr>
        <w:spacing w:before="120" w:after="120" w:line="276" w:lineRule="auto"/>
        <w:ind w:left="509"/>
        <w:jc w:val="both"/>
        <w:rPr>
          <w:rFonts w:ascii="Calibri" w:eastAsia="Calibri" w:hAnsi="Calibri" w:cs="David"/>
          <w:sz w:val="24"/>
          <w:szCs w:val="24"/>
          <w:rtl/>
        </w:rPr>
      </w:pPr>
      <w:r w:rsidRPr="00F220F1">
        <w:rPr>
          <w:rFonts w:ascii="Calibri" w:eastAsia="Calibri" w:hAnsi="Calibri" w:cs="David" w:hint="cs"/>
          <w:sz w:val="24"/>
          <w:szCs w:val="24"/>
          <w:rtl/>
        </w:rPr>
        <w:t>לשם</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המבוטח</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יתווספו</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כמבוטחים</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נוספים</w:t>
      </w:r>
      <w:r w:rsidRPr="00F220F1">
        <w:rPr>
          <w:rFonts w:ascii="Calibri" w:eastAsia="Calibri" w:hAnsi="Calibri" w:cs="David"/>
          <w:sz w:val="24"/>
          <w:szCs w:val="24"/>
          <w:rtl/>
        </w:rPr>
        <w:t xml:space="preserve">: </w:t>
      </w:r>
      <w:r w:rsidRPr="00F220F1">
        <w:rPr>
          <w:rFonts w:ascii="Calibri" w:eastAsia="Calibri" w:hAnsi="Calibri" w:cs="David"/>
          <w:b/>
          <w:bCs/>
          <w:sz w:val="24"/>
          <w:szCs w:val="24"/>
          <w:rtl/>
        </w:rPr>
        <w:t xml:space="preserve">מדינת ישראל – </w:t>
      </w:r>
      <w:r w:rsidRPr="00F220F1">
        <w:rPr>
          <w:rFonts w:ascii="Times New Roman" w:eastAsia="Times New Roman" w:hAnsi="Times New Roman" w:cs="David" w:hint="cs"/>
          <w:b/>
          <w:bCs/>
          <w:sz w:val="24"/>
          <w:szCs w:val="24"/>
          <w:rtl/>
        </w:rPr>
        <w:t>משרד החקלאות ופיתוח הכפר,</w:t>
      </w:r>
      <w:r w:rsidRPr="00F220F1">
        <w:rPr>
          <w:rFonts w:ascii="Calibri" w:eastAsia="Calibri" w:hAnsi="Calibri" w:cs="David" w:hint="cs"/>
          <w:sz w:val="24"/>
          <w:szCs w:val="24"/>
          <w:rtl/>
        </w:rPr>
        <w:t xml:space="preserve"> בכפוף להרחבי</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השיפוי</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כמפורט לעיל.</w:t>
      </w:r>
      <w:r w:rsidRPr="00F220F1">
        <w:rPr>
          <w:rFonts w:ascii="Calibri" w:eastAsia="Calibri" w:hAnsi="Calibri" w:cs="David"/>
          <w:sz w:val="24"/>
          <w:szCs w:val="24"/>
          <w:rtl/>
        </w:rPr>
        <w:t xml:space="preserve">                                   </w:t>
      </w:r>
    </w:p>
    <w:p w14:paraId="0B193FEC" w14:textId="77777777" w:rsidR="00F220F1" w:rsidRPr="00F220F1" w:rsidRDefault="00F220F1" w:rsidP="00F220F1">
      <w:pPr>
        <w:numPr>
          <w:ilvl w:val="1"/>
          <w:numId w:val="97"/>
        </w:numPr>
        <w:spacing w:before="120" w:after="120" w:line="276" w:lineRule="auto"/>
        <w:ind w:left="509"/>
        <w:jc w:val="both"/>
        <w:rPr>
          <w:rFonts w:ascii="Calibri" w:eastAsia="Calibri" w:hAnsi="Calibri" w:cs="David"/>
          <w:sz w:val="24"/>
          <w:szCs w:val="24"/>
          <w:rtl/>
        </w:rPr>
      </w:pPr>
      <w:r w:rsidRPr="00F220F1">
        <w:rPr>
          <w:rFonts w:ascii="Calibri" w:eastAsia="Calibri" w:hAnsi="Calibri" w:cs="David" w:hint="cs"/>
          <w:sz w:val="24"/>
          <w:szCs w:val="24"/>
          <w:rtl/>
        </w:rPr>
        <w:t>בכל</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מקרה</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של</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צמצום</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או</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ביטול</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הביטוח</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ע</w:t>
      </w:r>
      <w:r w:rsidRPr="00F220F1">
        <w:rPr>
          <w:rFonts w:ascii="Calibri" w:eastAsia="Calibri" w:hAnsi="Calibri" w:cs="David"/>
          <w:sz w:val="24"/>
          <w:szCs w:val="24"/>
          <w:rtl/>
        </w:rPr>
        <w:t>"</w:t>
      </w:r>
      <w:r w:rsidRPr="00F220F1">
        <w:rPr>
          <w:rFonts w:ascii="Calibri" w:eastAsia="Calibri" w:hAnsi="Calibri" w:cs="David" w:hint="cs"/>
          <w:sz w:val="24"/>
          <w:szCs w:val="24"/>
          <w:rtl/>
        </w:rPr>
        <w:t>י</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אחד</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הצדדים</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לא</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יהיה</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להם</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כל</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תוקף</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אלא</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אם</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ניתנה על</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כך</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הודעה</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מוקדמת</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של</w:t>
      </w:r>
      <w:r w:rsidRPr="00F220F1">
        <w:rPr>
          <w:rFonts w:ascii="Calibri" w:eastAsia="Calibri" w:hAnsi="Calibri" w:cs="David"/>
          <w:sz w:val="24"/>
          <w:szCs w:val="24"/>
          <w:rtl/>
        </w:rPr>
        <w:t xml:space="preserve"> 60 </w:t>
      </w:r>
      <w:r w:rsidRPr="00F220F1">
        <w:rPr>
          <w:rFonts w:ascii="Calibri" w:eastAsia="Calibri" w:hAnsi="Calibri" w:cs="David" w:hint="cs"/>
          <w:sz w:val="24"/>
          <w:szCs w:val="24"/>
          <w:rtl/>
        </w:rPr>
        <w:t>יום</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לפחות</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במכתב</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רשום</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 xml:space="preserve">לחשב </w:t>
      </w:r>
      <w:r w:rsidRPr="00F220F1">
        <w:rPr>
          <w:rFonts w:ascii="Times New Roman" w:eastAsia="Times New Roman" w:hAnsi="Times New Roman" w:cs="David" w:hint="cs"/>
          <w:sz w:val="24"/>
          <w:szCs w:val="24"/>
          <w:rtl/>
        </w:rPr>
        <w:t>משרד החקלאות.</w:t>
      </w:r>
    </w:p>
    <w:p w14:paraId="62B5E6F2" w14:textId="77777777" w:rsidR="00F220F1" w:rsidRPr="00F220F1" w:rsidRDefault="00F220F1" w:rsidP="00F220F1">
      <w:pPr>
        <w:numPr>
          <w:ilvl w:val="1"/>
          <w:numId w:val="97"/>
        </w:numPr>
        <w:spacing w:before="120" w:after="120" w:line="276" w:lineRule="auto"/>
        <w:ind w:left="509"/>
        <w:jc w:val="both"/>
        <w:rPr>
          <w:rFonts w:ascii="Calibri" w:eastAsia="Calibri" w:hAnsi="Calibri" w:cs="David"/>
          <w:sz w:val="24"/>
          <w:szCs w:val="24"/>
          <w:rtl/>
        </w:rPr>
      </w:pPr>
      <w:r w:rsidRPr="00F220F1">
        <w:rPr>
          <w:rFonts w:ascii="Calibri" w:eastAsia="Calibri" w:hAnsi="Calibri" w:cs="David" w:hint="cs"/>
          <w:sz w:val="24"/>
          <w:szCs w:val="24"/>
          <w:rtl/>
        </w:rPr>
        <w:t>המבטח</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מוותר</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על</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כל</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זכות</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תחלוף</w:t>
      </w:r>
      <w:r w:rsidRPr="00F220F1">
        <w:rPr>
          <w:rFonts w:ascii="Calibri" w:eastAsia="Calibri" w:hAnsi="Calibri" w:cs="David"/>
          <w:sz w:val="24"/>
          <w:szCs w:val="24"/>
          <w:rtl/>
        </w:rPr>
        <w:t>/</w:t>
      </w:r>
      <w:r w:rsidRPr="00F220F1">
        <w:rPr>
          <w:rFonts w:ascii="Calibri" w:eastAsia="Calibri" w:hAnsi="Calibri" w:cs="David" w:hint="cs"/>
          <w:sz w:val="24"/>
          <w:szCs w:val="24"/>
          <w:rtl/>
        </w:rPr>
        <w:t>שיבוב</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תביעה</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השתתפות</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או</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חזרה</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כלפי</w:t>
      </w:r>
      <w:r w:rsidRPr="00F220F1">
        <w:rPr>
          <w:rFonts w:ascii="Calibri" w:eastAsia="Calibri" w:hAnsi="Calibri" w:cs="David"/>
          <w:sz w:val="24"/>
          <w:szCs w:val="24"/>
          <w:rtl/>
        </w:rPr>
        <w:t xml:space="preserve"> </w:t>
      </w:r>
      <w:r w:rsidRPr="00F220F1">
        <w:rPr>
          <w:rFonts w:ascii="Times New Roman" w:eastAsia="Times New Roman" w:hAnsi="Times New Roman" w:cs="David"/>
          <w:sz w:val="24"/>
          <w:szCs w:val="24"/>
          <w:rtl/>
        </w:rPr>
        <w:t xml:space="preserve">מדינת ישראל – </w:t>
      </w:r>
      <w:r w:rsidRPr="00F220F1">
        <w:rPr>
          <w:rFonts w:ascii="Times New Roman" w:eastAsia="Times New Roman" w:hAnsi="Times New Roman" w:cs="David" w:hint="cs"/>
          <w:sz w:val="24"/>
          <w:szCs w:val="24"/>
          <w:rtl/>
        </w:rPr>
        <w:t>משרד החקלאות ופיתוח הכפר,</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 xml:space="preserve"> ועובדיהם</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ובלבד שהוויתור</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לא</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יחול</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לטובת</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אדם</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שגרם</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לנזק</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מתוך כוונת זדון.</w:t>
      </w:r>
      <w:r w:rsidRPr="00F220F1">
        <w:rPr>
          <w:rFonts w:ascii="Calibri" w:eastAsia="Calibri" w:hAnsi="Calibri" w:cs="David"/>
          <w:sz w:val="24"/>
          <w:szCs w:val="24"/>
          <w:rtl/>
        </w:rPr>
        <w:t xml:space="preserve">                                                                                                                                       </w:t>
      </w:r>
    </w:p>
    <w:p w14:paraId="7769C42D" w14:textId="77777777" w:rsidR="00F220F1" w:rsidRPr="00F220F1" w:rsidRDefault="00F220F1" w:rsidP="00F220F1">
      <w:pPr>
        <w:numPr>
          <w:ilvl w:val="1"/>
          <w:numId w:val="97"/>
        </w:numPr>
        <w:spacing w:before="120" w:after="120" w:line="276" w:lineRule="auto"/>
        <w:ind w:left="509"/>
        <w:jc w:val="both"/>
        <w:rPr>
          <w:rFonts w:ascii="Calibri" w:eastAsia="Calibri" w:hAnsi="Calibri" w:cs="David"/>
          <w:sz w:val="24"/>
          <w:szCs w:val="24"/>
          <w:rtl/>
        </w:rPr>
      </w:pPr>
      <w:r w:rsidRPr="00F220F1">
        <w:rPr>
          <w:rFonts w:ascii="Calibri" w:eastAsia="Calibri" w:hAnsi="Calibri" w:cs="David" w:hint="cs"/>
          <w:sz w:val="24"/>
          <w:szCs w:val="24"/>
          <w:rtl/>
        </w:rPr>
        <w:t>הספק</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אחראי</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בלעדית</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כלפי</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המבטח</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לתשלום</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דמי</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הביטוח</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עבור</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הפוליסה</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ולמילוי</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כל</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החובות המוטלות</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על</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המבוטח</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על</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פי</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תנאי</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הפוליסה.</w:t>
      </w:r>
    </w:p>
    <w:p w14:paraId="2F97F2A0" w14:textId="77777777" w:rsidR="00F220F1" w:rsidRPr="00F220F1" w:rsidRDefault="00F220F1" w:rsidP="00F220F1">
      <w:pPr>
        <w:numPr>
          <w:ilvl w:val="1"/>
          <w:numId w:val="97"/>
        </w:numPr>
        <w:spacing w:before="120" w:after="120" w:line="276" w:lineRule="auto"/>
        <w:ind w:left="509"/>
        <w:jc w:val="both"/>
        <w:rPr>
          <w:rFonts w:ascii="Calibri" w:eastAsia="Calibri" w:hAnsi="Calibri" w:cs="David"/>
          <w:sz w:val="24"/>
          <w:szCs w:val="24"/>
          <w:rtl/>
        </w:rPr>
      </w:pPr>
      <w:r w:rsidRPr="00F220F1">
        <w:rPr>
          <w:rFonts w:ascii="Calibri" w:eastAsia="Calibri" w:hAnsi="Calibri" w:cs="David" w:hint="cs"/>
          <w:sz w:val="24"/>
          <w:szCs w:val="24"/>
          <w:rtl/>
        </w:rPr>
        <w:t>ההשתתפויות</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העצמיות</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הנקובות</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בפוליסה</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תחולנה</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בלעדית</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על</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הספק.</w:t>
      </w:r>
      <w:r w:rsidRPr="00F220F1">
        <w:rPr>
          <w:rFonts w:ascii="Calibri" w:eastAsia="Calibri" w:hAnsi="Calibri" w:cs="David"/>
          <w:sz w:val="24"/>
          <w:szCs w:val="24"/>
          <w:rtl/>
        </w:rPr>
        <w:t xml:space="preserve">                                   </w:t>
      </w:r>
    </w:p>
    <w:p w14:paraId="7343BCC3" w14:textId="77777777" w:rsidR="00F220F1" w:rsidRPr="00F220F1" w:rsidRDefault="00F220F1" w:rsidP="00F220F1">
      <w:pPr>
        <w:numPr>
          <w:ilvl w:val="1"/>
          <w:numId w:val="97"/>
        </w:numPr>
        <w:spacing w:before="120" w:after="120" w:line="276" w:lineRule="auto"/>
        <w:ind w:left="509"/>
        <w:jc w:val="both"/>
        <w:rPr>
          <w:rFonts w:ascii="Calibri" w:eastAsia="Calibri" w:hAnsi="Calibri" w:cs="David"/>
          <w:sz w:val="24"/>
          <w:szCs w:val="24"/>
          <w:rtl/>
        </w:rPr>
      </w:pPr>
      <w:r w:rsidRPr="00F220F1">
        <w:rPr>
          <w:rFonts w:ascii="Calibri" w:eastAsia="Calibri" w:hAnsi="Calibri" w:cs="David" w:hint="cs"/>
          <w:sz w:val="24"/>
          <w:szCs w:val="24"/>
          <w:rtl/>
        </w:rPr>
        <w:t>כל</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סעיף</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בפוליסת</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הביטוח</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המפקיע</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או</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מקטין</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בדרך</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כל</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שהיא</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את</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אחריות</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המבטח</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כאשר קיים</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ביטוח</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אחר</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לא</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יופעל</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כלפי</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מדינת</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ישראל</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והביטוח</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הינו</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בחזקת</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ביטוח</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ראשוני המזכה במלוא</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הזכויות</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על</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פי</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הביטוח.</w:t>
      </w:r>
    </w:p>
    <w:p w14:paraId="08AD807A" w14:textId="77777777" w:rsidR="00F220F1" w:rsidRPr="00F220F1" w:rsidRDefault="00F220F1" w:rsidP="00F220F1">
      <w:pPr>
        <w:numPr>
          <w:ilvl w:val="1"/>
          <w:numId w:val="97"/>
        </w:numPr>
        <w:spacing w:before="120" w:after="120" w:line="276" w:lineRule="auto"/>
        <w:ind w:left="509"/>
        <w:jc w:val="both"/>
        <w:rPr>
          <w:rFonts w:ascii="Calibri" w:eastAsia="Calibri" w:hAnsi="Calibri" w:cs="David"/>
          <w:sz w:val="24"/>
          <w:szCs w:val="24"/>
        </w:rPr>
      </w:pPr>
      <w:r w:rsidRPr="00F220F1">
        <w:rPr>
          <w:rFonts w:ascii="Calibri" w:eastAsia="Calibri" w:hAnsi="Calibri" w:cs="David" w:hint="cs"/>
          <w:sz w:val="24"/>
          <w:szCs w:val="24"/>
          <w:rtl/>
        </w:rPr>
        <w:t>תנאי הכיסוי של הפוליסות</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הנ"ל למעט אחריות מקצועית משולבת מוצר, לא יפחתו מהמקובל על פי תנאי "פוליסות נוסח ביט", בכפוף להרחבת הכיסויים כמפורט לעיל.</w:t>
      </w:r>
    </w:p>
    <w:p w14:paraId="032670B6" w14:textId="77777777" w:rsidR="00F220F1" w:rsidRPr="00F220F1" w:rsidRDefault="00F220F1" w:rsidP="00F220F1">
      <w:pPr>
        <w:numPr>
          <w:ilvl w:val="1"/>
          <w:numId w:val="97"/>
        </w:numPr>
        <w:spacing w:before="120" w:after="120" w:line="276" w:lineRule="auto"/>
        <w:ind w:left="504" w:hanging="357"/>
        <w:jc w:val="both"/>
        <w:rPr>
          <w:rFonts w:ascii="Calibri" w:eastAsia="Calibri" w:hAnsi="Calibri" w:cs="David"/>
          <w:sz w:val="24"/>
          <w:szCs w:val="24"/>
          <w:rtl/>
        </w:rPr>
      </w:pPr>
      <w:r w:rsidRPr="00F220F1">
        <w:rPr>
          <w:rFonts w:ascii="Calibri" w:eastAsia="Calibri" w:hAnsi="Calibri" w:cs="David" w:hint="cs"/>
          <w:sz w:val="24"/>
          <w:szCs w:val="24"/>
          <w:rtl/>
        </w:rPr>
        <w:t>חריג כוונה ו/או רשלנות רבתי יבוטל ככל שקיים בפוליסות.</w:t>
      </w:r>
      <w:r w:rsidRPr="00F220F1">
        <w:rPr>
          <w:rFonts w:ascii="Calibri" w:eastAsia="Calibri" w:hAnsi="Calibri" w:cs="David"/>
          <w:sz w:val="24"/>
          <w:szCs w:val="24"/>
          <w:rtl/>
        </w:rPr>
        <w:t xml:space="preserve">                                       </w:t>
      </w:r>
    </w:p>
    <w:p w14:paraId="74BEA5EB" w14:textId="77777777" w:rsidR="00F220F1" w:rsidRPr="00F220F1" w:rsidRDefault="00F220F1" w:rsidP="00F220F1">
      <w:pPr>
        <w:numPr>
          <w:ilvl w:val="0"/>
          <w:numId w:val="97"/>
        </w:numPr>
        <w:spacing w:before="120" w:after="120" w:line="276" w:lineRule="auto"/>
        <w:ind w:left="40"/>
        <w:jc w:val="both"/>
        <w:rPr>
          <w:rFonts w:ascii="Calibri" w:eastAsia="Calibri" w:hAnsi="Calibri" w:cs="David"/>
          <w:sz w:val="24"/>
          <w:szCs w:val="24"/>
        </w:rPr>
      </w:pPr>
      <w:r w:rsidRPr="00F220F1">
        <w:rPr>
          <w:rFonts w:ascii="Calibri" w:eastAsia="Calibri" w:hAnsi="Calibri" w:cs="David" w:hint="cs"/>
          <w:sz w:val="24"/>
          <w:szCs w:val="24"/>
          <w:rtl/>
        </w:rPr>
        <w:t xml:space="preserve">הספק </w:t>
      </w:r>
      <w:r w:rsidRPr="00F220F1">
        <w:rPr>
          <w:rFonts w:ascii="Calibri" w:eastAsia="Calibri" w:hAnsi="Calibri" w:cs="David"/>
          <w:sz w:val="24"/>
          <w:szCs w:val="24"/>
          <w:rtl/>
        </w:rPr>
        <w:t xml:space="preserve">מתחייב בכל תקופת ההתקשרות החוזית עם מדינת ישראל – </w:t>
      </w:r>
      <w:r w:rsidRPr="00F220F1">
        <w:rPr>
          <w:rFonts w:ascii="Times New Roman" w:eastAsia="Times New Roman" w:hAnsi="Times New Roman" w:cs="David" w:hint="cs"/>
          <w:sz w:val="24"/>
          <w:szCs w:val="24"/>
          <w:rtl/>
        </w:rPr>
        <w:t xml:space="preserve">משרד החקלאות ופיתוח הכפר, </w:t>
      </w:r>
      <w:r w:rsidRPr="00F220F1">
        <w:rPr>
          <w:rFonts w:ascii="Calibri" w:eastAsia="Calibri" w:hAnsi="Calibri" w:cs="David" w:hint="cs"/>
          <w:sz w:val="24"/>
          <w:szCs w:val="24"/>
          <w:rtl/>
        </w:rPr>
        <w:t xml:space="preserve">וכל עוד אחריותו קיימת, </w:t>
      </w:r>
      <w:r w:rsidRPr="00F220F1">
        <w:rPr>
          <w:rFonts w:ascii="Calibri" w:eastAsia="Calibri" w:hAnsi="Calibri" w:cs="David"/>
          <w:sz w:val="24"/>
          <w:szCs w:val="24"/>
          <w:rtl/>
        </w:rPr>
        <w:t xml:space="preserve">להחזיק בתוקף את פוליסות הביטוח. </w:t>
      </w:r>
      <w:r w:rsidRPr="00F220F1">
        <w:rPr>
          <w:rFonts w:ascii="Calibri" w:eastAsia="Calibri" w:hAnsi="Calibri" w:cs="David" w:hint="cs"/>
          <w:sz w:val="24"/>
          <w:szCs w:val="24"/>
          <w:rtl/>
        </w:rPr>
        <w:t xml:space="preserve">הספק </w:t>
      </w:r>
      <w:r w:rsidRPr="00F220F1">
        <w:rPr>
          <w:rFonts w:ascii="Calibri" w:eastAsia="Calibri" w:hAnsi="Calibri" w:cs="David"/>
          <w:sz w:val="24"/>
          <w:szCs w:val="24"/>
          <w:rtl/>
        </w:rPr>
        <w:t>מתחייב כי פוליסות הביטוח תחודשנה</w:t>
      </w:r>
      <w:r w:rsidRPr="00F220F1">
        <w:rPr>
          <w:rFonts w:ascii="Calibri" w:eastAsia="Calibri" w:hAnsi="Calibri" w:cs="David" w:hint="cs"/>
          <w:sz w:val="24"/>
          <w:szCs w:val="24"/>
          <w:rtl/>
        </w:rPr>
        <w:t xml:space="preserve"> על ידו</w:t>
      </w:r>
      <w:r w:rsidRPr="00F220F1">
        <w:rPr>
          <w:rFonts w:ascii="Calibri" w:eastAsia="Calibri" w:hAnsi="Calibri" w:cs="David"/>
          <w:sz w:val="24"/>
          <w:szCs w:val="24"/>
          <w:rtl/>
        </w:rPr>
        <w:t xml:space="preserve"> מדי </w:t>
      </w:r>
      <w:r w:rsidRPr="00F220F1">
        <w:rPr>
          <w:rFonts w:ascii="Calibri" w:eastAsia="Calibri" w:hAnsi="Calibri" w:cs="David" w:hint="cs"/>
          <w:sz w:val="24"/>
          <w:szCs w:val="24"/>
          <w:rtl/>
        </w:rPr>
        <w:t>תקופת ביטוח</w:t>
      </w:r>
      <w:r w:rsidRPr="00F220F1">
        <w:rPr>
          <w:rFonts w:ascii="Calibri" w:eastAsia="Calibri" w:hAnsi="Calibri" w:cs="David"/>
          <w:sz w:val="24"/>
          <w:szCs w:val="24"/>
          <w:rtl/>
        </w:rPr>
        <w:t>, כל עוד ה</w:t>
      </w:r>
      <w:r w:rsidRPr="00F220F1">
        <w:rPr>
          <w:rFonts w:ascii="Calibri" w:eastAsia="Calibri" w:hAnsi="Calibri" w:cs="David" w:hint="cs"/>
          <w:sz w:val="24"/>
          <w:szCs w:val="24"/>
          <w:rtl/>
        </w:rPr>
        <w:t>הסכם</w:t>
      </w:r>
      <w:r w:rsidRPr="00F220F1">
        <w:rPr>
          <w:rFonts w:ascii="Calibri" w:eastAsia="Calibri" w:hAnsi="Calibri" w:cs="David"/>
          <w:sz w:val="24"/>
          <w:szCs w:val="24"/>
          <w:rtl/>
        </w:rPr>
        <w:t xml:space="preserve"> עם מדינת ישראל – </w:t>
      </w:r>
      <w:r w:rsidRPr="00F220F1">
        <w:rPr>
          <w:rFonts w:ascii="Times New Roman" w:eastAsia="Times New Roman" w:hAnsi="Times New Roman" w:cs="David" w:hint="cs"/>
          <w:sz w:val="24"/>
          <w:szCs w:val="24"/>
          <w:rtl/>
        </w:rPr>
        <w:t>משרד החקלאות ופיתוח הכפר,</w:t>
      </w:r>
      <w:r w:rsidRPr="00F220F1">
        <w:rPr>
          <w:rFonts w:ascii="Calibri" w:eastAsia="Calibri" w:hAnsi="Calibri" w:cs="David"/>
          <w:sz w:val="24"/>
          <w:szCs w:val="24"/>
          <w:rtl/>
        </w:rPr>
        <w:t xml:space="preserve">  בתוקף.</w:t>
      </w:r>
    </w:p>
    <w:p w14:paraId="50F0243B" w14:textId="77777777" w:rsidR="00F220F1" w:rsidRPr="00F220F1" w:rsidRDefault="00F220F1" w:rsidP="00F220F1">
      <w:pPr>
        <w:numPr>
          <w:ilvl w:val="0"/>
          <w:numId w:val="97"/>
        </w:numPr>
        <w:spacing w:before="120" w:after="120" w:line="276" w:lineRule="auto"/>
        <w:ind w:left="40"/>
        <w:jc w:val="both"/>
        <w:rPr>
          <w:rFonts w:ascii="Calibri" w:eastAsia="Calibri" w:hAnsi="Calibri" w:cs="David"/>
          <w:sz w:val="24"/>
          <w:szCs w:val="24"/>
        </w:rPr>
      </w:pPr>
      <w:r w:rsidRPr="00F220F1">
        <w:rPr>
          <w:rFonts w:ascii="Calibri" w:eastAsia="Calibri" w:hAnsi="Calibri" w:cs="David" w:hint="cs"/>
          <w:sz w:val="24"/>
          <w:szCs w:val="24"/>
          <w:rtl/>
        </w:rPr>
        <w:t>אישור</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בחתימתו</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של המבטח על</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קיום</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הביטוחים, יומצא</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על ידי</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 xml:space="preserve">הספק </w:t>
      </w:r>
      <w:r w:rsidRPr="00F220F1">
        <w:rPr>
          <w:rFonts w:ascii="Times New Roman" w:eastAsia="Times New Roman" w:hAnsi="Times New Roman" w:cs="David" w:hint="cs"/>
          <w:sz w:val="24"/>
          <w:szCs w:val="24"/>
          <w:rtl/>
        </w:rPr>
        <w:t>למשרד משרד החקלאות ופיתוח הכפר,</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עד</w:t>
      </w:r>
      <w:r w:rsidRPr="00F220F1">
        <w:rPr>
          <w:rFonts w:ascii="Calibri" w:eastAsia="Calibri" w:hAnsi="Calibri" w:cs="David"/>
          <w:sz w:val="24"/>
          <w:szCs w:val="24"/>
          <w:rtl/>
        </w:rPr>
        <w:t xml:space="preserve"> </w:t>
      </w:r>
      <w:r w:rsidRPr="00F220F1">
        <w:rPr>
          <w:rFonts w:ascii="David" w:eastAsia="Calibri" w:hAnsi="David" w:cs="David"/>
          <w:sz w:val="24"/>
          <w:szCs w:val="24"/>
          <w:rtl/>
        </w:rPr>
        <w:t>למועד חתימת החוזה</w:t>
      </w:r>
      <w:r w:rsidRPr="00F220F1">
        <w:rPr>
          <w:rFonts w:ascii="David" w:eastAsia="Calibri" w:hAnsi="David" w:cs="David" w:hint="cs"/>
          <w:sz w:val="24"/>
          <w:szCs w:val="24"/>
          <w:rtl/>
        </w:rPr>
        <w:t xml:space="preserve">, </w:t>
      </w:r>
      <w:r w:rsidRPr="00F220F1">
        <w:rPr>
          <w:rFonts w:ascii="Calibri" w:eastAsia="Calibri" w:hAnsi="Calibri" w:cs="David" w:hint="cs"/>
          <w:sz w:val="24"/>
          <w:szCs w:val="24"/>
          <w:rtl/>
        </w:rPr>
        <w:t>הספק מתחייב להציג</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את האישור חתום בחתימת</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המבטח אודות חידוש הפוליסות ל</w:t>
      </w:r>
      <w:r w:rsidRPr="00F220F1">
        <w:rPr>
          <w:rFonts w:ascii="Times New Roman" w:eastAsia="Times New Roman" w:hAnsi="Times New Roman" w:cs="David" w:hint="cs"/>
          <w:sz w:val="24"/>
          <w:szCs w:val="24"/>
          <w:rtl/>
        </w:rPr>
        <w:t xml:space="preserve">משרד החקלאות ופיתוח הכפר, </w:t>
      </w:r>
      <w:r w:rsidRPr="00F220F1">
        <w:rPr>
          <w:rFonts w:ascii="Calibri" w:eastAsia="Calibri" w:hAnsi="Calibri" w:cs="David" w:hint="cs"/>
          <w:sz w:val="24"/>
          <w:szCs w:val="24"/>
          <w:rtl/>
        </w:rPr>
        <w:t>לכל המאוחר</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שבועיים לפני</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תום</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תקופת</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הביטוח.</w:t>
      </w:r>
    </w:p>
    <w:p w14:paraId="27AABF94" w14:textId="77777777" w:rsidR="00F220F1" w:rsidRPr="00F220F1" w:rsidRDefault="00F220F1" w:rsidP="00F220F1">
      <w:pPr>
        <w:spacing w:before="120" w:after="120" w:line="360" w:lineRule="auto"/>
        <w:ind w:left="40"/>
        <w:jc w:val="both"/>
        <w:rPr>
          <w:rFonts w:ascii="Calibri" w:eastAsia="Calibri" w:hAnsi="Calibri" w:cs="David"/>
          <w:sz w:val="24"/>
          <w:szCs w:val="24"/>
        </w:rPr>
      </w:pPr>
      <w:r w:rsidRPr="00F220F1">
        <w:rPr>
          <w:rFonts w:ascii="Calibri" w:eastAsia="Calibri" w:hAnsi="Calibri" w:cs="David"/>
          <w:b/>
          <w:bCs/>
          <w:sz w:val="24"/>
          <w:szCs w:val="24"/>
          <w:rtl/>
        </w:rPr>
        <w:t xml:space="preserve">מובהר בזאת כי אישור/י הביטוח שיוצגו אינו/ם בא/ים לצמצם את התחייבויות </w:t>
      </w:r>
      <w:r w:rsidRPr="00F220F1">
        <w:rPr>
          <w:rFonts w:ascii="Calibri" w:eastAsia="Calibri" w:hAnsi="Calibri" w:cs="David" w:hint="cs"/>
          <w:b/>
          <w:bCs/>
          <w:sz w:val="24"/>
          <w:szCs w:val="24"/>
          <w:rtl/>
        </w:rPr>
        <w:t xml:space="preserve">הספק </w:t>
      </w:r>
      <w:r w:rsidRPr="00F220F1">
        <w:rPr>
          <w:rFonts w:ascii="Calibri" w:eastAsia="Calibri" w:hAnsi="Calibri" w:cs="David"/>
          <w:b/>
          <w:bCs/>
          <w:sz w:val="24"/>
          <w:szCs w:val="24"/>
          <w:rtl/>
        </w:rPr>
        <w:t>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sidRPr="00F220F1">
        <w:rPr>
          <w:rFonts w:ascii="Calibri" w:eastAsia="Calibri" w:hAnsi="Calibri" w:cs="David" w:hint="cs"/>
          <w:b/>
          <w:bCs/>
          <w:sz w:val="24"/>
          <w:szCs w:val="24"/>
          <w:rtl/>
        </w:rPr>
        <w:t xml:space="preserve"> בנספח זה לעיל</w:t>
      </w:r>
      <w:r w:rsidRPr="00F220F1">
        <w:rPr>
          <w:rFonts w:ascii="Calibri" w:eastAsia="Calibri" w:hAnsi="Calibri" w:cs="David"/>
          <w:b/>
          <w:bCs/>
          <w:sz w:val="24"/>
          <w:szCs w:val="24"/>
          <w:rtl/>
        </w:rPr>
        <w:t xml:space="preserve">. על </w:t>
      </w:r>
      <w:r w:rsidRPr="00F220F1">
        <w:rPr>
          <w:rFonts w:ascii="Calibri" w:eastAsia="Calibri" w:hAnsi="Calibri" w:cs="David" w:hint="cs"/>
          <w:b/>
          <w:bCs/>
          <w:sz w:val="24"/>
          <w:szCs w:val="24"/>
          <w:rtl/>
        </w:rPr>
        <w:t xml:space="preserve">הספק </w:t>
      </w:r>
      <w:r w:rsidRPr="00F220F1">
        <w:rPr>
          <w:rFonts w:ascii="Calibri" w:eastAsia="Calibri" w:hAnsi="Calibri" w:cs="David"/>
          <w:b/>
          <w:bCs/>
          <w:sz w:val="24"/>
          <w:szCs w:val="24"/>
          <w:rtl/>
        </w:rPr>
        <w:t>יהיה ללמוד דרישות אלה ובמידת הצורך להיעזר באנשי ביטוח מטעמ</w:t>
      </w:r>
      <w:r w:rsidRPr="00F220F1">
        <w:rPr>
          <w:rFonts w:ascii="Calibri" w:eastAsia="Calibri" w:hAnsi="Calibri" w:cs="David" w:hint="cs"/>
          <w:b/>
          <w:bCs/>
          <w:sz w:val="24"/>
          <w:szCs w:val="24"/>
          <w:rtl/>
        </w:rPr>
        <w:t>ו</w:t>
      </w:r>
      <w:r w:rsidRPr="00F220F1">
        <w:rPr>
          <w:rFonts w:ascii="Calibri" w:eastAsia="Calibri" w:hAnsi="Calibri" w:cs="David"/>
          <w:b/>
          <w:bCs/>
          <w:sz w:val="24"/>
          <w:szCs w:val="24"/>
          <w:rtl/>
        </w:rPr>
        <w:t>, על מנת להבין את הדרישות וליישמן בביטוחי</w:t>
      </w:r>
      <w:r w:rsidRPr="00F220F1">
        <w:rPr>
          <w:rFonts w:ascii="Calibri" w:eastAsia="Calibri" w:hAnsi="Calibri" w:cs="David" w:hint="cs"/>
          <w:b/>
          <w:bCs/>
          <w:sz w:val="24"/>
          <w:szCs w:val="24"/>
          <w:rtl/>
        </w:rPr>
        <w:t>ו</w:t>
      </w:r>
      <w:r w:rsidRPr="00F220F1">
        <w:rPr>
          <w:rFonts w:ascii="Calibri" w:eastAsia="Calibri" w:hAnsi="Calibri" w:cs="David"/>
          <w:b/>
          <w:bCs/>
          <w:sz w:val="24"/>
          <w:szCs w:val="24"/>
          <w:rtl/>
        </w:rPr>
        <w:t xml:space="preserve"> </w:t>
      </w:r>
      <w:r w:rsidRPr="00F220F1">
        <w:rPr>
          <w:rFonts w:ascii="Calibri" w:eastAsia="Calibri" w:hAnsi="Calibri" w:cs="David" w:hint="cs"/>
          <w:b/>
          <w:bCs/>
          <w:sz w:val="24"/>
          <w:szCs w:val="24"/>
          <w:rtl/>
        </w:rPr>
        <w:t>כנדרש לעיל.</w:t>
      </w:r>
    </w:p>
    <w:p w14:paraId="5C8469EE" w14:textId="77777777" w:rsidR="00F220F1" w:rsidRPr="00F220F1" w:rsidRDefault="00F220F1" w:rsidP="00F220F1">
      <w:pPr>
        <w:numPr>
          <w:ilvl w:val="0"/>
          <w:numId w:val="97"/>
        </w:numPr>
        <w:spacing w:before="120" w:after="120" w:line="276" w:lineRule="auto"/>
        <w:ind w:left="40"/>
        <w:jc w:val="both"/>
        <w:rPr>
          <w:rFonts w:ascii="Calibri" w:eastAsia="Calibri" w:hAnsi="Calibri" w:cs="David"/>
          <w:sz w:val="24"/>
          <w:szCs w:val="24"/>
        </w:rPr>
      </w:pPr>
      <w:r w:rsidRPr="00F220F1">
        <w:rPr>
          <w:rFonts w:ascii="Calibri" w:eastAsia="Calibri" w:hAnsi="Calibri" w:cs="David"/>
          <w:sz w:val="24"/>
          <w:szCs w:val="24"/>
          <w:rtl/>
        </w:rPr>
        <w:lastRenderedPageBreak/>
        <w:t xml:space="preserve">מדינת ישראל – </w:t>
      </w:r>
      <w:r w:rsidRPr="00F220F1">
        <w:rPr>
          <w:rFonts w:ascii="Times New Roman" w:eastAsia="Times New Roman" w:hAnsi="Times New Roman" w:cs="David" w:hint="cs"/>
          <w:sz w:val="24"/>
          <w:szCs w:val="24"/>
          <w:rtl/>
        </w:rPr>
        <w:t xml:space="preserve">משרד החקלאות ופיתוח הכפר, </w:t>
      </w:r>
      <w:r w:rsidRPr="00F220F1">
        <w:rPr>
          <w:rFonts w:ascii="Calibri" w:eastAsia="Calibri" w:hAnsi="Calibri" w:cs="David"/>
          <w:sz w:val="24"/>
          <w:szCs w:val="24"/>
          <w:rtl/>
        </w:rPr>
        <w:t>שומר</w:t>
      </w:r>
      <w:r w:rsidRPr="00F220F1">
        <w:rPr>
          <w:rFonts w:ascii="Calibri" w:eastAsia="Calibri" w:hAnsi="Calibri" w:cs="David" w:hint="cs"/>
          <w:sz w:val="24"/>
          <w:szCs w:val="24"/>
          <w:rtl/>
        </w:rPr>
        <w:t>ים</w:t>
      </w:r>
      <w:r w:rsidRPr="00F220F1">
        <w:rPr>
          <w:rFonts w:ascii="Calibri" w:eastAsia="Calibri" w:hAnsi="Calibri" w:cs="David"/>
          <w:sz w:val="24"/>
          <w:szCs w:val="24"/>
          <w:rtl/>
        </w:rPr>
        <w:t xml:space="preserve"> לעצמ</w:t>
      </w:r>
      <w:r w:rsidRPr="00F220F1">
        <w:rPr>
          <w:rFonts w:ascii="Calibri" w:eastAsia="Calibri" w:hAnsi="Calibri" w:cs="David" w:hint="cs"/>
          <w:sz w:val="24"/>
          <w:szCs w:val="24"/>
          <w:rtl/>
        </w:rPr>
        <w:t>ם</w:t>
      </w:r>
      <w:r w:rsidRPr="00F220F1">
        <w:rPr>
          <w:rFonts w:ascii="Calibri" w:eastAsia="Calibri" w:hAnsi="Calibri" w:cs="David"/>
          <w:sz w:val="24"/>
          <w:szCs w:val="24"/>
          <w:rtl/>
        </w:rPr>
        <w:t xml:space="preserve"> את הזכות לקבל </w:t>
      </w:r>
      <w:r w:rsidRPr="00F220F1">
        <w:rPr>
          <w:rFonts w:ascii="Calibri" w:eastAsia="Calibri" w:hAnsi="Calibri" w:cs="David" w:hint="cs"/>
          <w:sz w:val="24"/>
          <w:szCs w:val="24"/>
          <w:rtl/>
        </w:rPr>
        <w:t xml:space="preserve">מהספק בכל עת את </w:t>
      </w:r>
      <w:r w:rsidRPr="00F220F1">
        <w:rPr>
          <w:rFonts w:ascii="Calibri" w:eastAsia="Calibri" w:hAnsi="Calibri" w:cs="David"/>
          <w:sz w:val="24"/>
          <w:szCs w:val="24"/>
          <w:rtl/>
        </w:rPr>
        <w:t xml:space="preserve">העתקי </w:t>
      </w:r>
      <w:r w:rsidRPr="00F220F1">
        <w:rPr>
          <w:rFonts w:ascii="Calibri" w:eastAsia="Calibri" w:hAnsi="Calibri" w:cs="David" w:hint="cs"/>
          <w:sz w:val="24"/>
          <w:szCs w:val="24"/>
          <w:rtl/>
        </w:rPr>
        <w:t>ה</w:t>
      </w:r>
      <w:r w:rsidRPr="00F220F1">
        <w:rPr>
          <w:rFonts w:ascii="Calibri" w:eastAsia="Calibri" w:hAnsi="Calibri" w:cs="David"/>
          <w:sz w:val="24"/>
          <w:szCs w:val="24"/>
          <w:rtl/>
        </w:rPr>
        <w:t>פוליסות</w:t>
      </w:r>
      <w:r w:rsidRPr="00F220F1">
        <w:rPr>
          <w:rFonts w:ascii="Calibri" w:eastAsia="Calibri" w:hAnsi="Calibri" w:cs="David" w:hint="cs"/>
          <w:sz w:val="24"/>
          <w:szCs w:val="24"/>
          <w:rtl/>
        </w:rPr>
        <w:t xml:space="preserve"> במלואן או בחלקן</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במקרה של גילוי נסיבות העלולות להביא לתביעה בפוליסות ו/או על מנת שתוכל לבחון את עמידת הספק בסעיפי בנספח זה ו/או מכל סיבה אחרת, והספק יעביר את העתקי הפוליסות במלואן או בחלקן כאמור מיד עם קבלת הדרישה. הספק מתחייב</w:t>
      </w:r>
      <w:r w:rsidRPr="00F220F1">
        <w:rPr>
          <w:rFonts w:ascii="Calibri" w:eastAsia="Calibri" w:hAnsi="Calibri" w:cs="David"/>
          <w:sz w:val="24"/>
          <w:szCs w:val="24"/>
          <w:rtl/>
        </w:rPr>
        <w:t xml:space="preserve"> לבצע כל שינוי או תיקון שיידרש על מנת להתאי</w:t>
      </w:r>
      <w:r w:rsidRPr="00F220F1">
        <w:rPr>
          <w:rFonts w:ascii="Calibri" w:eastAsia="Calibri" w:hAnsi="Calibri" w:cs="David" w:hint="cs"/>
          <w:sz w:val="24"/>
          <w:szCs w:val="24"/>
          <w:rtl/>
        </w:rPr>
        <w:t>ם את הפוליסות</w:t>
      </w:r>
      <w:r w:rsidRPr="00F220F1">
        <w:rPr>
          <w:rFonts w:ascii="Calibri" w:eastAsia="Calibri" w:hAnsi="Calibri" w:cs="David"/>
          <w:sz w:val="24"/>
          <w:szCs w:val="24"/>
          <w:rtl/>
        </w:rPr>
        <w:t xml:space="preserve"> להתחייבויותי</w:t>
      </w:r>
      <w:r w:rsidRPr="00F220F1">
        <w:rPr>
          <w:rFonts w:ascii="Calibri" w:eastAsia="Calibri" w:hAnsi="Calibri" w:cs="David" w:hint="cs"/>
          <w:sz w:val="24"/>
          <w:szCs w:val="24"/>
          <w:rtl/>
        </w:rPr>
        <w:t>ו על פי הוראות סעיף א' שבנספח זה. מוסכם כי הספק יהיה רשאי למחוק מפוליסות הביטוח כאמור מידע עסקי ו/או מידע מסחרי סודי שאינו רלוונטי להתקשרות זו.</w:t>
      </w:r>
    </w:p>
    <w:p w14:paraId="5EE0AF25" w14:textId="77777777" w:rsidR="00F220F1" w:rsidRPr="00F220F1" w:rsidRDefault="00F220F1" w:rsidP="00F220F1">
      <w:pPr>
        <w:spacing w:before="120" w:after="120" w:line="360" w:lineRule="auto"/>
        <w:ind w:left="40"/>
        <w:jc w:val="both"/>
        <w:rPr>
          <w:rFonts w:ascii="Calibri" w:eastAsia="Calibri" w:hAnsi="Calibri" w:cs="David"/>
          <w:sz w:val="24"/>
          <w:szCs w:val="24"/>
        </w:rPr>
      </w:pPr>
      <w:r w:rsidRPr="00F220F1">
        <w:rPr>
          <w:rFonts w:ascii="Calibri" w:eastAsia="Calibri" w:hAnsi="Calibri" w:cs="David" w:hint="cs"/>
          <w:sz w:val="24"/>
          <w:szCs w:val="24"/>
          <w:rtl/>
        </w:rPr>
        <w:t>הספק מצהיר ומתחייב</w:t>
      </w:r>
      <w:r w:rsidRPr="00F220F1">
        <w:rPr>
          <w:rFonts w:ascii="Calibri" w:eastAsia="Calibri" w:hAnsi="Calibri" w:cs="David"/>
          <w:sz w:val="24"/>
          <w:szCs w:val="24"/>
          <w:rtl/>
        </w:rPr>
        <w:t xml:space="preserve"> כ</w:t>
      </w:r>
      <w:r w:rsidRPr="00F220F1">
        <w:rPr>
          <w:rFonts w:ascii="Calibri" w:eastAsia="Calibri" w:hAnsi="Calibri" w:cs="David" w:hint="cs"/>
          <w:sz w:val="24"/>
          <w:szCs w:val="24"/>
          <w:rtl/>
        </w:rPr>
        <w:t xml:space="preserve">י זכות </w:t>
      </w:r>
      <w:r w:rsidRPr="00F220F1">
        <w:rPr>
          <w:rFonts w:ascii="Calibri" w:eastAsia="Calibri" w:hAnsi="Calibri" w:cs="David"/>
          <w:sz w:val="24"/>
          <w:szCs w:val="24"/>
          <w:rtl/>
        </w:rPr>
        <w:t xml:space="preserve"> מדינת ישראל – </w:t>
      </w:r>
      <w:r w:rsidRPr="00F220F1">
        <w:rPr>
          <w:rFonts w:ascii="Times New Roman" w:eastAsia="Times New Roman" w:hAnsi="Times New Roman" w:cs="David" w:hint="cs"/>
          <w:sz w:val="24"/>
          <w:szCs w:val="24"/>
          <w:rtl/>
        </w:rPr>
        <w:t>משרד החקלאות ופיתוח הכפר,</w:t>
      </w:r>
      <w:r w:rsidRPr="00F220F1">
        <w:rPr>
          <w:rFonts w:ascii="Calibri" w:eastAsia="Calibri" w:hAnsi="Calibri" w:cs="David"/>
          <w:sz w:val="24"/>
          <w:szCs w:val="24"/>
          <w:rtl/>
        </w:rPr>
        <w:t xml:space="preserve">  </w:t>
      </w:r>
      <w:r w:rsidRPr="00F220F1">
        <w:rPr>
          <w:rFonts w:ascii="Times New Roman" w:eastAsia="Times New Roman" w:hAnsi="Times New Roman" w:cs="David" w:hint="cs"/>
          <w:sz w:val="24"/>
          <w:szCs w:val="24"/>
          <w:rtl/>
        </w:rPr>
        <w:t xml:space="preserve"> </w:t>
      </w:r>
      <w:r w:rsidRPr="00F220F1">
        <w:rPr>
          <w:rFonts w:ascii="Calibri" w:eastAsia="Calibri" w:hAnsi="Calibri" w:cs="David"/>
          <w:sz w:val="24"/>
          <w:szCs w:val="24"/>
          <w:rtl/>
        </w:rPr>
        <w:t xml:space="preserve">לעריכת הבדיקה ולדרישת השינויים כמפורט לעיל אינן מטילות על מדינת ישראל – </w:t>
      </w:r>
      <w:r w:rsidRPr="00F220F1">
        <w:rPr>
          <w:rFonts w:ascii="Times New Roman" w:eastAsia="Times New Roman" w:hAnsi="Times New Roman" w:cs="David" w:hint="cs"/>
          <w:sz w:val="24"/>
          <w:szCs w:val="24"/>
          <w:rtl/>
        </w:rPr>
        <w:t>משרד החקלאות ופיתוח הכפר,</w:t>
      </w:r>
      <w:r w:rsidRPr="00F220F1">
        <w:rPr>
          <w:rFonts w:ascii="Calibri" w:eastAsia="Calibri" w:hAnsi="Calibri" w:cs="David"/>
          <w:sz w:val="24"/>
          <w:szCs w:val="24"/>
          <w:rtl/>
        </w:rPr>
        <w:t xml:space="preserve">  </w:t>
      </w:r>
      <w:r w:rsidRPr="00F220F1">
        <w:rPr>
          <w:rFonts w:ascii="Times New Roman" w:eastAsia="Times New Roman" w:hAnsi="Times New Roman" w:cs="David" w:hint="cs"/>
          <w:sz w:val="24"/>
          <w:szCs w:val="24"/>
          <w:rtl/>
        </w:rPr>
        <w:t xml:space="preserve"> </w:t>
      </w:r>
      <w:r w:rsidRPr="00F220F1">
        <w:rPr>
          <w:rFonts w:ascii="Calibri" w:eastAsia="Calibri" w:hAnsi="Calibri" w:cs="David"/>
          <w:sz w:val="24"/>
          <w:szCs w:val="24"/>
          <w:rtl/>
        </w:rPr>
        <w:t>או</w:t>
      </w:r>
      <w:r w:rsidRPr="00F220F1">
        <w:rPr>
          <w:rFonts w:ascii="Calibri" w:eastAsia="Calibri" w:hAnsi="Calibri" w:cs="David"/>
          <w:sz w:val="24"/>
          <w:szCs w:val="24"/>
        </w:rPr>
        <w:t xml:space="preserve"> </w:t>
      </w:r>
      <w:r w:rsidRPr="00F220F1">
        <w:rPr>
          <w:rFonts w:ascii="Calibri" w:eastAsia="Calibri" w:hAnsi="Calibri" w:cs="David"/>
          <w:sz w:val="24"/>
          <w:szCs w:val="24"/>
          <w:rtl/>
        </w:rPr>
        <w:t>על מי מטעמ</w:t>
      </w:r>
      <w:r w:rsidRPr="00F220F1">
        <w:rPr>
          <w:rFonts w:ascii="Calibri" w:eastAsia="Calibri" w:hAnsi="Calibri" w:cs="David" w:hint="cs"/>
          <w:sz w:val="24"/>
          <w:szCs w:val="24"/>
          <w:rtl/>
        </w:rPr>
        <w:t>ם</w:t>
      </w:r>
      <w:r w:rsidRPr="00F220F1">
        <w:rPr>
          <w:rFonts w:ascii="Calibri" w:eastAsia="Calibri" w:hAnsi="Calibri" w:cs="David"/>
          <w:sz w:val="24"/>
          <w:szCs w:val="24"/>
          <w:rtl/>
        </w:rPr>
        <w:t xml:space="preserve"> כל חובה וכל אחריות שהיא לגבי פוליס</w:t>
      </w:r>
      <w:r w:rsidRPr="00F220F1">
        <w:rPr>
          <w:rFonts w:ascii="Calibri" w:eastAsia="Calibri" w:hAnsi="Calibri" w:cs="David" w:hint="cs"/>
          <w:sz w:val="24"/>
          <w:szCs w:val="24"/>
          <w:rtl/>
        </w:rPr>
        <w:t>ו</w:t>
      </w:r>
      <w:r w:rsidRPr="00F220F1">
        <w:rPr>
          <w:rFonts w:ascii="Calibri" w:eastAsia="Calibri" w:hAnsi="Calibri" w:cs="David"/>
          <w:sz w:val="24"/>
          <w:szCs w:val="24"/>
          <w:rtl/>
        </w:rPr>
        <w:t>ת הביטוח</w:t>
      </w:r>
      <w:r w:rsidRPr="00F220F1">
        <w:rPr>
          <w:rFonts w:ascii="Calibri" w:eastAsia="Calibri" w:hAnsi="Calibri" w:cs="David" w:hint="cs"/>
          <w:sz w:val="24"/>
          <w:szCs w:val="24"/>
          <w:rtl/>
        </w:rPr>
        <w:t>/ אישורי הביטוח</w:t>
      </w:r>
      <w:r w:rsidRPr="00F220F1">
        <w:rPr>
          <w:rFonts w:ascii="Calibri" w:eastAsia="Calibri" w:hAnsi="Calibri" w:cs="David"/>
          <w:sz w:val="24"/>
          <w:szCs w:val="24"/>
          <w:rtl/>
        </w:rPr>
        <w:t xml:space="preserve"> כאמור, טיבם, היקפם ותוקפם, או לגבי העדרם, ואין בה כדי לגרוע מכל</w:t>
      </w:r>
      <w:r w:rsidRPr="00F220F1">
        <w:rPr>
          <w:rFonts w:ascii="Calibri" w:eastAsia="Calibri" w:hAnsi="Calibri" w:cs="David" w:hint="cs"/>
          <w:sz w:val="24"/>
          <w:szCs w:val="24"/>
          <w:rtl/>
        </w:rPr>
        <w:t xml:space="preserve"> </w:t>
      </w:r>
      <w:r w:rsidRPr="00F220F1">
        <w:rPr>
          <w:rFonts w:ascii="Calibri" w:eastAsia="Calibri" w:hAnsi="Calibri" w:cs="David"/>
          <w:sz w:val="24"/>
          <w:szCs w:val="24"/>
          <w:rtl/>
        </w:rPr>
        <w:t xml:space="preserve">חובה שהיא המוטלת על </w:t>
      </w:r>
      <w:r w:rsidRPr="00F220F1">
        <w:rPr>
          <w:rFonts w:ascii="Calibri" w:eastAsia="Calibri" w:hAnsi="Calibri" w:cs="David" w:hint="cs"/>
          <w:sz w:val="24"/>
          <w:szCs w:val="24"/>
          <w:rtl/>
        </w:rPr>
        <w:t>הספק לפי ההסכם</w:t>
      </w:r>
      <w:r w:rsidRPr="00F220F1">
        <w:rPr>
          <w:rFonts w:ascii="Calibri" w:eastAsia="Calibri" w:hAnsi="Calibri" w:cs="David"/>
          <w:sz w:val="24"/>
          <w:szCs w:val="24"/>
          <w:rtl/>
        </w:rPr>
        <w:t xml:space="preserve">, וזאת בין אם </w:t>
      </w:r>
      <w:r w:rsidRPr="00F220F1">
        <w:rPr>
          <w:rFonts w:ascii="Calibri" w:eastAsia="Calibri" w:hAnsi="Calibri" w:cs="David" w:hint="cs"/>
          <w:sz w:val="24"/>
          <w:szCs w:val="24"/>
          <w:rtl/>
        </w:rPr>
        <w:t>נ</w:t>
      </w:r>
      <w:r w:rsidRPr="00F220F1">
        <w:rPr>
          <w:rFonts w:ascii="Calibri" w:eastAsia="Calibri" w:hAnsi="Calibri" w:cs="David"/>
          <w:sz w:val="24"/>
          <w:szCs w:val="24"/>
          <w:rtl/>
        </w:rPr>
        <w:t>דרש</w:t>
      </w:r>
      <w:r w:rsidRPr="00F220F1">
        <w:rPr>
          <w:rFonts w:ascii="Calibri" w:eastAsia="Calibri" w:hAnsi="Calibri" w:cs="David" w:hint="cs"/>
          <w:sz w:val="24"/>
          <w:szCs w:val="24"/>
          <w:rtl/>
        </w:rPr>
        <w:t>ו</w:t>
      </w:r>
      <w:r w:rsidRPr="00F220F1">
        <w:rPr>
          <w:rFonts w:ascii="Calibri" w:eastAsia="Calibri" w:hAnsi="Calibri" w:cs="David"/>
          <w:sz w:val="24"/>
          <w:szCs w:val="24"/>
          <w:rtl/>
        </w:rPr>
        <w:t xml:space="preserve"> </w:t>
      </w:r>
      <w:r w:rsidRPr="00F220F1">
        <w:rPr>
          <w:rFonts w:ascii="Calibri" w:eastAsia="Calibri" w:hAnsi="Calibri" w:cs="David" w:hint="cs"/>
          <w:sz w:val="24"/>
          <w:szCs w:val="24"/>
          <w:rtl/>
        </w:rPr>
        <w:t xml:space="preserve">התאמות </w:t>
      </w:r>
      <w:r w:rsidRPr="00F220F1">
        <w:rPr>
          <w:rFonts w:ascii="Calibri" w:eastAsia="Calibri" w:hAnsi="Calibri" w:cs="David"/>
          <w:sz w:val="24"/>
          <w:szCs w:val="24"/>
          <w:rtl/>
        </w:rPr>
        <w:t xml:space="preserve">ובין אם לאו, בין אם </w:t>
      </w:r>
      <w:r w:rsidRPr="00F220F1">
        <w:rPr>
          <w:rFonts w:ascii="Calibri" w:eastAsia="Calibri" w:hAnsi="Calibri" w:cs="David" w:hint="cs"/>
          <w:sz w:val="24"/>
          <w:szCs w:val="24"/>
          <w:rtl/>
        </w:rPr>
        <w:t>נבדקו</w:t>
      </w:r>
      <w:r w:rsidRPr="00F220F1">
        <w:rPr>
          <w:rFonts w:ascii="Calibri" w:eastAsia="Calibri" w:hAnsi="Calibri" w:cs="David"/>
          <w:sz w:val="24"/>
          <w:szCs w:val="24"/>
          <w:rtl/>
        </w:rPr>
        <w:t xml:space="preserve"> ובין אם לאו.</w:t>
      </w:r>
    </w:p>
    <w:p w14:paraId="6CABF68E" w14:textId="77777777" w:rsidR="00F220F1" w:rsidRPr="00F220F1" w:rsidRDefault="00F220F1" w:rsidP="00F220F1">
      <w:pPr>
        <w:numPr>
          <w:ilvl w:val="0"/>
          <w:numId w:val="97"/>
        </w:numPr>
        <w:spacing w:before="120" w:after="120" w:line="276" w:lineRule="auto"/>
        <w:ind w:left="40"/>
        <w:jc w:val="both"/>
        <w:rPr>
          <w:rFonts w:ascii="Calibri" w:eastAsia="Calibri" w:hAnsi="Calibri" w:cs="David"/>
          <w:sz w:val="24"/>
          <w:szCs w:val="24"/>
        </w:rPr>
      </w:pPr>
      <w:r w:rsidRPr="00F220F1">
        <w:rPr>
          <w:rFonts w:ascii="Calibri" w:eastAsia="Calibri" w:hAnsi="Calibri" w:cs="David" w:hint="cs"/>
          <w:b/>
          <w:bCs/>
          <w:sz w:val="24"/>
          <w:szCs w:val="24"/>
          <w:rtl/>
        </w:rPr>
        <w:t>למען הסר כל ספק מוסכם בזה כי הביטוחים הנדרשים בנספח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1C1E96CE" w14:textId="77777777" w:rsidR="00F220F1" w:rsidRPr="00F220F1" w:rsidRDefault="00F220F1" w:rsidP="00F220F1">
      <w:pPr>
        <w:numPr>
          <w:ilvl w:val="0"/>
          <w:numId w:val="97"/>
        </w:numPr>
        <w:spacing w:before="120" w:after="120" w:line="276" w:lineRule="auto"/>
        <w:ind w:left="40"/>
        <w:jc w:val="both"/>
        <w:rPr>
          <w:rFonts w:ascii="Calibri" w:eastAsia="Calibri" w:hAnsi="Calibri" w:cs="David"/>
          <w:sz w:val="24"/>
          <w:szCs w:val="24"/>
        </w:rPr>
      </w:pPr>
      <w:r w:rsidRPr="00F220F1">
        <w:rPr>
          <w:rFonts w:ascii="Calibri" w:eastAsia="Calibri" w:hAnsi="Calibri" w:cs="David"/>
          <w:sz w:val="24"/>
          <w:szCs w:val="24"/>
          <w:rtl/>
        </w:rPr>
        <w:t xml:space="preserve">אין בכל האמור בסעיפי הביטוח כדי לפטור את </w:t>
      </w:r>
      <w:r w:rsidRPr="00F220F1">
        <w:rPr>
          <w:rFonts w:ascii="Calibri" w:eastAsia="Calibri" w:hAnsi="Calibri" w:cs="David" w:hint="cs"/>
          <w:sz w:val="24"/>
          <w:szCs w:val="24"/>
          <w:rtl/>
        </w:rPr>
        <w:t xml:space="preserve">הספק </w:t>
      </w:r>
      <w:r w:rsidRPr="00F220F1">
        <w:rPr>
          <w:rFonts w:ascii="Calibri" w:eastAsia="Calibri" w:hAnsi="Calibri" w:cs="David"/>
          <w:sz w:val="24"/>
          <w:szCs w:val="24"/>
          <w:rtl/>
        </w:rPr>
        <w:t>מכל חובה החלה עלי</w:t>
      </w:r>
      <w:r w:rsidRPr="00F220F1">
        <w:rPr>
          <w:rFonts w:ascii="Calibri" w:eastAsia="Calibri" w:hAnsi="Calibri" w:cs="David" w:hint="cs"/>
          <w:sz w:val="24"/>
          <w:szCs w:val="24"/>
          <w:rtl/>
        </w:rPr>
        <w:t>ו</w:t>
      </w:r>
      <w:r w:rsidRPr="00F220F1">
        <w:rPr>
          <w:rFonts w:ascii="Calibri" w:eastAsia="Calibri" w:hAnsi="Calibri" w:cs="David"/>
          <w:sz w:val="24"/>
          <w:szCs w:val="24"/>
          <w:rtl/>
        </w:rPr>
        <w:t xml:space="preserve"> על פי דין ועל פי</w:t>
      </w:r>
      <w:r w:rsidRPr="00F220F1">
        <w:rPr>
          <w:rFonts w:ascii="Calibri" w:eastAsia="Calibri" w:hAnsi="Calibri" w:cs="David" w:hint="cs"/>
          <w:sz w:val="24"/>
          <w:szCs w:val="24"/>
          <w:rtl/>
        </w:rPr>
        <w:t xml:space="preserve"> </w:t>
      </w:r>
      <w:r w:rsidRPr="00F220F1">
        <w:rPr>
          <w:rFonts w:ascii="Calibri" w:eastAsia="Calibri" w:hAnsi="Calibri" w:cs="David"/>
          <w:sz w:val="24"/>
          <w:szCs w:val="24"/>
          <w:rtl/>
        </w:rPr>
        <w:t>ה</w:t>
      </w:r>
      <w:r w:rsidRPr="00F220F1">
        <w:rPr>
          <w:rFonts w:ascii="Calibri" w:eastAsia="Calibri" w:hAnsi="Calibri" w:cs="David" w:hint="cs"/>
          <w:sz w:val="24"/>
          <w:szCs w:val="24"/>
          <w:rtl/>
        </w:rPr>
        <w:t xml:space="preserve">הסכם </w:t>
      </w:r>
      <w:r w:rsidRPr="00F220F1">
        <w:rPr>
          <w:rFonts w:ascii="Calibri" w:eastAsia="Calibri" w:hAnsi="Calibri" w:cs="David"/>
          <w:sz w:val="24"/>
          <w:szCs w:val="24"/>
          <w:rtl/>
        </w:rPr>
        <w:t xml:space="preserve">ואין לפרש את האמור כוויתור של מדינת ישראל – </w:t>
      </w:r>
      <w:r w:rsidRPr="00F220F1">
        <w:rPr>
          <w:rFonts w:ascii="Times New Roman" w:eastAsia="Times New Roman" w:hAnsi="Times New Roman" w:cs="David" w:hint="cs"/>
          <w:sz w:val="24"/>
          <w:szCs w:val="24"/>
          <w:rtl/>
        </w:rPr>
        <w:t>משרד החקלאות ופיתוח הכפר,</w:t>
      </w:r>
      <w:r w:rsidRPr="00F220F1">
        <w:rPr>
          <w:rFonts w:ascii="Calibri" w:eastAsia="Calibri" w:hAnsi="Calibri" w:cs="David"/>
          <w:sz w:val="24"/>
          <w:szCs w:val="24"/>
          <w:rtl/>
        </w:rPr>
        <w:t xml:space="preserve">  </w:t>
      </w:r>
      <w:r w:rsidRPr="00F220F1">
        <w:rPr>
          <w:rFonts w:ascii="Times New Roman" w:eastAsia="Times New Roman" w:hAnsi="Times New Roman" w:cs="David" w:hint="cs"/>
          <w:sz w:val="24"/>
          <w:szCs w:val="24"/>
          <w:rtl/>
        </w:rPr>
        <w:t xml:space="preserve"> </w:t>
      </w:r>
      <w:r w:rsidRPr="00F220F1">
        <w:rPr>
          <w:rFonts w:ascii="Calibri" w:eastAsia="Calibri" w:hAnsi="Calibri" w:cs="David"/>
          <w:sz w:val="24"/>
          <w:szCs w:val="24"/>
          <w:rtl/>
        </w:rPr>
        <w:t>על כל זכות או</w:t>
      </w:r>
      <w:r w:rsidRPr="00F220F1">
        <w:rPr>
          <w:rFonts w:ascii="Calibri" w:eastAsia="Calibri" w:hAnsi="Calibri" w:cs="David" w:hint="cs"/>
          <w:sz w:val="24"/>
          <w:szCs w:val="24"/>
          <w:rtl/>
        </w:rPr>
        <w:t xml:space="preserve"> </w:t>
      </w:r>
      <w:r w:rsidRPr="00F220F1">
        <w:rPr>
          <w:rFonts w:ascii="Calibri" w:eastAsia="Calibri" w:hAnsi="Calibri" w:cs="David"/>
          <w:sz w:val="24"/>
          <w:szCs w:val="24"/>
          <w:rtl/>
        </w:rPr>
        <w:t>סעד המוקנים לה</w:t>
      </w:r>
      <w:r w:rsidRPr="00F220F1">
        <w:rPr>
          <w:rFonts w:ascii="Calibri" w:eastAsia="Calibri" w:hAnsi="Calibri" w:cs="David" w:hint="cs"/>
          <w:sz w:val="24"/>
          <w:szCs w:val="24"/>
          <w:rtl/>
        </w:rPr>
        <w:t>ם</w:t>
      </w:r>
      <w:r w:rsidRPr="00F220F1">
        <w:rPr>
          <w:rFonts w:ascii="Calibri" w:eastAsia="Calibri" w:hAnsi="Calibri" w:cs="David"/>
          <w:sz w:val="24"/>
          <w:szCs w:val="24"/>
          <w:rtl/>
        </w:rPr>
        <w:t xml:space="preserve"> על פי </w:t>
      </w:r>
      <w:r w:rsidRPr="00F220F1">
        <w:rPr>
          <w:rFonts w:ascii="Calibri" w:eastAsia="Calibri" w:hAnsi="Calibri" w:cs="David" w:hint="cs"/>
          <w:sz w:val="24"/>
          <w:szCs w:val="24"/>
          <w:rtl/>
        </w:rPr>
        <w:t xml:space="preserve">כל </w:t>
      </w:r>
      <w:r w:rsidRPr="00F220F1">
        <w:rPr>
          <w:rFonts w:ascii="Calibri" w:eastAsia="Calibri" w:hAnsi="Calibri" w:cs="David"/>
          <w:sz w:val="24"/>
          <w:szCs w:val="24"/>
          <w:rtl/>
        </w:rPr>
        <w:t>דין ועל פי</w:t>
      </w:r>
      <w:r w:rsidRPr="00F220F1">
        <w:rPr>
          <w:rFonts w:ascii="Calibri" w:eastAsia="Calibri" w:hAnsi="Calibri" w:cs="David" w:hint="cs"/>
          <w:sz w:val="24"/>
          <w:szCs w:val="24"/>
          <w:rtl/>
        </w:rPr>
        <w:t xml:space="preserve"> הסכם</w:t>
      </w:r>
      <w:r w:rsidRPr="00F220F1">
        <w:rPr>
          <w:rFonts w:ascii="Calibri" w:eastAsia="Calibri" w:hAnsi="Calibri" w:cs="David"/>
          <w:sz w:val="24"/>
          <w:szCs w:val="24"/>
          <w:rtl/>
        </w:rPr>
        <w:t xml:space="preserve"> זה.</w:t>
      </w:r>
    </w:p>
    <w:p w14:paraId="5C8C21FE" w14:textId="77777777" w:rsidR="00F220F1" w:rsidRPr="00F220F1" w:rsidRDefault="00F220F1" w:rsidP="00F220F1">
      <w:pPr>
        <w:numPr>
          <w:ilvl w:val="0"/>
          <w:numId w:val="97"/>
        </w:numPr>
        <w:spacing w:before="120" w:after="120" w:line="276" w:lineRule="auto"/>
        <w:ind w:left="40"/>
        <w:jc w:val="both"/>
        <w:rPr>
          <w:rFonts w:ascii="Calibri" w:eastAsia="Calibri" w:hAnsi="Calibri" w:cs="David"/>
          <w:sz w:val="24"/>
          <w:szCs w:val="24"/>
        </w:rPr>
      </w:pPr>
      <w:r w:rsidRPr="00F220F1">
        <w:rPr>
          <w:rFonts w:ascii="Calibri" w:eastAsia="Calibri" w:hAnsi="Calibri" w:cs="David"/>
          <w:sz w:val="24"/>
          <w:szCs w:val="24"/>
          <w:rtl/>
        </w:rPr>
        <w:t xml:space="preserve">אי עמידה בתנאי </w:t>
      </w:r>
      <w:r w:rsidRPr="00F220F1">
        <w:rPr>
          <w:rFonts w:ascii="Calibri" w:eastAsia="Calibri" w:hAnsi="Calibri" w:cs="David" w:hint="cs"/>
          <w:sz w:val="24"/>
          <w:szCs w:val="24"/>
          <w:rtl/>
        </w:rPr>
        <w:t>נספח</w:t>
      </w:r>
      <w:r w:rsidRPr="00F220F1">
        <w:rPr>
          <w:rFonts w:ascii="Calibri" w:eastAsia="Calibri" w:hAnsi="Calibri" w:cs="David"/>
          <w:sz w:val="24"/>
          <w:szCs w:val="24"/>
          <w:rtl/>
        </w:rPr>
        <w:t xml:space="preserve"> זה מהווה הפרה </w:t>
      </w:r>
      <w:r w:rsidRPr="00F220F1">
        <w:rPr>
          <w:rFonts w:ascii="Calibri" w:eastAsia="Calibri" w:hAnsi="Calibri" w:cs="David" w:hint="cs"/>
          <w:sz w:val="24"/>
          <w:szCs w:val="24"/>
          <w:rtl/>
        </w:rPr>
        <w:t xml:space="preserve">יסודית </w:t>
      </w:r>
      <w:r w:rsidRPr="00F220F1">
        <w:rPr>
          <w:rFonts w:ascii="Calibri" w:eastAsia="Calibri" w:hAnsi="Calibri" w:cs="David"/>
          <w:sz w:val="24"/>
          <w:szCs w:val="24"/>
          <w:rtl/>
        </w:rPr>
        <w:t>של הסכם זה.</w:t>
      </w:r>
    </w:p>
    <w:p w14:paraId="07010038" w14:textId="77777777" w:rsidR="00F220F1" w:rsidRPr="00F220F1" w:rsidRDefault="00F220F1" w:rsidP="00F220F1">
      <w:pPr>
        <w:spacing w:before="120" w:after="120" w:line="276" w:lineRule="auto"/>
        <w:rPr>
          <w:rFonts w:ascii="Calibri" w:eastAsia="Calibri" w:hAnsi="Calibri" w:cs="David"/>
          <w:sz w:val="24"/>
          <w:szCs w:val="24"/>
          <w:rtl/>
        </w:rPr>
      </w:pPr>
    </w:p>
    <w:p w14:paraId="4C7209E2" w14:textId="77777777" w:rsidR="00F220F1" w:rsidRPr="00F220F1" w:rsidRDefault="00F220F1" w:rsidP="00F220F1">
      <w:pPr>
        <w:spacing w:before="120" w:after="120" w:line="276" w:lineRule="auto"/>
        <w:rPr>
          <w:rFonts w:ascii="Calibri" w:eastAsia="Calibri" w:hAnsi="Calibri" w:cs="David"/>
          <w:sz w:val="24"/>
          <w:szCs w:val="24"/>
          <w:rtl/>
        </w:rPr>
      </w:pPr>
    </w:p>
    <w:p w14:paraId="4DF1FD04" w14:textId="77777777" w:rsidR="00F220F1" w:rsidRPr="00F220F1" w:rsidRDefault="00F220F1" w:rsidP="00F220F1">
      <w:pPr>
        <w:spacing w:before="120" w:after="120" w:line="276" w:lineRule="auto"/>
        <w:rPr>
          <w:rFonts w:ascii="Calibri" w:eastAsia="Calibri" w:hAnsi="Calibri" w:cs="David"/>
          <w:sz w:val="24"/>
          <w:szCs w:val="24"/>
          <w:rtl/>
        </w:rPr>
      </w:pPr>
    </w:p>
    <w:p w14:paraId="57845B18" w14:textId="70729826" w:rsidR="00F220F1" w:rsidRDefault="00F220F1" w:rsidP="00F220F1">
      <w:pPr>
        <w:spacing w:before="120" w:after="120" w:line="276" w:lineRule="auto"/>
        <w:rPr>
          <w:rFonts w:ascii="Calibri" w:eastAsia="Calibri" w:hAnsi="Calibri" w:cs="David"/>
          <w:sz w:val="24"/>
          <w:szCs w:val="24"/>
          <w:rtl/>
        </w:rPr>
      </w:pPr>
    </w:p>
    <w:p w14:paraId="7743EA87" w14:textId="03893FA6" w:rsidR="00F220F1" w:rsidRDefault="00F220F1" w:rsidP="00F220F1">
      <w:pPr>
        <w:spacing w:before="120" w:after="120" w:line="276" w:lineRule="auto"/>
        <w:rPr>
          <w:rFonts w:ascii="Calibri" w:eastAsia="Calibri" w:hAnsi="Calibri" w:cs="David"/>
          <w:sz w:val="24"/>
          <w:szCs w:val="24"/>
          <w:rtl/>
        </w:rPr>
      </w:pPr>
    </w:p>
    <w:p w14:paraId="435B677F" w14:textId="249E42B6" w:rsidR="00F220F1" w:rsidRDefault="00F220F1" w:rsidP="00F220F1">
      <w:pPr>
        <w:spacing w:before="120" w:after="120" w:line="276" w:lineRule="auto"/>
        <w:rPr>
          <w:rFonts w:ascii="Calibri" w:eastAsia="Calibri" w:hAnsi="Calibri" w:cs="David"/>
          <w:sz w:val="24"/>
          <w:szCs w:val="24"/>
          <w:rtl/>
        </w:rPr>
      </w:pPr>
    </w:p>
    <w:p w14:paraId="66721635" w14:textId="41CAE424" w:rsidR="00F220F1" w:rsidRDefault="00F220F1" w:rsidP="00F220F1">
      <w:pPr>
        <w:spacing w:before="120" w:after="120" w:line="276" w:lineRule="auto"/>
        <w:rPr>
          <w:rFonts w:ascii="Calibri" w:eastAsia="Calibri" w:hAnsi="Calibri" w:cs="David"/>
          <w:sz w:val="24"/>
          <w:szCs w:val="24"/>
          <w:rtl/>
        </w:rPr>
      </w:pPr>
    </w:p>
    <w:p w14:paraId="1F9F20B5" w14:textId="36B67B3F" w:rsidR="00F220F1" w:rsidRDefault="00F220F1" w:rsidP="00F220F1">
      <w:pPr>
        <w:spacing w:before="120" w:after="120" w:line="276" w:lineRule="auto"/>
        <w:rPr>
          <w:rFonts w:ascii="Calibri" w:eastAsia="Calibri" w:hAnsi="Calibri" w:cs="David"/>
          <w:sz w:val="24"/>
          <w:szCs w:val="24"/>
          <w:rtl/>
        </w:rPr>
      </w:pPr>
    </w:p>
    <w:p w14:paraId="11A30245" w14:textId="359AD780" w:rsidR="00F220F1" w:rsidRDefault="00F220F1" w:rsidP="00F220F1">
      <w:pPr>
        <w:spacing w:before="120" w:after="120" w:line="276" w:lineRule="auto"/>
        <w:rPr>
          <w:rFonts w:ascii="Calibri" w:eastAsia="Calibri" w:hAnsi="Calibri" w:cs="David"/>
          <w:sz w:val="24"/>
          <w:szCs w:val="24"/>
          <w:rtl/>
        </w:rPr>
      </w:pPr>
    </w:p>
    <w:p w14:paraId="104A1974" w14:textId="05BF235A" w:rsidR="00F220F1" w:rsidRDefault="00F220F1" w:rsidP="00F220F1">
      <w:pPr>
        <w:spacing w:before="120" w:after="120" w:line="276" w:lineRule="auto"/>
        <w:rPr>
          <w:rFonts w:ascii="Calibri" w:eastAsia="Calibri" w:hAnsi="Calibri" w:cs="David"/>
          <w:sz w:val="24"/>
          <w:szCs w:val="24"/>
          <w:rtl/>
        </w:rPr>
      </w:pPr>
    </w:p>
    <w:p w14:paraId="10BBED9E" w14:textId="1497898A" w:rsidR="00F220F1" w:rsidRDefault="00F220F1" w:rsidP="00F220F1">
      <w:pPr>
        <w:spacing w:before="120" w:after="120" w:line="276" w:lineRule="auto"/>
        <w:rPr>
          <w:rFonts w:ascii="Calibri" w:eastAsia="Calibri" w:hAnsi="Calibri" w:cs="David"/>
          <w:sz w:val="24"/>
          <w:szCs w:val="24"/>
          <w:rtl/>
        </w:rPr>
      </w:pPr>
    </w:p>
    <w:p w14:paraId="14841D05" w14:textId="2B5A10E6" w:rsidR="00F220F1" w:rsidRDefault="00F220F1" w:rsidP="00F220F1">
      <w:pPr>
        <w:spacing w:before="120" w:after="120" w:line="276" w:lineRule="auto"/>
        <w:rPr>
          <w:rFonts w:ascii="Calibri" w:eastAsia="Calibri" w:hAnsi="Calibri" w:cs="David"/>
          <w:sz w:val="24"/>
          <w:szCs w:val="24"/>
          <w:rtl/>
        </w:rPr>
      </w:pPr>
    </w:p>
    <w:p w14:paraId="3947175B" w14:textId="7757C2B1" w:rsidR="00F220F1" w:rsidRDefault="00F220F1" w:rsidP="00F220F1">
      <w:pPr>
        <w:spacing w:before="120" w:after="120" w:line="276" w:lineRule="auto"/>
        <w:rPr>
          <w:rFonts w:ascii="Calibri" w:eastAsia="Calibri" w:hAnsi="Calibri" w:cs="David"/>
          <w:sz w:val="24"/>
          <w:szCs w:val="24"/>
          <w:rtl/>
        </w:rPr>
      </w:pPr>
    </w:p>
    <w:p w14:paraId="7CD4E8D3" w14:textId="0EF4CF7B" w:rsidR="00F220F1" w:rsidRDefault="00F220F1" w:rsidP="00F220F1">
      <w:pPr>
        <w:spacing w:before="120" w:after="120" w:line="276" w:lineRule="auto"/>
        <w:rPr>
          <w:rFonts w:ascii="Calibri" w:eastAsia="Calibri" w:hAnsi="Calibri" w:cs="David"/>
          <w:sz w:val="24"/>
          <w:szCs w:val="24"/>
          <w:rtl/>
        </w:rPr>
      </w:pPr>
    </w:p>
    <w:p w14:paraId="60C859A7" w14:textId="01244FD0" w:rsidR="00F220F1" w:rsidRDefault="00F220F1" w:rsidP="00F220F1">
      <w:pPr>
        <w:spacing w:before="120" w:after="120" w:line="276" w:lineRule="auto"/>
        <w:rPr>
          <w:rFonts w:ascii="Calibri" w:eastAsia="Calibri" w:hAnsi="Calibri" w:cs="David"/>
          <w:sz w:val="24"/>
          <w:szCs w:val="24"/>
          <w:rtl/>
        </w:rPr>
      </w:pPr>
    </w:p>
    <w:p w14:paraId="69168081" w14:textId="1F4CB992" w:rsidR="00F220F1" w:rsidRDefault="00F220F1" w:rsidP="00F220F1">
      <w:pPr>
        <w:spacing w:before="120" w:after="120" w:line="276" w:lineRule="auto"/>
        <w:rPr>
          <w:rFonts w:ascii="Calibri" w:eastAsia="Calibri" w:hAnsi="Calibri" w:cs="David"/>
          <w:sz w:val="24"/>
          <w:szCs w:val="24"/>
          <w:rtl/>
        </w:rPr>
      </w:pPr>
    </w:p>
    <w:p w14:paraId="5D77D9C6" w14:textId="77777777" w:rsidR="00F220F1" w:rsidRPr="00F220F1" w:rsidRDefault="00F220F1" w:rsidP="00F220F1">
      <w:pPr>
        <w:spacing w:before="120" w:after="120" w:line="276" w:lineRule="auto"/>
        <w:rPr>
          <w:rFonts w:ascii="Calibri" w:eastAsia="Calibri" w:hAnsi="Calibri" w:cs="David"/>
          <w:sz w:val="24"/>
          <w:szCs w:val="24"/>
          <w:rtl/>
        </w:rPr>
      </w:pPr>
    </w:p>
    <w:p w14:paraId="0BA77CFE" w14:textId="77777777" w:rsidR="00F220F1" w:rsidRPr="00F220F1" w:rsidRDefault="00F220F1" w:rsidP="00F220F1">
      <w:pPr>
        <w:spacing w:before="120" w:after="120" w:line="276" w:lineRule="auto"/>
        <w:rPr>
          <w:rFonts w:ascii="Calibri" w:eastAsia="Calibri" w:hAnsi="Calibri" w:cs="David"/>
          <w:sz w:val="24"/>
          <w:szCs w:val="24"/>
        </w:rPr>
      </w:pPr>
    </w:p>
    <w:p w14:paraId="3372C483" w14:textId="77777777" w:rsidR="00F220F1" w:rsidRPr="00F220F1" w:rsidRDefault="00F220F1" w:rsidP="00F220F1">
      <w:pPr>
        <w:spacing w:after="0" w:line="360" w:lineRule="auto"/>
        <w:jc w:val="both"/>
        <w:rPr>
          <w:rFonts w:ascii="Narkisim" w:eastAsia="Calibri" w:hAnsi="Narkisim" w:cs="Narkisim"/>
          <w:b/>
          <w:bCs/>
          <w:sz w:val="28"/>
          <w:szCs w:val="28"/>
          <w:u w:val="single"/>
          <w:rtl/>
          <w:lang w:val="x-none" w:eastAsia="x-none"/>
        </w:rPr>
      </w:pPr>
      <w:r w:rsidRPr="00F220F1">
        <w:rPr>
          <w:rFonts w:ascii="Narkisim" w:eastAsia="Calibri" w:hAnsi="Narkisim" w:cs="Narkisim" w:hint="cs"/>
          <w:b/>
          <w:bCs/>
          <w:sz w:val="28"/>
          <w:szCs w:val="28"/>
          <w:u w:val="single"/>
          <w:rtl/>
          <w:lang w:val="x-none" w:eastAsia="x-none"/>
        </w:rPr>
        <w:lastRenderedPageBreak/>
        <w:t>נספח ט'</w:t>
      </w:r>
    </w:p>
    <w:p w14:paraId="54E99DD2" w14:textId="77777777" w:rsidR="00F220F1" w:rsidRPr="00F220F1" w:rsidRDefault="00F220F1" w:rsidP="00F220F1">
      <w:pPr>
        <w:spacing w:after="0" w:line="360" w:lineRule="auto"/>
        <w:jc w:val="both"/>
        <w:rPr>
          <w:rFonts w:ascii="Narkisim" w:eastAsia="Calibri" w:hAnsi="Narkisim" w:cs="Narkisim"/>
          <w:b/>
          <w:bCs/>
          <w:sz w:val="24"/>
          <w:szCs w:val="24"/>
          <w:u w:val="single"/>
          <w:rtl/>
          <w:lang w:val="x-none" w:eastAsia="x-none"/>
        </w:rPr>
      </w:pPr>
      <w:r w:rsidRPr="00F220F1">
        <w:rPr>
          <w:rFonts w:ascii="Narkisim" w:eastAsia="Calibri" w:hAnsi="Narkisim" w:cs="Narkisim" w:hint="cs"/>
          <w:b/>
          <w:bCs/>
          <w:sz w:val="24"/>
          <w:szCs w:val="24"/>
          <w:u w:val="single"/>
          <w:rtl/>
          <w:lang w:val="x-none" w:eastAsia="x-none"/>
        </w:rPr>
        <w:t>תחנות מטאורולוגיו</w:t>
      </w:r>
      <w:r w:rsidRPr="00F220F1">
        <w:rPr>
          <w:rFonts w:ascii="Narkisim" w:eastAsia="Calibri" w:hAnsi="Narkisim" w:cs="Narkisim" w:hint="eastAsia"/>
          <w:b/>
          <w:bCs/>
          <w:sz w:val="24"/>
          <w:szCs w:val="24"/>
          <w:u w:val="single"/>
          <w:rtl/>
          <w:lang w:val="x-none" w:eastAsia="x-none"/>
        </w:rPr>
        <w:t>ת</w:t>
      </w:r>
      <w:r w:rsidRPr="00F220F1">
        <w:rPr>
          <w:rFonts w:ascii="Narkisim" w:eastAsia="Calibri" w:hAnsi="Narkisim" w:cs="Narkisim" w:hint="cs"/>
          <w:b/>
          <w:bCs/>
          <w:sz w:val="24"/>
          <w:szCs w:val="24"/>
          <w:u w:val="single"/>
          <w:rtl/>
          <w:lang w:val="x-none" w:eastAsia="x-none"/>
        </w:rPr>
        <w:t xml:space="preserve"> מלאות</w:t>
      </w:r>
    </w:p>
    <w:tbl>
      <w:tblPr>
        <w:tblStyle w:val="affff8"/>
        <w:bidiVisual/>
        <w:tblW w:w="0" w:type="auto"/>
        <w:tblLook w:val="04A0" w:firstRow="1" w:lastRow="0" w:firstColumn="1" w:lastColumn="0" w:noHBand="0" w:noVBand="1"/>
      </w:tblPr>
      <w:tblGrid>
        <w:gridCol w:w="431"/>
        <w:gridCol w:w="2499"/>
        <w:gridCol w:w="1466"/>
        <w:gridCol w:w="1466"/>
        <w:gridCol w:w="1466"/>
        <w:gridCol w:w="1466"/>
      </w:tblGrid>
      <w:tr w:rsidR="00F220F1" w:rsidRPr="00F220F1" w14:paraId="5BDAC680" w14:textId="77777777" w:rsidTr="00311502">
        <w:tc>
          <w:tcPr>
            <w:tcW w:w="431" w:type="dxa"/>
          </w:tcPr>
          <w:p w14:paraId="21585F07" w14:textId="77777777" w:rsidR="00F220F1" w:rsidRPr="00F220F1" w:rsidRDefault="00F220F1" w:rsidP="00F220F1">
            <w:pPr>
              <w:jc w:val="both"/>
              <w:rPr>
                <w:rFonts w:ascii="Narkisim" w:hAnsi="Narkisim" w:cs="Narkisim"/>
                <w:rtl/>
                <w:lang w:val="x-none" w:eastAsia="x-none"/>
              </w:rPr>
            </w:pPr>
            <w:r w:rsidRPr="00F220F1">
              <w:rPr>
                <w:rFonts w:ascii="Narkisim" w:hAnsi="Narkisim" w:cs="Narkisim" w:hint="cs"/>
                <w:rtl/>
                <w:lang w:val="x-none" w:eastAsia="x-none"/>
              </w:rPr>
              <w:t>#</w:t>
            </w:r>
          </w:p>
        </w:tc>
        <w:tc>
          <w:tcPr>
            <w:tcW w:w="2499" w:type="dxa"/>
          </w:tcPr>
          <w:p w14:paraId="56424BEF" w14:textId="77777777" w:rsidR="00F220F1" w:rsidRPr="00F220F1" w:rsidRDefault="00F220F1" w:rsidP="00F220F1">
            <w:pPr>
              <w:jc w:val="both"/>
              <w:rPr>
                <w:rFonts w:ascii="Narkisim" w:hAnsi="Narkisim" w:cs="Narkisim"/>
                <w:rtl/>
                <w:lang w:val="x-none" w:eastAsia="x-none"/>
              </w:rPr>
            </w:pPr>
            <w:r w:rsidRPr="00F220F1">
              <w:rPr>
                <w:rFonts w:ascii="Arial" w:hAnsi="Arial" w:cs="Arial"/>
                <w:b/>
                <w:bCs/>
                <w:sz w:val="16"/>
                <w:szCs w:val="16"/>
                <w:rtl/>
              </w:rPr>
              <w:t>מיקום</w:t>
            </w:r>
          </w:p>
        </w:tc>
        <w:tc>
          <w:tcPr>
            <w:tcW w:w="1466" w:type="dxa"/>
          </w:tcPr>
          <w:p w14:paraId="4867F919"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b/>
                <w:bCs/>
                <w:sz w:val="16"/>
                <w:szCs w:val="16"/>
                <w:rtl/>
              </w:rPr>
              <w:t>תורן</w:t>
            </w:r>
          </w:p>
        </w:tc>
        <w:tc>
          <w:tcPr>
            <w:tcW w:w="1466" w:type="dxa"/>
          </w:tcPr>
          <w:p w14:paraId="57CC15CA" w14:textId="77777777" w:rsidR="00F220F1" w:rsidRPr="00F220F1" w:rsidRDefault="00F220F1" w:rsidP="00F220F1">
            <w:pPr>
              <w:jc w:val="both"/>
              <w:rPr>
                <w:rFonts w:ascii="Narkisim" w:hAnsi="Narkisim" w:cs="Narkisim"/>
                <w:rtl/>
                <w:lang w:val="x-none" w:eastAsia="x-none"/>
              </w:rPr>
            </w:pPr>
            <w:r w:rsidRPr="00F220F1">
              <w:rPr>
                <w:rFonts w:ascii="Arial" w:hAnsi="Arial" w:cs="Arial"/>
                <w:b/>
                <w:bCs/>
                <w:sz w:val="16"/>
                <w:szCs w:val="16"/>
                <w:rtl/>
              </w:rPr>
              <w:t>רמת תחזוקה</w:t>
            </w:r>
          </w:p>
        </w:tc>
        <w:tc>
          <w:tcPr>
            <w:tcW w:w="1466" w:type="dxa"/>
          </w:tcPr>
          <w:p w14:paraId="4B6CBAD4"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b/>
                <w:bCs/>
                <w:sz w:val="16"/>
                <w:szCs w:val="16"/>
                <w:rtl/>
              </w:rPr>
              <w:t>תוספות</w:t>
            </w:r>
          </w:p>
        </w:tc>
        <w:tc>
          <w:tcPr>
            <w:tcW w:w="1466" w:type="dxa"/>
          </w:tcPr>
          <w:p w14:paraId="254825B1" w14:textId="77777777" w:rsidR="00F220F1" w:rsidRPr="00F220F1" w:rsidRDefault="00F220F1" w:rsidP="00F220F1">
            <w:pPr>
              <w:jc w:val="both"/>
              <w:rPr>
                <w:rFonts w:ascii="Narkisim" w:hAnsi="Narkisim" w:cs="Narkisim"/>
                <w:rtl/>
                <w:lang w:val="x-none" w:eastAsia="x-none"/>
              </w:rPr>
            </w:pPr>
            <w:r w:rsidRPr="00F220F1">
              <w:rPr>
                <w:rFonts w:ascii="Arial" w:hAnsi="Arial" w:cs="Arial"/>
                <w:b/>
                <w:bCs/>
                <w:sz w:val="16"/>
                <w:szCs w:val="16"/>
                <w:rtl/>
              </w:rPr>
              <w:t>סוג תחנה</w:t>
            </w:r>
          </w:p>
        </w:tc>
      </w:tr>
      <w:tr w:rsidR="00F220F1" w:rsidRPr="00F220F1" w14:paraId="235C5DA6" w14:textId="77777777" w:rsidTr="00311502">
        <w:tc>
          <w:tcPr>
            <w:tcW w:w="431" w:type="dxa"/>
          </w:tcPr>
          <w:p w14:paraId="72FDF61D"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13D799AB"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אלונים</w:t>
            </w:r>
          </w:p>
        </w:tc>
        <w:tc>
          <w:tcPr>
            <w:tcW w:w="1466" w:type="dxa"/>
          </w:tcPr>
          <w:p w14:paraId="512EF496"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10 מטר יצוק</w:t>
            </w:r>
          </w:p>
        </w:tc>
        <w:tc>
          <w:tcPr>
            <w:tcW w:w="1466" w:type="dxa"/>
          </w:tcPr>
          <w:p w14:paraId="1169F291"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מלאה</w:t>
            </w:r>
          </w:p>
        </w:tc>
        <w:tc>
          <w:tcPr>
            <w:tcW w:w="1466" w:type="dxa"/>
          </w:tcPr>
          <w:p w14:paraId="288B5083" w14:textId="77777777" w:rsidR="00F220F1" w:rsidRPr="00F220F1" w:rsidRDefault="00F220F1" w:rsidP="00F220F1">
            <w:pPr>
              <w:jc w:val="both"/>
              <w:rPr>
                <w:rFonts w:ascii="Narkisim" w:hAnsi="Narkisim" w:cs="Narkisim"/>
                <w:rtl/>
                <w:lang w:val="x-none" w:eastAsia="x-none"/>
              </w:rPr>
            </w:pPr>
          </w:p>
        </w:tc>
        <w:tc>
          <w:tcPr>
            <w:tcW w:w="1466" w:type="dxa"/>
          </w:tcPr>
          <w:p w14:paraId="039C6F09"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מטאורולוגית</w:t>
            </w:r>
          </w:p>
        </w:tc>
      </w:tr>
      <w:tr w:rsidR="00F220F1" w:rsidRPr="00F220F1" w14:paraId="02D90F3B" w14:textId="77777777" w:rsidTr="00311502">
        <w:tc>
          <w:tcPr>
            <w:tcW w:w="431" w:type="dxa"/>
          </w:tcPr>
          <w:p w14:paraId="298177AE"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66D927E6" w14:textId="77777777" w:rsidR="00F220F1" w:rsidRPr="00F220F1" w:rsidRDefault="00F220F1" w:rsidP="00F220F1">
            <w:pPr>
              <w:jc w:val="both"/>
              <w:rPr>
                <w:rFonts w:ascii="Arial" w:hAnsi="Arial" w:cs="Arial"/>
                <w:sz w:val="16"/>
                <w:szCs w:val="16"/>
                <w:rtl/>
              </w:rPr>
            </w:pPr>
            <w:r w:rsidRPr="00F220F1">
              <w:rPr>
                <w:rFonts w:ascii="Arial" w:hAnsi="Arial" w:cs="Arial"/>
                <w:sz w:val="16"/>
                <w:szCs w:val="16"/>
                <w:rtl/>
              </w:rPr>
              <w:t>אלרום לוע</w:t>
            </w:r>
          </w:p>
        </w:tc>
        <w:tc>
          <w:tcPr>
            <w:tcW w:w="1466" w:type="dxa"/>
          </w:tcPr>
          <w:p w14:paraId="33DC8CA7" w14:textId="77777777" w:rsidR="00F220F1" w:rsidRPr="00F220F1" w:rsidRDefault="00F220F1" w:rsidP="00F220F1">
            <w:pPr>
              <w:jc w:val="both"/>
              <w:rPr>
                <w:rFonts w:ascii="Arial" w:hAnsi="Arial" w:cs="Arial"/>
                <w:sz w:val="16"/>
                <w:szCs w:val="16"/>
                <w:rtl/>
              </w:rPr>
            </w:pPr>
            <w:r w:rsidRPr="00F220F1">
              <w:rPr>
                <w:rFonts w:ascii="Arial" w:hAnsi="Arial" w:cs="Arial" w:hint="cs"/>
                <w:sz w:val="16"/>
                <w:szCs w:val="16"/>
                <w:rtl/>
              </w:rPr>
              <w:t>10 מטר יצוק</w:t>
            </w:r>
          </w:p>
        </w:tc>
        <w:tc>
          <w:tcPr>
            <w:tcW w:w="1466" w:type="dxa"/>
          </w:tcPr>
          <w:p w14:paraId="2F0CC44D" w14:textId="77777777" w:rsidR="00F220F1" w:rsidRPr="00F220F1" w:rsidRDefault="00F220F1" w:rsidP="00F220F1">
            <w:pPr>
              <w:jc w:val="both"/>
              <w:rPr>
                <w:rFonts w:ascii="Arial" w:hAnsi="Arial" w:cs="Arial"/>
                <w:sz w:val="16"/>
                <w:szCs w:val="16"/>
                <w:rtl/>
              </w:rPr>
            </w:pPr>
            <w:r w:rsidRPr="00F220F1">
              <w:rPr>
                <w:rFonts w:ascii="Arial" w:hAnsi="Arial" w:cs="Arial"/>
                <w:sz w:val="16"/>
                <w:szCs w:val="16"/>
                <w:rtl/>
              </w:rPr>
              <w:t>מלאה</w:t>
            </w:r>
          </w:p>
        </w:tc>
        <w:tc>
          <w:tcPr>
            <w:tcW w:w="1466" w:type="dxa"/>
          </w:tcPr>
          <w:p w14:paraId="17D38B74" w14:textId="77777777" w:rsidR="00F220F1" w:rsidRPr="00F220F1" w:rsidRDefault="00F220F1" w:rsidP="00F220F1">
            <w:pPr>
              <w:jc w:val="both"/>
              <w:rPr>
                <w:rFonts w:ascii="Narkisim" w:hAnsi="Narkisim" w:cs="Narkisim"/>
                <w:rtl/>
                <w:lang w:val="x-none" w:eastAsia="x-none"/>
              </w:rPr>
            </w:pPr>
          </w:p>
        </w:tc>
        <w:tc>
          <w:tcPr>
            <w:tcW w:w="1466" w:type="dxa"/>
          </w:tcPr>
          <w:p w14:paraId="29998D93" w14:textId="77777777" w:rsidR="00F220F1" w:rsidRPr="00F220F1" w:rsidRDefault="00F220F1" w:rsidP="00F220F1">
            <w:pPr>
              <w:jc w:val="both"/>
              <w:rPr>
                <w:rFonts w:ascii="Arial" w:hAnsi="Arial" w:cs="Arial"/>
                <w:sz w:val="16"/>
                <w:szCs w:val="16"/>
                <w:rtl/>
              </w:rPr>
            </w:pPr>
            <w:r w:rsidRPr="00F220F1">
              <w:rPr>
                <w:rFonts w:ascii="Arial" w:hAnsi="Arial" w:cs="Arial"/>
                <w:sz w:val="16"/>
                <w:szCs w:val="16"/>
                <w:rtl/>
              </w:rPr>
              <w:t>מטאורולוגית</w:t>
            </w:r>
          </w:p>
        </w:tc>
      </w:tr>
      <w:tr w:rsidR="00F220F1" w:rsidRPr="00F220F1" w14:paraId="7ABA7113" w14:textId="77777777" w:rsidTr="00311502">
        <w:tc>
          <w:tcPr>
            <w:tcW w:w="431" w:type="dxa"/>
          </w:tcPr>
          <w:p w14:paraId="5C2A0134"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527D1FA1"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אלרום מטעים</w:t>
            </w:r>
          </w:p>
        </w:tc>
        <w:tc>
          <w:tcPr>
            <w:tcW w:w="1466" w:type="dxa"/>
          </w:tcPr>
          <w:p w14:paraId="25333802"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10 מטר נרכן</w:t>
            </w:r>
          </w:p>
        </w:tc>
        <w:tc>
          <w:tcPr>
            <w:tcW w:w="1466" w:type="dxa"/>
          </w:tcPr>
          <w:p w14:paraId="38F87A5F"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מלאה</w:t>
            </w:r>
          </w:p>
        </w:tc>
        <w:tc>
          <w:tcPr>
            <w:tcW w:w="1466" w:type="dxa"/>
          </w:tcPr>
          <w:p w14:paraId="2F7B5997" w14:textId="77777777" w:rsidR="00F220F1" w:rsidRPr="00F220F1" w:rsidRDefault="00F220F1" w:rsidP="00F220F1">
            <w:pPr>
              <w:jc w:val="both"/>
              <w:rPr>
                <w:rFonts w:ascii="Narkisim" w:hAnsi="Narkisim" w:cs="Narkisim"/>
                <w:rtl/>
                <w:lang w:val="x-none" w:eastAsia="x-none"/>
              </w:rPr>
            </w:pPr>
          </w:p>
        </w:tc>
        <w:tc>
          <w:tcPr>
            <w:tcW w:w="1466" w:type="dxa"/>
          </w:tcPr>
          <w:p w14:paraId="2A28CFD9"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מטאורולוגית</w:t>
            </w:r>
          </w:p>
        </w:tc>
      </w:tr>
      <w:tr w:rsidR="00F220F1" w:rsidRPr="00F220F1" w14:paraId="1CF5A1E0" w14:textId="77777777" w:rsidTr="00311502">
        <w:tc>
          <w:tcPr>
            <w:tcW w:w="431" w:type="dxa"/>
          </w:tcPr>
          <w:p w14:paraId="5D90DD69"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198AFA8F" w14:textId="77777777" w:rsidR="00F220F1" w:rsidRPr="00F220F1" w:rsidRDefault="00F220F1" w:rsidP="00F220F1">
            <w:pPr>
              <w:jc w:val="both"/>
              <w:rPr>
                <w:rFonts w:ascii="Arial" w:hAnsi="Arial" w:cs="Arial"/>
                <w:sz w:val="16"/>
                <w:szCs w:val="16"/>
                <w:rtl/>
              </w:rPr>
            </w:pPr>
            <w:r w:rsidRPr="00F220F1">
              <w:rPr>
                <w:rFonts w:ascii="Arial" w:hAnsi="Arial" w:cs="Arial" w:hint="cs"/>
                <w:sz w:val="16"/>
                <w:szCs w:val="16"/>
                <w:rtl/>
              </w:rPr>
              <w:t>אשקלון</w:t>
            </w:r>
          </w:p>
        </w:tc>
        <w:tc>
          <w:tcPr>
            <w:tcW w:w="1466" w:type="dxa"/>
          </w:tcPr>
          <w:p w14:paraId="03BB0BA1" w14:textId="77777777" w:rsidR="00F220F1" w:rsidRPr="00F220F1" w:rsidRDefault="00F220F1" w:rsidP="00F220F1">
            <w:pPr>
              <w:jc w:val="both"/>
              <w:rPr>
                <w:rFonts w:ascii="Arial" w:hAnsi="Arial" w:cs="Arial"/>
                <w:sz w:val="16"/>
                <w:szCs w:val="16"/>
                <w:rtl/>
              </w:rPr>
            </w:pPr>
            <w:r w:rsidRPr="00F220F1">
              <w:rPr>
                <w:rFonts w:ascii="Arial" w:hAnsi="Arial" w:cs="Arial" w:hint="cs"/>
                <w:sz w:val="16"/>
                <w:szCs w:val="16"/>
                <w:rtl/>
              </w:rPr>
              <w:t>2 מטר</w:t>
            </w:r>
          </w:p>
        </w:tc>
        <w:tc>
          <w:tcPr>
            <w:tcW w:w="1466" w:type="dxa"/>
          </w:tcPr>
          <w:p w14:paraId="39B9E47F" w14:textId="77777777" w:rsidR="00F220F1" w:rsidRPr="00F220F1" w:rsidRDefault="00F220F1" w:rsidP="00F220F1">
            <w:pPr>
              <w:jc w:val="both"/>
              <w:rPr>
                <w:rFonts w:ascii="Arial" w:hAnsi="Arial" w:cs="Arial"/>
                <w:sz w:val="16"/>
                <w:szCs w:val="16"/>
                <w:rtl/>
              </w:rPr>
            </w:pPr>
            <w:r w:rsidRPr="00F220F1">
              <w:rPr>
                <w:rFonts w:ascii="Arial" w:hAnsi="Arial" w:cs="Arial" w:hint="cs"/>
                <w:sz w:val="16"/>
                <w:szCs w:val="16"/>
                <w:rtl/>
              </w:rPr>
              <w:t>מלאה</w:t>
            </w:r>
          </w:p>
        </w:tc>
        <w:tc>
          <w:tcPr>
            <w:tcW w:w="1466" w:type="dxa"/>
          </w:tcPr>
          <w:p w14:paraId="2B7FC124" w14:textId="77777777" w:rsidR="00F220F1" w:rsidRPr="00F220F1" w:rsidRDefault="00F220F1" w:rsidP="00F220F1">
            <w:pPr>
              <w:jc w:val="both"/>
              <w:rPr>
                <w:rFonts w:ascii="Narkisim" w:hAnsi="Narkisim" w:cs="Narkisim"/>
                <w:rtl/>
                <w:lang w:val="x-none" w:eastAsia="x-none"/>
              </w:rPr>
            </w:pPr>
          </w:p>
        </w:tc>
        <w:tc>
          <w:tcPr>
            <w:tcW w:w="1466" w:type="dxa"/>
          </w:tcPr>
          <w:p w14:paraId="5F215639" w14:textId="77777777" w:rsidR="00F220F1" w:rsidRPr="00F220F1" w:rsidRDefault="00F220F1" w:rsidP="00F220F1">
            <w:pPr>
              <w:jc w:val="both"/>
              <w:rPr>
                <w:rFonts w:ascii="Arial" w:hAnsi="Arial" w:cs="Arial"/>
                <w:sz w:val="16"/>
                <w:szCs w:val="16"/>
                <w:rtl/>
              </w:rPr>
            </w:pPr>
            <w:r w:rsidRPr="00F220F1">
              <w:rPr>
                <w:rFonts w:ascii="Arial" w:hAnsi="Arial" w:cs="Arial" w:hint="cs"/>
                <w:sz w:val="16"/>
                <w:szCs w:val="16"/>
                <w:rtl/>
              </w:rPr>
              <w:t>מטאורולוגית</w:t>
            </w:r>
          </w:p>
        </w:tc>
      </w:tr>
      <w:tr w:rsidR="00F220F1" w:rsidRPr="00F220F1" w14:paraId="15B2A296" w14:textId="77777777" w:rsidTr="00311502">
        <w:tc>
          <w:tcPr>
            <w:tcW w:w="431" w:type="dxa"/>
          </w:tcPr>
          <w:p w14:paraId="164FC7B3"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0DACCFC8"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ביצת ארגמן</w:t>
            </w:r>
          </w:p>
        </w:tc>
        <w:tc>
          <w:tcPr>
            <w:tcW w:w="1466" w:type="dxa"/>
          </w:tcPr>
          <w:p w14:paraId="39ABF683"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10 מטר יצוק</w:t>
            </w:r>
          </w:p>
        </w:tc>
        <w:tc>
          <w:tcPr>
            <w:tcW w:w="1466" w:type="dxa"/>
          </w:tcPr>
          <w:p w14:paraId="151CC4AD"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מלאה</w:t>
            </w:r>
          </w:p>
        </w:tc>
        <w:tc>
          <w:tcPr>
            <w:tcW w:w="1466" w:type="dxa"/>
          </w:tcPr>
          <w:p w14:paraId="0BB1E676" w14:textId="77777777" w:rsidR="00F220F1" w:rsidRPr="00F220F1" w:rsidRDefault="00F220F1" w:rsidP="00F220F1">
            <w:pPr>
              <w:jc w:val="both"/>
              <w:rPr>
                <w:rFonts w:ascii="Narkisim" w:hAnsi="Narkisim" w:cs="Narkisim"/>
                <w:rtl/>
                <w:lang w:val="x-none" w:eastAsia="x-none"/>
              </w:rPr>
            </w:pPr>
          </w:p>
        </w:tc>
        <w:tc>
          <w:tcPr>
            <w:tcW w:w="1466" w:type="dxa"/>
          </w:tcPr>
          <w:p w14:paraId="42E2E687"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מטאורולוגית</w:t>
            </w:r>
          </w:p>
        </w:tc>
      </w:tr>
      <w:tr w:rsidR="00F220F1" w:rsidRPr="00F220F1" w14:paraId="3484D37B" w14:textId="77777777" w:rsidTr="00311502">
        <w:tc>
          <w:tcPr>
            <w:tcW w:w="431" w:type="dxa"/>
          </w:tcPr>
          <w:p w14:paraId="01140A4B"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78DBA2C1"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בית גמליאל</w:t>
            </w:r>
          </w:p>
        </w:tc>
        <w:tc>
          <w:tcPr>
            <w:tcW w:w="1466" w:type="dxa"/>
          </w:tcPr>
          <w:p w14:paraId="1CFFB935"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10 מטר יצוק</w:t>
            </w:r>
          </w:p>
        </w:tc>
        <w:tc>
          <w:tcPr>
            <w:tcW w:w="1466" w:type="dxa"/>
          </w:tcPr>
          <w:p w14:paraId="1970E545"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מלאה</w:t>
            </w:r>
          </w:p>
        </w:tc>
        <w:tc>
          <w:tcPr>
            <w:tcW w:w="1466" w:type="dxa"/>
          </w:tcPr>
          <w:p w14:paraId="1B1858B1" w14:textId="77777777" w:rsidR="00F220F1" w:rsidRPr="00F220F1" w:rsidRDefault="00F220F1" w:rsidP="00F220F1">
            <w:pPr>
              <w:jc w:val="both"/>
              <w:rPr>
                <w:rFonts w:ascii="Narkisim" w:hAnsi="Narkisim" w:cs="Narkisim"/>
                <w:rtl/>
                <w:lang w:val="x-none" w:eastAsia="x-none"/>
              </w:rPr>
            </w:pPr>
          </w:p>
        </w:tc>
        <w:tc>
          <w:tcPr>
            <w:tcW w:w="1466" w:type="dxa"/>
          </w:tcPr>
          <w:p w14:paraId="100F42DD"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מטאורולוגית</w:t>
            </w:r>
          </w:p>
        </w:tc>
      </w:tr>
      <w:tr w:rsidR="00F220F1" w:rsidRPr="00F220F1" w14:paraId="7384A47B" w14:textId="77777777" w:rsidTr="00311502">
        <w:tc>
          <w:tcPr>
            <w:tcW w:w="431" w:type="dxa"/>
          </w:tcPr>
          <w:p w14:paraId="66B1DC30"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50591AB8" w14:textId="77777777" w:rsidR="00F220F1" w:rsidRPr="00F220F1" w:rsidRDefault="00F220F1" w:rsidP="00F220F1">
            <w:pPr>
              <w:jc w:val="both"/>
              <w:rPr>
                <w:rFonts w:ascii="Arial" w:hAnsi="Arial" w:cs="Arial"/>
                <w:sz w:val="16"/>
                <w:szCs w:val="16"/>
                <w:rtl/>
              </w:rPr>
            </w:pPr>
            <w:r w:rsidRPr="00F220F1">
              <w:rPr>
                <w:rFonts w:ascii="Arial" w:hAnsi="Arial" w:cs="Arial"/>
                <w:sz w:val="16"/>
                <w:szCs w:val="16"/>
                <w:rtl/>
              </w:rPr>
              <w:t>בקעות</w:t>
            </w:r>
          </w:p>
        </w:tc>
        <w:tc>
          <w:tcPr>
            <w:tcW w:w="1466" w:type="dxa"/>
          </w:tcPr>
          <w:p w14:paraId="0562D34C" w14:textId="77777777" w:rsidR="00F220F1" w:rsidRPr="00F220F1" w:rsidRDefault="00F220F1" w:rsidP="00F220F1">
            <w:pPr>
              <w:jc w:val="both"/>
              <w:rPr>
                <w:rFonts w:ascii="Arial" w:hAnsi="Arial" w:cs="Arial"/>
                <w:sz w:val="16"/>
                <w:szCs w:val="16"/>
                <w:rtl/>
              </w:rPr>
            </w:pPr>
            <w:r w:rsidRPr="00F220F1">
              <w:rPr>
                <w:rFonts w:ascii="Arial" w:hAnsi="Arial" w:cs="Arial" w:hint="cs"/>
                <w:sz w:val="16"/>
                <w:szCs w:val="16"/>
                <w:rtl/>
              </w:rPr>
              <w:t>10 מטר נרכן</w:t>
            </w:r>
          </w:p>
        </w:tc>
        <w:tc>
          <w:tcPr>
            <w:tcW w:w="1466" w:type="dxa"/>
          </w:tcPr>
          <w:p w14:paraId="3B50C4E7" w14:textId="77777777" w:rsidR="00F220F1" w:rsidRPr="00F220F1" w:rsidRDefault="00F220F1" w:rsidP="00F220F1">
            <w:pPr>
              <w:jc w:val="both"/>
              <w:rPr>
                <w:rFonts w:ascii="Arial" w:hAnsi="Arial" w:cs="Arial"/>
                <w:sz w:val="16"/>
                <w:szCs w:val="16"/>
                <w:rtl/>
              </w:rPr>
            </w:pPr>
            <w:r w:rsidRPr="00F220F1">
              <w:rPr>
                <w:rFonts w:ascii="Arial" w:hAnsi="Arial" w:cs="Arial"/>
                <w:sz w:val="16"/>
                <w:szCs w:val="16"/>
                <w:rtl/>
              </w:rPr>
              <w:t>מלאה</w:t>
            </w:r>
          </w:p>
        </w:tc>
        <w:tc>
          <w:tcPr>
            <w:tcW w:w="1466" w:type="dxa"/>
          </w:tcPr>
          <w:p w14:paraId="249EB7E6" w14:textId="77777777" w:rsidR="00F220F1" w:rsidRPr="00F220F1" w:rsidRDefault="00F220F1" w:rsidP="00F220F1">
            <w:pPr>
              <w:jc w:val="both"/>
              <w:rPr>
                <w:rFonts w:ascii="Narkisim" w:hAnsi="Narkisim" w:cs="Narkisim"/>
                <w:rtl/>
                <w:lang w:val="x-none" w:eastAsia="x-none"/>
              </w:rPr>
            </w:pPr>
          </w:p>
        </w:tc>
        <w:tc>
          <w:tcPr>
            <w:tcW w:w="1466" w:type="dxa"/>
          </w:tcPr>
          <w:p w14:paraId="7801AE32" w14:textId="77777777" w:rsidR="00F220F1" w:rsidRPr="00F220F1" w:rsidRDefault="00F220F1" w:rsidP="00F220F1">
            <w:pPr>
              <w:jc w:val="both"/>
              <w:rPr>
                <w:rFonts w:ascii="Arial" w:hAnsi="Arial" w:cs="Arial"/>
                <w:sz w:val="16"/>
                <w:szCs w:val="16"/>
                <w:rtl/>
              </w:rPr>
            </w:pPr>
            <w:r w:rsidRPr="00F220F1">
              <w:rPr>
                <w:rFonts w:ascii="Arial" w:hAnsi="Arial" w:cs="Arial"/>
                <w:sz w:val="16"/>
                <w:szCs w:val="16"/>
                <w:rtl/>
              </w:rPr>
              <w:t>מטאורולוגית</w:t>
            </w:r>
          </w:p>
        </w:tc>
      </w:tr>
      <w:tr w:rsidR="00F220F1" w:rsidRPr="00F220F1" w14:paraId="1EFBCA7B" w14:textId="77777777" w:rsidTr="00311502">
        <w:tc>
          <w:tcPr>
            <w:tcW w:w="431" w:type="dxa"/>
          </w:tcPr>
          <w:p w14:paraId="42A6E750"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1804BFCE"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בקעת הנדיב</w:t>
            </w:r>
          </w:p>
        </w:tc>
        <w:tc>
          <w:tcPr>
            <w:tcW w:w="1466" w:type="dxa"/>
          </w:tcPr>
          <w:p w14:paraId="093F1037"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10 מטר יצוק</w:t>
            </w:r>
          </w:p>
        </w:tc>
        <w:tc>
          <w:tcPr>
            <w:tcW w:w="1466" w:type="dxa"/>
          </w:tcPr>
          <w:p w14:paraId="535DC14E"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מלאה</w:t>
            </w:r>
          </w:p>
        </w:tc>
        <w:tc>
          <w:tcPr>
            <w:tcW w:w="1466" w:type="dxa"/>
          </w:tcPr>
          <w:p w14:paraId="4ECDB76F" w14:textId="77777777" w:rsidR="00F220F1" w:rsidRPr="00F220F1" w:rsidRDefault="00F220F1" w:rsidP="00F220F1">
            <w:pPr>
              <w:jc w:val="both"/>
              <w:rPr>
                <w:rFonts w:ascii="Narkisim" w:hAnsi="Narkisim" w:cs="Narkisim"/>
                <w:rtl/>
                <w:lang w:val="x-none" w:eastAsia="x-none"/>
              </w:rPr>
            </w:pPr>
          </w:p>
        </w:tc>
        <w:tc>
          <w:tcPr>
            <w:tcW w:w="1466" w:type="dxa"/>
          </w:tcPr>
          <w:p w14:paraId="4502FEF5"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מטאורולוגית</w:t>
            </w:r>
          </w:p>
        </w:tc>
      </w:tr>
      <w:tr w:rsidR="00F220F1" w:rsidRPr="00F220F1" w14:paraId="3ECB0C50" w14:textId="77777777" w:rsidTr="00311502">
        <w:tc>
          <w:tcPr>
            <w:tcW w:w="431" w:type="dxa"/>
          </w:tcPr>
          <w:p w14:paraId="3C93A37B"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06F37483" w14:textId="77777777" w:rsidR="00F220F1" w:rsidRPr="00F220F1" w:rsidRDefault="00F220F1" w:rsidP="00F220F1">
            <w:pPr>
              <w:jc w:val="both"/>
              <w:rPr>
                <w:rFonts w:ascii="Arial" w:hAnsi="Arial" w:cs="Arial"/>
                <w:sz w:val="16"/>
                <w:szCs w:val="16"/>
                <w:rtl/>
              </w:rPr>
            </w:pPr>
            <w:r w:rsidRPr="00F220F1">
              <w:rPr>
                <w:rFonts w:ascii="Arial" w:hAnsi="Arial" w:cs="Arial"/>
                <w:sz w:val="16"/>
                <w:szCs w:val="16"/>
                <w:rtl/>
              </w:rPr>
              <w:t>גורן</w:t>
            </w:r>
          </w:p>
        </w:tc>
        <w:tc>
          <w:tcPr>
            <w:tcW w:w="1466" w:type="dxa"/>
          </w:tcPr>
          <w:p w14:paraId="44C97C5D" w14:textId="77777777" w:rsidR="00F220F1" w:rsidRPr="00F220F1" w:rsidRDefault="00F220F1" w:rsidP="00F220F1">
            <w:pPr>
              <w:jc w:val="both"/>
              <w:rPr>
                <w:rFonts w:ascii="Arial" w:hAnsi="Arial" w:cs="Arial"/>
                <w:sz w:val="16"/>
                <w:szCs w:val="16"/>
                <w:rtl/>
              </w:rPr>
            </w:pPr>
            <w:r w:rsidRPr="00F220F1">
              <w:rPr>
                <w:rFonts w:ascii="Arial" w:hAnsi="Arial" w:cs="Arial" w:hint="cs"/>
                <w:sz w:val="16"/>
                <w:szCs w:val="16"/>
                <w:rtl/>
              </w:rPr>
              <w:t>10 מטר יצוק</w:t>
            </w:r>
          </w:p>
        </w:tc>
        <w:tc>
          <w:tcPr>
            <w:tcW w:w="1466" w:type="dxa"/>
          </w:tcPr>
          <w:p w14:paraId="00B4CD29" w14:textId="77777777" w:rsidR="00F220F1" w:rsidRPr="00F220F1" w:rsidRDefault="00F220F1" w:rsidP="00F220F1">
            <w:pPr>
              <w:jc w:val="both"/>
              <w:rPr>
                <w:rFonts w:ascii="Arial" w:hAnsi="Arial" w:cs="Arial"/>
                <w:sz w:val="16"/>
                <w:szCs w:val="16"/>
                <w:rtl/>
              </w:rPr>
            </w:pPr>
            <w:r w:rsidRPr="00F220F1">
              <w:rPr>
                <w:rFonts w:ascii="Arial" w:hAnsi="Arial" w:cs="Arial"/>
                <w:sz w:val="16"/>
                <w:szCs w:val="16"/>
                <w:rtl/>
              </w:rPr>
              <w:t>מלאה</w:t>
            </w:r>
          </w:p>
        </w:tc>
        <w:tc>
          <w:tcPr>
            <w:tcW w:w="1466" w:type="dxa"/>
          </w:tcPr>
          <w:p w14:paraId="332F5B69" w14:textId="77777777" w:rsidR="00F220F1" w:rsidRPr="00F220F1" w:rsidRDefault="00F220F1" w:rsidP="00F220F1">
            <w:pPr>
              <w:jc w:val="both"/>
              <w:rPr>
                <w:rFonts w:ascii="Narkisim" w:hAnsi="Narkisim" w:cs="Narkisim"/>
                <w:rtl/>
                <w:lang w:val="x-none" w:eastAsia="x-none"/>
              </w:rPr>
            </w:pPr>
          </w:p>
        </w:tc>
        <w:tc>
          <w:tcPr>
            <w:tcW w:w="1466" w:type="dxa"/>
          </w:tcPr>
          <w:p w14:paraId="3AD2A9DB" w14:textId="77777777" w:rsidR="00F220F1" w:rsidRPr="00F220F1" w:rsidRDefault="00F220F1" w:rsidP="00F220F1">
            <w:pPr>
              <w:jc w:val="both"/>
              <w:rPr>
                <w:rFonts w:ascii="Arial" w:hAnsi="Arial" w:cs="Arial"/>
                <w:sz w:val="16"/>
                <w:szCs w:val="16"/>
                <w:rtl/>
              </w:rPr>
            </w:pPr>
            <w:r w:rsidRPr="00F220F1">
              <w:rPr>
                <w:rFonts w:ascii="Arial" w:hAnsi="Arial" w:cs="Arial"/>
                <w:sz w:val="16"/>
                <w:szCs w:val="16"/>
                <w:rtl/>
              </w:rPr>
              <w:t>מטאורולוגית</w:t>
            </w:r>
          </w:p>
        </w:tc>
      </w:tr>
      <w:tr w:rsidR="00F220F1" w:rsidRPr="00F220F1" w14:paraId="365C0F8B" w14:textId="77777777" w:rsidTr="00311502">
        <w:tc>
          <w:tcPr>
            <w:tcW w:w="431" w:type="dxa"/>
          </w:tcPr>
          <w:p w14:paraId="0EA441D1"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4E7D9FDA"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גילת</w:t>
            </w:r>
          </w:p>
        </w:tc>
        <w:tc>
          <w:tcPr>
            <w:tcW w:w="1466" w:type="dxa"/>
          </w:tcPr>
          <w:p w14:paraId="446A5F7D"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10 מטר נרכן</w:t>
            </w:r>
          </w:p>
        </w:tc>
        <w:tc>
          <w:tcPr>
            <w:tcW w:w="1466" w:type="dxa"/>
          </w:tcPr>
          <w:p w14:paraId="3FDE0A76"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מלאה</w:t>
            </w:r>
          </w:p>
        </w:tc>
        <w:tc>
          <w:tcPr>
            <w:tcW w:w="1466" w:type="dxa"/>
          </w:tcPr>
          <w:p w14:paraId="444438B8"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מדי קרקע</w:t>
            </w:r>
          </w:p>
        </w:tc>
        <w:tc>
          <w:tcPr>
            <w:tcW w:w="1466" w:type="dxa"/>
          </w:tcPr>
          <w:p w14:paraId="0840BB3F"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מטאורולוגית</w:t>
            </w:r>
          </w:p>
        </w:tc>
      </w:tr>
      <w:tr w:rsidR="00F220F1" w:rsidRPr="00F220F1" w14:paraId="58D803F5" w14:textId="77777777" w:rsidTr="00311502">
        <w:tc>
          <w:tcPr>
            <w:tcW w:w="431" w:type="dxa"/>
          </w:tcPr>
          <w:p w14:paraId="04CD0F0E"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49C75178" w14:textId="77777777" w:rsidR="00F220F1" w:rsidRPr="00F220F1" w:rsidRDefault="00F220F1" w:rsidP="00F220F1">
            <w:pPr>
              <w:jc w:val="both"/>
              <w:rPr>
                <w:rFonts w:ascii="Arial" w:hAnsi="Arial" w:cs="Arial"/>
                <w:sz w:val="16"/>
                <w:szCs w:val="16"/>
                <w:rtl/>
              </w:rPr>
            </w:pPr>
            <w:r w:rsidRPr="00F220F1">
              <w:rPr>
                <w:rFonts w:ascii="Arial" w:hAnsi="Arial" w:cs="Arial"/>
                <w:sz w:val="16"/>
                <w:szCs w:val="16"/>
                <w:rtl/>
              </w:rPr>
              <w:t>הושעיה</w:t>
            </w:r>
          </w:p>
        </w:tc>
        <w:tc>
          <w:tcPr>
            <w:tcW w:w="1466" w:type="dxa"/>
          </w:tcPr>
          <w:p w14:paraId="7E8D4A12" w14:textId="77777777" w:rsidR="00F220F1" w:rsidRPr="00F220F1" w:rsidRDefault="00F220F1" w:rsidP="00F220F1">
            <w:pPr>
              <w:jc w:val="both"/>
              <w:rPr>
                <w:rFonts w:ascii="Arial" w:hAnsi="Arial" w:cs="Arial"/>
                <w:sz w:val="16"/>
                <w:szCs w:val="16"/>
                <w:rtl/>
              </w:rPr>
            </w:pPr>
            <w:r w:rsidRPr="00F220F1">
              <w:rPr>
                <w:rFonts w:ascii="Arial" w:hAnsi="Arial" w:cs="Arial" w:hint="cs"/>
                <w:sz w:val="16"/>
                <w:szCs w:val="16"/>
                <w:rtl/>
              </w:rPr>
              <w:t>10 מטר נרכן</w:t>
            </w:r>
          </w:p>
        </w:tc>
        <w:tc>
          <w:tcPr>
            <w:tcW w:w="1466" w:type="dxa"/>
          </w:tcPr>
          <w:p w14:paraId="0D5FA0CF" w14:textId="77777777" w:rsidR="00F220F1" w:rsidRPr="00F220F1" w:rsidRDefault="00F220F1" w:rsidP="00F220F1">
            <w:pPr>
              <w:jc w:val="both"/>
              <w:rPr>
                <w:rFonts w:ascii="Arial" w:hAnsi="Arial" w:cs="Arial"/>
                <w:sz w:val="16"/>
                <w:szCs w:val="16"/>
                <w:rtl/>
              </w:rPr>
            </w:pPr>
            <w:r w:rsidRPr="00F220F1">
              <w:rPr>
                <w:rFonts w:ascii="Arial" w:hAnsi="Arial" w:cs="Arial"/>
                <w:sz w:val="16"/>
                <w:szCs w:val="16"/>
                <w:rtl/>
              </w:rPr>
              <w:t>מלאה</w:t>
            </w:r>
          </w:p>
        </w:tc>
        <w:tc>
          <w:tcPr>
            <w:tcW w:w="1466" w:type="dxa"/>
          </w:tcPr>
          <w:p w14:paraId="28A8D9E0" w14:textId="77777777" w:rsidR="00F220F1" w:rsidRPr="00F220F1" w:rsidRDefault="00F220F1" w:rsidP="00F220F1">
            <w:pPr>
              <w:jc w:val="both"/>
              <w:rPr>
                <w:rFonts w:ascii="Narkisim" w:hAnsi="Narkisim" w:cs="Narkisim"/>
                <w:rtl/>
                <w:lang w:val="x-none" w:eastAsia="x-none"/>
              </w:rPr>
            </w:pPr>
          </w:p>
        </w:tc>
        <w:tc>
          <w:tcPr>
            <w:tcW w:w="1466" w:type="dxa"/>
          </w:tcPr>
          <w:p w14:paraId="70BB3473" w14:textId="77777777" w:rsidR="00F220F1" w:rsidRPr="00F220F1" w:rsidRDefault="00F220F1" w:rsidP="00F220F1">
            <w:pPr>
              <w:jc w:val="both"/>
              <w:rPr>
                <w:rFonts w:ascii="Arial" w:hAnsi="Arial" w:cs="Arial"/>
                <w:sz w:val="16"/>
                <w:szCs w:val="16"/>
                <w:rtl/>
              </w:rPr>
            </w:pPr>
            <w:r w:rsidRPr="00F220F1">
              <w:rPr>
                <w:rFonts w:ascii="Arial" w:hAnsi="Arial" w:cs="Arial"/>
                <w:sz w:val="16"/>
                <w:szCs w:val="16"/>
                <w:rtl/>
              </w:rPr>
              <w:t>מטאורולוגית</w:t>
            </w:r>
          </w:p>
        </w:tc>
      </w:tr>
      <w:tr w:rsidR="00F220F1" w:rsidRPr="00F220F1" w14:paraId="583A40C7" w14:textId="77777777" w:rsidTr="00311502">
        <w:tc>
          <w:tcPr>
            <w:tcW w:w="431" w:type="dxa"/>
          </w:tcPr>
          <w:p w14:paraId="721CA24C"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4F8B24B6" w14:textId="77777777" w:rsidR="00F220F1" w:rsidRPr="00F220F1" w:rsidRDefault="00F220F1" w:rsidP="00F220F1">
            <w:pPr>
              <w:jc w:val="both"/>
              <w:rPr>
                <w:rFonts w:ascii="Arial" w:hAnsi="Arial" w:cs="Arial"/>
                <w:sz w:val="16"/>
                <w:szCs w:val="16"/>
                <w:rtl/>
              </w:rPr>
            </w:pPr>
            <w:r w:rsidRPr="00F220F1">
              <w:rPr>
                <w:rFonts w:ascii="Arial" w:hAnsi="Arial" w:cs="Arial"/>
                <w:sz w:val="16"/>
                <w:szCs w:val="16"/>
                <w:rtl/>
              </w:rPr>
              <w:t>החרמון</w:t>
            </w:r>
          </w:p>
        </w:tc>
        <w:tc>
          <w:tcPr>
            <w:tcW w:w="1466" w:type="dxa"/>
          </w:tcPr>
          <w:p w14:paraId="280C318F" w14:textId="77777777" w:rsidR="00F220F1" w:rsidRPr="00F220F1" w:rsidRDefault="00F220F1" w:rsidP="00F220F1">
            <w:pPr>
              <w:jc w:val="both"/>
              <w:rPr>
                <w:rFonts w:ascii="Arial" w:hAnsi="Arial" w:cs="Arial"/>
                <w:sz w:val="16"/>
                <w:szCs w:val="16"/>
                <w:rtl/>
              </w:rPr>
            </w:pPr>
            <w:r w:rsidRPr="00F220F1">
              <w:rPr>
                <w:rFonts w:ascii="Arial" w:hAnsi="Arial" w:cs="Arial" w:hint="cs"/>
                <w:sz w:val="16"/>
                <w:szCs w:val="16"/>
                <w:rtl/>
              </w:rPr>
              <w:t>6 מטר נרכן</w:t>
            </w:r>
          </w:p>
        </w:tc>
        <w:tc>
          <w:tcPr>
            <w:tcW w:w="1466" w:type="dxa"/>
          </w:tcPr>
          <w:p w14:paraId="76D613D0" w14:textId="77777777" w:rsidR="00F220F1" w:rsidRPr="00F220F1" w:rsidRDefault="00F220F1" w:rsidP="00F220F1">
            <w:pPr>
              <w:jc w:val="both"/>
              <w:rPr>
                <w:rFonts w:ascii="Arial" w:hAnsi="Arial" w:cs="Arial"/>
                <w:sz w:val="16"/>
                <w:szCs w:val="16"/>
                <w:rtl/>
              </w:rPr>
            </w:pPr>
            <w:r w:rsidRPr="00F220F1">
              <w:rPr>
                <w:rFonts w:ascii="Arial" w:hAnsi="Arial" w:cs="Arial"/>
                <w:sz w:val="16"/>
                <w:szCs w:val="16"/>
                <w:rtl/>
              </w:rPr>
              <w:t>מלאה</w:t>
            </w:r>
          </w:p>
        </w:tc>
        <w:tc>
          <w:tcPr>
            <w:tcW w:w="1466" w:type="dxa"/>
          </w:tcPr>
          <w:p w14:paraId="0DC2FCBD"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מד רוח סוני</w:t>
            </w:r>
          </w:p>
        </w:tc>
        <w:tc>
          <w:tcPr>
            <w:tcW w:w="1466" w:type="dxa"/>
          </w:tcPr>
          <w:p w14:paraId="0C66A0FA" w14:textId="77777777" w:rsidR="00F220F1" w:rsidRPr="00F220F1" w:rsidRDefault="00F220F1" w:rsidP="00F220F1">
            <w:pPr>
              <w:jc w:val="both"/>
              <w:rPr>
                <w:rFonts w:ascii="Arial" w:hAnsi="Arial" w:cs="Arial"/>
                <w:sz w:val="16"/>
                <w:szCs w:val="16"/>
                <w:rtl/>
              </w:rPr>
            </w:pPr>
            <w:r w:rsidRPr="00F220F1">
              <w:rPr>
                <w:rFonts w:ascii="Arial" w:hAnsi="Arial" w:cs="Arial"/>
                <w:sz w:val="16"/>
                <w:szCs w:val="16"/>
                <w:rtl/>
              </w:rPr>
              <w:t>מטאורולוגית</w:t>
            </w:r>
          </w:p>
        </w:tc>
      </w:tr>
      <w:tr w:rsidR="00F220F1" w:rsidRPr="00F220F1" w14:paraId="28DEF068" w14:textId="77777777" w:rsidTr="00311502">
        <w:tc>
          <w:tcPr>
            <w:tcW w:w="431" w:type="dxa"/>
          </w:tcPr>
          <w:p w14:paraId="4DD407B5"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5A38766E"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הר ברכה</w:t>
            </w:r>
          </w:p>
        </w:tc>
        <w:tc>
          <w:tcPr>
            <w:tcW w:w="1466" w:type="dxa"/>
          </w:tcPr>
          <w:p w14:paraId="43244555"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2 מטר</w:t>
            </w:r>
          </w:p>
        </w:tc>
        <w:tc>
          <w:tcPr>
            <w:tcW w:w="1466" w:type="dxa"/>
          </w:tcPr>
          <w:p w14:paraId="6184B2E1"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מלאה</w:t>
            </w:r>
          </w:p>
        </w:tc>
        <w:tc>
          <w:tcPr>
            <w:tcW w:w="1466" w:type="dxa"/>
          </w:tcPr>
          <w:p w14:paraId="3ACF5C3F" w14:textId="77777777" w:rsidR="00F220F1" w:rsidRPr="00F220F1" w:rsidRDefault="00F220F1" w:rsidP="00F220F1">
            <w:pPr>
              <w:jc w:val="both"/>
              <w:rPr>
                <w:rFonts w:ascii="Narkisim" w:hAnsi="Narkisim" w:cs="Narkisim"/>
                <w:rtl/>
                <w:lang w:val="x-none" w:eastAsia="x-none"/>
              </w:rPr>
            </w:pPr>
          </w:p>
        </w:tc>
        <w:tc>
          <w:tcPr>
            <w:tcW w:w="1466" w:type="dxa"/>
          </w:tcPr>
          <w:p w14:paraId="4012B60D"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מטאורולוגית</w:t>
            </w:r>
          </w:p>
        </w:tc>
      </w:tr>
      <w:tr w:rsidR="00F220F1" w:rsidRPr="00F220F1" w14:paraId="3BFB2BB4" w14:textId="77777777" w:rsidTr="00311502">
        <w:tc>
          <w:tcPr>
            <w:tcW w:w="431" w:type="dxa"/>
          </w:tcPr>
          <w:p w14:paraId="0BB99DE7"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6AEB4B68"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חוות ברייר</w:t>
            </w:r>
          </w:p>
        </w:tc>
        <w:tc>
          <w:tcPr>
            <w:tcW w:w="1466" w:type="dxa"/>
          </w:tcPr>
          <w:p w14:paraId="5FB8C03A"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10 מטר יצוק</w:t>
            </w:r>
          </w:p>
        </w:tc>
        <w:tc>
          <w:tcPr>
            <w:tcW w:w="1466" w:type="dxa"/>
          </w:tcPr>
          <w:p w14:paraId="4DB35D31"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מלאה</w:t>
            </w:r>
          </w:p>
        </w:tc>
        <w:tc>
          <w:tcPr>
            <w:tcW w:w="1466" w:type="dxa"/>
          </w:tcPr>
          <w:p w14:paraId="750AFEC2" w14:textId="77777777" w:rsidR="00F220F1" w:rsidRPr="00F220F1" w:rsidRDefault="00F220F1" w:rsidP="00F220F1">
            <w:pPr>
              <w:jc w:val="both"/>
              <w:rPr>
                <w:rFonts w:ascii="Narkisim" w:hAnsi="Narkisim" w:cs="Narkisim"/>
                <w:rtl/>
                <w:lang w:val="x-none" w:eastAsia="x-none"/>
              </w:rPr>
            </w:pPr>
          </w:p>
        </w:tc>
        <w:tc>
          <w:tcPr>
            <w:tcW w:w="1466" w:type="dxa"/>
          </w:tcPr>
          <w:p w14:paraId="41DC5023"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מטאורולוגית</w:t>
            </w:r>
          </w:p>
        </w:tc>
      </w:tr>
      <w:tr w:rsidR="00F220F1" w:rsidRPr="00F220F1" w14:paraId="2339523B" w14:textId="77777777" w:rsidTr="00311502">
        <w:tc>
          <w:tcPr>
            <w:tcW w:w="431" w:type="dxa"/>
          </w:tcPr>
          <w:p w14:paraId="2DC85BD4"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7A7799C5"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חוות עכו</w:t>
            </w:r>
          </w:p>
        </w:tc>
        <w:tc>
          <w:tcPr>
            <w:tcW w:w="1466" w:type="dxa"/>
          </w:tcPr>
          <w:p w14:paraId="59531EE3"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10 מטר יצוק</w:t>
            </w:r>
          </w:p>
        </w:tc>
        <w:tc>
          <w:tcPr>
            <w:tcW w:w="1466" w:type="dxa"/>
          </w:tcPr>
          <w:p w14:paraId="64D4E246"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מלאה</w:t>
            </w:r>
          </w:p>
        </w:tc>
        <w:tc>
          <w:tcPr>
            <w:tcW w:w="1466" w:type="dxa"/>
          </w:tcPr>
          <w:p w14:paraId="55F98247"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מד קרקע</w:t>
            </w:r>
          </w:p>
        </w:tc>
        <w:tc>
          <w:tcPr>
            <w:tcW w:w="1466" w:type="dxa"/>
          </w:tcPr>
          <w:p w14:paraId="6007B861"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מטאורולוגית</w:t>
            </w:r>
          </w:p>
        </w:tc>
      </w:tr>
      <w:tr w:rsidR="00F220F1" w:rsidRPr="00F220F1" w14:paraId="3EC8EB49" w14:textId="77777777" w:rsidTr="00311502">
        <w:tc>
          <w:tcPr>
            <w:tcW w:w="431" w:type="dxa"/>
          </w:tcPr>
          <w:p w14:paraId="691477F9"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514B83CB"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חולדה</w:t>
            </w:r>
          </w:p>
        </w:tc>
        <w:tc>
          <w:tcPr>
            <w:tcW w:w="1466" w:type="dxa"/>
          </w:tcPr>
          <w:p w14:paraId="590BD1A5"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2 מטר</w:t>
            </w:r>
          </w:p>
        </w:tc>
        <w:tc>
          <w:tcPr>
            <w:tcW w:w="1466" w:type="dxa"/>
          </w:tcPr>
          <w:p w14:paraId="35768B0C"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מלאה</w:t>
            </w:r>
          </w:p>
        </w:tc>
        <w:tc>
          <w:tcPr>
            <w:tcW w:w="1466" w:type="dxa"/>
          </w:tcPr>
          <w:p w14:paraId="1FC1189D" w14:textId="77777777" w:rsidR="00F220F1" w:rsidRPr="00F220F1" w:rsidRDefault="00F220F1" w:rsidP="00F220F1">
            <w:pPr>
              <w:jc w:val="both"/>
              <w:rPr>
                <w:rFonts w:ascii="Narkisim" w:hAnsi="Narkisim" w:cs="Narkisim"/>
                <w:rtl/>
                <w:lang w:val="x-none" w:eastAsia="x-none"/>
              </w:rPr>
            </w:pPr>
          </w:p>
        </w:tc>
        <w:tc>
          <w:tcPr>
            <w:tcW w:w="1466" w:type="dxa"/>
          </w:tcPr>
          <w:p w14:paraId="4DD9FCED"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מטאורולוגית</w:t>
            </w:r>
          </w:p>
        </w:tc>
      </w:tr>
      <w:tr w:rsidR="00F220F1" w:rsidRPr="00F220F1" w14:paraId="364F371E" w14:textId="77777777" w:rsidTr="00311502">
        <w:tc>
          <w:tcPr>
            <w:tcW w:w="431" w:type="dxa"/>
          </w:tcPr>
          <w:p w14:paraId="3CF72B88"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714DDC57"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חלוצה</w:t>
            </w:r>
          </w:p>
        </w:tc>
        <w:tc>
          <w:tcPr>
            <w:tcW w:w="1466" w:type="dxa"/>
          </w:tcPr>
          <w:p w14:paraId="530AF0F0"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10 מטר יצוק</w:t>
            </w:r>
          </w:p>
        </w:tc>
        <w:tc>
          <w:tcPr>
            <w:tcW w:w="1466" w:type="dxa"/>
          </w:tcPr>
          <w:p w14:paraId="65CA006D"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מלאה</w:t>
            </w:r>
          </w:p>
        </w:tc>
        <w:tc>
          <w:tcPr>
            <w:tcW w:w="1466" w:type="dxa"/>
          </w:tcPr>
          <w:p w14:paraId="117F3C41" w14:textId="77777777" w:rsidR="00F220F1" w:rsidRPr="00F220F1" w:rsidRDefault="00F220F1" w:rsidP="00F220F1">
            <w:pPr>
              <w:jc w:val="both"/>
              <w:rPr>
                <w:rFonts w:ascii="Narkisim" w:hAnsi="Narkisim" w:cs="Narkisim"/>
                <w:rtl/>
                <w:lang w:val="x-none" w:eastAsia="x-none"/>
              </w:rPr>
            </w:pPr>
          </w:p>
        </w:tc>
        <w:tc>
          <w:tcPr>
            <w:tcW w:w="1466" w:type="dxa"/>
          </w:tcPr>
          <w:p w14:paraId="5937373E"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מטאורולוגית</w:t>
            </w:r>
          </w:p>
        </w:tc>
      </w:tr>
      <w:tr w:rsidR="00F220F1" w:rsidRPr="00F220F1" w14:paraId="40BC5FDF" w14:textId="77777777" w:rsidTr="00311502">
        <w:tc>
          <w:tcPr>
            <w:tcW w:w="431" w:type="dxa"/>
          </w:tcPr>
          <w:p w14:paraId="18023B77"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28AFF53C" w14:textId="77777777" w:rsidR="00F220F1" w:rsidRPr="00F220F1" w:rsidRDefault="00F220F1" w:rsidP="00F220F1">
            <w:pPr>
              <w:jc w:val="both"/>
              <w:rPr>
                <w:rFonts w:ascii="Narkisim" w:hAnsi="Narkisim" w:cs="Narkisim"/>
                <w:rtl/>
                <w:lang w:val="x-none" w:eastAsia="x-none"/>
              </w:rPr>
            </w:pPr>
            <w:proofErr w:type="spellStart"/>
            <w:r w:rsidRPr="00F220F1">
              <w:rPr>
                <w:rFonts w:ascii="Arial" w:hAnsi="Arial" w:cs="Arial"/>
                <w:sz w:val="16"/>
                <w:szCs w:val="16"/>
                <w:rtl/>
              </w:rPr>
              <w:t>טלמון</w:t>
            </w:r>
            <w:proofErr w:type="spellEnd"/>
          </w:p>
        </w:tc>
        <w:tc>
          <w:tcPr>
            <w:tcW w:w="1466" w:type="dxa"/>
          </w:tcPr>
          <w:p w14:paraId="015FD0B3"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10 מטר נרכן</w:t>
            </w:r>
          </w:p>
        </w:tc>
        <w:tc>
          <w:tcPr>
            <w:tcW w:w="1466" w:type="dxa"/>
          </w:tcPr>
          <w:p w14:paraId="53D60498"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מלאה</w:t>
            </w:r>
          </w:p>
        </w:tc>
        <w:tc>
          <w:tcPr>
            <w:tcW w:w="1466" w:type="dxa"/>
          </w:tcPr>
          <w:p w14:paraId="547B2372" w14:textId="77777777" w:rsidR="00F220F1" w:rsidRPr="00F220F1" w:rsidRDefault="00F220F1" w:rsidP="00F220F1">
            <w:pPr>
              <w:jc w:val="both"/>
              <w:rPr>
                <w:rFonts w:ascii="Narkisim" w:hAnsi="Narkisim" w:cs="Narkisim"/>
                <w:rtl/>
                <w:lang w:val="x-none" w:eastAsia="x-none"/>
              </w:rPr>
            </w:pPr>
          </w:p>
        </w:tc>
        <w:tc>
          <w:tcPr>
            <w:tcW w:w="1466" w:type="dxa"/>
          </w:tcPr>
          <w:p w14:paraId="130BA4C2"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מטאורולוגית</w:t>
            </w:r>
          </w:p>
        </w:tc>
      </w:tr>
      <w:tr w:rsidR="00F220F1" w:rsidRPr="00F220F1" w14:paraId="00FC375A" w14:textId="77777777" w:rsidTr="00311502">
        <w:tc>
          <w:tcPr>
            <w:tcW w:w="431" w:type="dxa"/>
          </w:tcPr>
          <w:p w14:paraId="15B6CD19"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20E6FED1" w14:textId="77777777" w:rsidR="00F220F1" w:rsidRPr="00F220F1" w:rsidRDefault="00F220F1" w:rsidP="00F220F1">
            <w:pPr>
              <w:jc w:val="both"/>
              <w:rPr>
                <w:rFonts w:ascii="Arial" w:hAnsi="Arial" w:cs="Arial"/>
                <w:sz w:val="16"/>
                <w:szCs w:val="16"/>
                <w:rtl/>
              </w:rPr>
            </w:pPr>
            <w:r w:rsidRPr="00F220F1">
              <w:rPr>
                <w:rFonts w:ascii="Arial" w:hAnsi="Arial" w:cs="Arial"/>
                <w:sz w:val="16"/>
                <w:szCs w:val="16"/>
                <w:rtl/>
              </w:rPr>
              <w:t>ירושלים</w:t>
            </w:r>
          </w:p>
        </w:tc>
        <w:tc>
          <w:tcPr>
            <w:tcW w:w="1466" w:type="dxa"/>
          </w:tcPr>
          <w:p w14:paraId="58CA5D62" w14:textId="77777777" w:rsidR="00F220F1" w:rsidRPr="00F220F1" w:rsidRDefault="00F220F1" w:rsidP="00F220F1">
            <w:pPr>
              <w:jc w:val="both"/>
              <w:rPr>
                <w:rFonts w:ascii="Arial" w:hAnsi="Arial" w:cs="Arial"/>
                <w:sz w:val="16"/>
                <w:szCs w:val="16"/>
                <w:rtl/>
              </w:rPr>
            </w:pPr>
            <w:r w:rsidRPr="00F220F1">
              <w:rPr>
                <w:rFonts w:ascii="Arial" w:hAnsi="Arial" w:cs="Arial" w:hint="cs"/>
                <w:sz w:val="16"/>
                <w:szCs w:val="16"/>
                <w:rtl/>
              </w:rPr>
              <w:t>10 מטר נרכן</w:t>
            </w:r>
          </w:p>
        </w:tc>
        <w:tc>
          <w:tcPr>
            <w:tcW w:w="1466" w:type="dxa"/>
          </w:tcPr>
          <w:p w14:paraId="666D610D" w14:textId="77777777" w:rsidR="00F220F1" w:rsidRPr="00F220F1" w:rsidRDefault="00F220F1" w:rsidP="00F220F1">
            <w:pPr>
              <w:jc w:val="both"/>
              <w:rPr>
                <w:rFonts w:ascii="Arial" w:hAnsi="Arial" w:cs="Arial"/>
                <w:sz w:val="16"/>
                <w:szCs w:val="16"/>
                <w:rtl/>
              </w:rPr>
            </w:pPr>
            <w:r w:rsidRPr="00F220F1">
              <w:rPr>
                <w:rFonts w:ascii="Arial" w:hAnsi="Arial" w:cs="Arial"/>
                <w:sz w:val="16"/>
                <w:szCs w:val="16"/>
                <w:rtl/>
              </w:rPr>
              <w:t>מלאה</w:t>
            </w:r>
          </w:p>
        </w:tc>
        <w:tc>
          <w:tcPr>
            <w:tcW w:w="1466" w:type="dxa"/>
          </w:tcPr>
          <w:p w14:paraId="0D311182" w14:textId="77777777" w:rsidR="00F220F1" w:rsidRPr="00F220F1" w:rsidRDefault="00F220F1" w:rsidP="00F220F1">
            <w:pPr>
              <w:jc w:val="both"/>
              <w:rPr>
                <w:rFonts w:ascii="Narkisim" w:hAnsi="Narkisim" w:cs="Narkisim"/>
                <w:rtl/>
                <w:lang w:val="x-none" w:eastAsia="x-none"/>
              </w:rPr>
            </w:pPr>
          </w:p>
        </w:tc>
        <w:tc>
          <w:tcPr>
            <w:tcW w:w="1466" w:type="dxa"/>
          </w:tcPr>
          <w:p w14:paraId="2E795D47" w14:textId="77777777" w:rsidR="00F220F1" w:rsidRPr="00F220F1" w:rsidRDefault="00F220F1" w:rsidP="00F220F1">
            <w:pPr>
              <w:jc w:val="both"/>
              <w:rPr>
                <w:rFonts w:ascii="Arial" w:hAnsi="Arial" w:cs="Arial"/>
                <w:sz w:val="16"/>
                <w:szCs w:val="16"/>
                <w:rtl/>
              </w:rPr>
            </w:pPr>
            <w:r w:rsidRPr="00F220F1">
              <w:rPr>
                <w:rFonts w:ascii="Arial" w:hAnsi="Arial" w:cs="Arial"/>
                <w:sz w:val="16"/>
                <w:szCs w:val="16"/>
                <w:rtl/>
              </w:rPr>
              <w:t>מטאורולוגית</w:t>
            </w:r>
          </w:p>
        </w:tc>
      </w:tr>
      <w:tr w:rsidR="00F220F1" w:rsidRPr="00F220F1" w14:paraId="3113C1B6" w14:textId="77777777" w:rsidTr="00311502">
        <w:tc>
          <w:tcPr>
            <w:tcW w:w="431" w:type="dxa"/>
          </w:tcPr>
          <w:p w14:paraId="66E420E7"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58CF3A60" w14:textId="77777777" w:rsidR="00F220F1" w:rsidRPr="00F220F1" w:rsidRDefault="00F220F1" w:rsidP="00F220F1">
            <w:pPr>
              <w:jc w:val="both"/>
              <w:rPr>
                <w:rFonts w:ascii="Arial" w:hAnsi="Arial" w:cs="Arial"/>
                <w:sz w:val="16"/>
                <w:szCs w:val="16"/>
                <w:rtl/>
              </w:rPr>
            </w:pPr>
            <w:r w:rsidRPr="00F220F1">
              <w:rPr>
                <w:rFonts w:ascii="Arial" w:hAnsi="Arial" w:cs="Arial"/>
                <w:sz w:val="16"/>
                <w:szCs w:val="16"/>
                <w:rtl/>
              </w:rPr>
              <w:t>כבול מזרח</w:t>
            </w:r>
          </w:p>
        </w:tc>
        <w:tc>
          <w:tcPr>
            <w:tcW w:w="1466" w:type="dxa"/>
          </w:tcPr>
          <w:p w14:paraId="20FF4EDE" w14:textId="77777777" w:rsidR="00F220F1" w:rsidRPr="00F220F1" w:rsidRDefault="00F220F1" w:rsidP="00F220F1">
            <w:pPr>
              <w:jc w:val="both"/>
              <w:rPr>
                <w:rFonts w:ascii="Arial" w:hAnsi="Arial" w:cs="Arial"/>
                <w:sz w:val="16"/>
                <w:szCs w:val="16"/>
                <w:rtl/>
              </w:rPr>
            </w:pPr>
            <w:r w:rsidRPr="00F220F1">
              <w:rPr>
                <w:rFonts w:ascii="Arial" w:hAnsi="Arial" w:cs="Arial" w:hint="cs"/>
                <w:sz w:val="16"/>
                <w:szCs w:val="16"/>
                <w:rtl/>
              </w:rPr>
              <w:t>10 מטר נרכן</w:t>
            </w:r>
          </w:p>
        </w:tc>
        <w:tc>
          <w:tcPr>
            <w:tcW w:w="1466" w:type="dxa"/>
          </w:tcPr>
          <w:p w14:paraId="7D8153E4" w14:textId="77777777" w:rsidR="00F220F1" w:rsidRPr="00F220F1" w:rsidRDefault="00F220F1" w:rsidP="00F220F1">
            <w:pPr>
              <w:jc w:val="both"/>
              <w:rPr>
                <w:rFonts w:ascii="Arial" w:hAnsi="Arial" w:cs="Arial"/>
                <w:sz w:val="16"/>
                <w:szCs w:val="16"/>
                <w:rtl/>
              </w:rPr>
            </w:pPr>
            <w:r w:rsidRPr="00F220F1">
              <w:rPr>
                <w:rFonts w:ascii="Arial" w:hAnsi="Arial" w:cs="Arial"/>
                <w:sz w:val="16"/>
                <w:szCs w:val="16"/>
                <w:rtl/>
              </w:rPr>
              <w:t>מלאה</w:t>
            </w:r>
          </w:p>
        </w:tc>
        <w:tc>
          <w:tcPr>
            <w:tcW w:w="1466" w:type="dxa"/>
          </w:tcPr>
          <w:p w14:paraId="657C4956" w14:textId="77777777" w:rsidR="00F220F1" w:rsidRPr="00F220F1" w:rsidRDefault="00F220F1" w:rsidP="00F220F1">
            <w:pPr>
              <w:jc w:val="both"/>
              <w:rPr>
                <w:rFonts w:ascii="Narkisim" w:hAnsi="Narkisim" w:cs="Narkisim"/>
                <w:rtl/>
                <w:lang w:val="x-none" w:eastAsia="x-none"/>
              </w:rPr>
            </w:pPr>
          </w:p>
        </w:tc>
        <w:tc>
          <w:tcPr>
            <w:tcW w:w="1466" w:type="dxa"/>
          </w:tcPr>
          <w:p w14:paraId="6C165DA7" w14:textId="77777777" w:rsidR="00F220F1" w:rsidRPr="00F220F1" w:rsidRDefault="00F220F1" w:rsidP="00F220F1">
            <w:pPr>
              <w:jc w:val="both"/>
              <w:rPr>
                <w:rFonts w:ascii="Arial" w:hAnsi="Arial" w:cs="Arial"/>
                <w:sz w:val="16"/>
                <w:szCs w:val="16"/>
                <w:rtl/>
              </w:rPr>
            </w:pPr>
            <w:r w:rsidRPr="00F220F1">
              <w:rPr>
                <w:rFonts w:ascii="Arial" w:hAnsi="Arial" w:cs="Arial"/>
                <w:sz w:val="16"/>
                <w:szCs w:val="16"/>
                <w:rtl/>
              </w:rPr>
              <w:t>מטאורולוגית</w:t>
            </w:r>
          </w:p>
        </w:tc>
      </w:tr>
      <w:tr w:rsidR="00F220F1" w:rsidRPr="00F220F1" w14:paraId="2FCCE18B" w14:textId="77777777" w:rsidTr="00311502">
        <w:tc>
          <w:tcPr>
            <w:tcW w:w="431" w:type="dxa"/>
          </w:tcPr>
          <w:p w14:paraId="5DFB2846"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0744F860" w14:textId="77777777" w:rsidR="00F220F1" w:rsidRPr="00F220F1" w:rsidRDefault="00F220F1" w:rsidP="00F220F1">
            <w:pPr>
              <w:jc w:val="both"/>
              <w:rPr>
                <w:rFonts w:ascii="Arial" w:hAnsi="Arial" w:cs="Arial"/>
                <w:sz w:val="16"/>
                <w:szCs w:val="16"/>
                <w:rtl/>
              </w:rPr>
            </w:pPr>
            <w:proofErr w:type="spellStart"/>
            <w:r w:rsidRPr="00F220F1">
              <w:rPr>
                <w:rFonts w:ascii="Arial" w:hAnsi="Arial" w:cs="Arial"/>
                <w:sz w:val="16"/>
                <w:szCs w:val="16"/>
                <w:rtl/>
              </w:rPr>
              <w:t>כישורית</w:t>
            </w:r>
            <w:proofErr w:type="spellEnd"/>
          </w:p>
        </w:tc>
        <w:tc>
          <w:tcPr>
            <w:tcW w:w="1466" w:type="dxa"/>
          </w:tcPr>
          <w:p w14:paraId="7BF92069" w14:textId="77777777" w:rsidR="00F220F1" w:rsidRPr="00F220F1" w:rsidRDefault="00F220F1" w:rsidP="00F220F1">
            <w:pPr>
              <w:jc w:val="both"/>
              <w:rPr>
                <w:rFonts w:ascii="Arial" w:hAnsi="Arial" w:cs="Arial"/>
                <w:sz w:val="16"/>
                <w:szCs w:val="16"/>
                <w:rtl/>
              </w:rPr>
            </w:pPr>
            <w:r w:rsidRPr="00F220F1">
              <w:rPr>
                <w:rFonts w:ascii="Arial" w:hAnsi="Arial" w:cs="Arial" w:hint="cs"/>
                <w:sz w:val="16"/>
                <w:szCs w:val="16"/>
                <w:rtl/>
              </w:rPr>
              <w:t>10 מטר נרכן</w:t>
            </w:r>
          </w:p>
        </w:tc>
        <w:tc>
          <w:tcPr>
            <w:tcW w:w="1466" w:type="dxa"/>
          </w:tcPr>
          <w:p w14:paraId="1F5D5C6D" w14:textId="77777777" w:rsidR="00F220F1" w:rsidRPr="00F220F1" w:rsidRDefault="00F220F1" w:rsidP="00F220F1">
            <w:pPr>
              <w:jc w:val="both"/>
              <w:rPr>
                <w:rFonts w:ascii="Arial" w:hAnsi="Arial" w:cs="Arial"/>
                <w:sz w:val="16"/>
                <w:szCs w:val="16"/>
                <w:rtl/>
              </w:rPr>
            </w:pPr>
            <w:r w:rsidRPr="00F220F1">
              <w:rPr>
                <w:rFonts w:ascii="Arial" w:hAnsi="Arial" w:cs="Arial"/>
                <w:sz w:val="16"/>
                <w:szCs w:val="16"/>
                <w:rtl/>
              </w:rPr>
              <w:t>מלאה</w:t>
            </w:r>
          </w:p>
        </w:tc>
        <w:tc>
          <w:tcPr>
            <w:tcW w:w="1466" w:type="dxa"/>
          </w:tcPr>
          <w:p w14:paraId="5BAF73E0" w14:textId="77777777" w:rsidR="00F220F1" w:rsidRPr="00F220F1" w:rsidRDefault="00F220F1" w:rsidP="00F220F1">
            <w:pPr>
              <w:jc w:val="both"/>
              <w:rPr>
                <w:rFonts w:ascii="Narkisim" w:hAnsi="Narkisim" w:cs="Narkisim"/>
                <w:rtl/>
                <w:lang w:val="x-none" w:eastAsia="x-none"/>
              </w:rPr>
            </w:pPr>
          </w:p>
        </w:tc>
        <w:tc>
          <w:tcPr>
            <w:tcW w:w="1466" w:type="dxa"/>
          </w:tcPr>
          <w:p w14:paraId="74FD2DA4" w14:textId="77777777" w:rsidR="00F220F1" w:rsidRPr="00F220F1" w:rsidRDefault="00F220F1" w:rsidP="00F220F1">
            <w:pPr>
              <w:jc w:val="both"/>
              <w:rPr>
                <w:rFonts w:ascii="Arial" w:hAnsi="Arial" w:cs="Arial"/>
                <w:sz w:val="16"/>
                <w:szCs w:val="16"/>
                <w:rtl/>
              </w:rPr>
            </w:pPr>
            <w:r w:rsidRPr="00F220F1">
              <w:rPr>
                <w:rFonts w:ascii="Arial" w:hAnsi="Arial" w:cs="Arial"/>
                <w:sz w:val="16"/>
                <w:szCs w:val="16"/>
                <w:rtl/>
              </w:rPr>
              <w:t>מטאורולוגית</w:t>
            </w:r>
          </w:p>
        </w:tc>
      </w:tr>
      <w:tr w:rsidR="00F220F1" w:rsidRPr="00F220F1" w14:paraId="6EB99F72" w14:textId="77777777" w:rsidTr="00311502">
        <w:tc>
          <w:tcPr>
            <w:tcW w:w="431" w:type="dxa"/>
          </w:tcPr>
          <w:p w14:paraId="61F559CD"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1C82F22E"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 xml:space="preserve">כפר </w:t>
            </w:r>
            <w:proofErr w:type="spellStart"/>
            <w:r w:rsidRPr="00F220F1">
              <w:rPr>
                <w:rFonts w:ascii="Arial" w:hAnsi="Arial" w:cs="Arial"/>
                <w:sz w:val="16"/>
                <w:szCs w:val="16"/>
                <w:rtl/>
              </w:rPr>
              <w:t>איכסל</w:t>
            </w:r>
            <w:proofErr w:type="spellEnd"/>
          </w:p>
        </w:tc>
        <w:tc>
          <w:tcPr>
            <w:tcW w:w="1466" w:type="dxa"/>
          </w:tcPr>
          <w:p w14:paraId="669186FB"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10 מטר יצוק</w:t>
            </w:r>
          </w:p>
        </w:tc>
        <w:tc>
          <w:tcPr>
            <w:tcW w:w="1466" w:type="dxa"/>
          </w:tcPr>
          <w:p w14:paraId="77F434D4"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מלאה</w:t>
            </w:r>
          </w:p>
        </w:tc>
        <w:tc>
          <w:tcPr>
            <w:tcW w:w="1466" w:type="dxa"/>
          </w:tcPr>
          <w:p w14:paraId="6E9BAD90"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מד רוח סוני</w:t>
            </w:r>
          </w:p>
        </w:tc>
        <w:tc>
          <w:tcPr>
            <w:tcW w:w="1466" w:type="dxa"/>
          </w:tcPr>
          <w:p w14:paraId="655E5396"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מטאורולוגית</w:t>
            </w:r>
          </w:p>
        </w:tc>
      </w:tr>
      <w:tr w:rsidR="00F220F1" w:rsidRPr="00F220F1" w14:paraId="473A1B50" w14:textId="77777777" w:rsidTr="00311502">
        <w:tc>
          <w:tcPr>
            <w:tcW w:w="431" w:type="dxa"/>
          </w:tcPr>
          <w:p w14:paraId="6226BF37"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038282EA"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כרמיאל</w:t>
            </w:r>
          </w:p>
        </w:tc>
        <w:tc>
          <w:tcPr>
            <w:tcW w:w="1466" w:type="dxa"/>
          </w:tcPr>
          <w:p w14:paraId="40E50DFE"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10 מטר נרכן</w:t>
            </w:r>
          </w:p>
        </w:tc>
        <w:tc>
          <w:tcPr>
            <w:tcW w:w="1466" w:type="dxa"/>
          </w:tcPr>
          <w:p w14:paraId="2E56B1F3"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מלאה</w:t>
            </w:r>
          </w:p>
        </w:tc>
        <w:tc>
          <w:tcPr>
            <w:tcW w:w="1466" w:type="dxa"/>
          </w:tcPr>
          <w:p w14:paraId="4EF5879A" w14:textId="77777777" w:rsidR="00F220F1" w:rsidRPr="00F220F1" w:rsidRDefault="00F220F1" w:rsidP="00F220F1">
            <w:pPr>
              <w:jc w:val="both"/>
              <w:rPr>
                <w:rFonts w:ascii="Narkisim" w:hAnsi="Narkisim" w:cs="Narkisim"/>
                <w:rtl/>
                <w:lang w:val="x-none" w:eastAsia="x-none"/>
              </w:rPr>
            </w:pPr>
          </w:p>
        </w:tc>
        <w:tc>
          <w:tcPr>
            <w:tcW w:w="1466" w:type="dxa"/>
          </w:tcPr>
          <w:p w14:paraId="3C5FEDFF"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מטאורולוגית</w:t>
            </w:r>
          </w:p>
        </w:tc>
      </w:tr>
      <w:tr w:rsidR="00F220F1" w:rsidRPr="00F220F1" w14:paraId="00EF8FF4" w14:textId="77777777" w:rsidTr="00311502">
        <w:tc>
          <w:tcPr>
            <w:tcW w:w="431" w:type="dxa"/>
          </w:tcPr>
          <w:p w14:paraId="1B36B770"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1D280254" w14:textId="77777777" w:rsidR="00F220F1" w:rsidRPr="00F220F1" w:rsidRDefault="00F220F1" w:rsidP="00F220F1">
            <w:pPr>
              <w:jc w:val="both"/>
              <w:rPr>
                <w:rFonts w:ascii="Arial" w:hAnsi="Arial" w:cs="Arial"/>
                <w:sz w:val="16"/>
                <w:szCs w:val="16"/>
                <w:rtl/>
              </w:rPr>
            </w:pPr>
            <w:r w:rsidRPr="00F220F1">
              <w:rPr>
                <w:rFonts w:ascii="Arial" w:hAnsi="Arial" w:cs="Arial"/>
                <w:sz w:val="16"/>
                <w:szCs w:val="16"/>
                <w:rtl/>
              </w:rPr>
              <w:t>לביא</w:t>
            </w:r>
          </w:p>
        </w:tc>
        <w:tc>
          <w:tcPr>
            <w:tcW w:w="1466" w:type="dxa"/>
          </w:tcPr>
          <w:p w14:paraId="22EE24AA" w14:textId="77777777" w:rsidR="00F220F1" w:rsidRPr="00F220F1" w:rsidRDefault="00F220F1" w:rsidP="00F220F1">
            <w:pPr>
              <w:jc w:val="both"/>
              <w:rPr>
                <w:rFonts w:ascii="Arial" w:hAnsi="Arial" w:cs="Arial"/>
                <w:sz w:val="16"/>
                <w:szCs w:val="16"/>
                <w:rtl/>
              </w:rPr>
            </w:pPr>
            <w:r w:rsidRPr="00F220F1">
              <w:rPr>
                <w:rFonts w:ascii="Arial" w:hAnsi="Arial" w:cs="Arial" w:hint="cs"/>
                <w:sz w:val="16"/>
                <w:szCs w:val="16"/>
                <w:rtl/>
              </w:rPr>
              <w:t>10 מטר נרכן</w:t>
            </w:r>
          </w:p>
        </w:tc>
        <w:tc>
          <w:tcPr>
            <w:tcW w:w="1466" w:type="dxa"/>
          </w:tcPr>
          <w:p w14:paraId="25014090" w14:textId="77777777" w:rsidR="00F220F1" w:rsidRPr="00F220F1" w:rsidRDefault="00F220F1" w:rsidP="00F220F1">
            <w:pPr>
              <w:jc w:val="both"/>
              <w:rPr>
                <w:rFonts w:ascii="Arial" w:hAnsi="Arial" w:cs="Arial"/>
                <w:sz w:val="16"/>
                <w:szCs w:val="16"/>
                <w:rtl/>
              </w:rPr>
            </w:pPr>
            <w:r w:rsidRPr="00F220F1">
              <w:rPr>
                <w:rFonts w:ascii="Arial" w:hAnsi="Arial" w:cs="Arial"/>
                <w:sz w:val="16"/>
                <w:szCs w:val="16"/>
                <w:rtl/>
              </w:rPr>
              <w:t>מלאה</w:t>
            </w:r>
          </w:p>
        </w:tc>
        <w:tc>
          <w:tcPr>
            <w:tcW w:w="1466" w:type="dxa"/>
          </w:tcPr>
          <w:p w14:paraId="3C168DA2" w14:textId="77777777" w:rsidR="00F220F1" w:rsidRPr="00F220F1" w:rsidRDefault="00F220F1" w:rsidP="00F220F1">
            <w:pPr>
              <w:jc w:val="both"/>
              <w:rPr>
                <w:rFonts w:ascii="Narkisim" w:hAnsi="Narkisim" w:cs="Narkisim"/>
                <w:rtl/>
                <w:lang w:val="x-none" w:eastAsia="x-none"/>
              </w:rPr>
            </w:pPr>
          </w:p>
        </w:tc>
        <w:tc>
          <w:tcPr>
            <w:tcW w:w="1466" w:type="dxa"/>
          </w:tcPr>
          <w:p w14:paraId="484457F8" w14:textId="77777777" w:rsidR="00F220F1" w:rsidRPr="00F220F1" w:rsidRDefault="00F220F1" w:rsidP="00F220F1">
            <w:pPr>
              <w:jc w:val="both"/>
              <w:rPr>
                <w:rFonts w:ascii="Arial" w:hAnsi="Arial" w:cs="Arial"/>
                <w:sz w:val="16"/>
                <w:szCs w:val="16"/>
                <w:rtl/>
              </w:rPr>
            </w:pPr>
            <w:r w:rsidRPr="00F220F1">
              <w:rPr>
                <w:rFonts w:ascii="Arial" w:hAnsi="Arial" w:cs="Arial"/>
                <w:sz w:val="16"/>
                <w:szCs w:val="16"/>
                <w:rtl/>
              </w:rPr>
              <w:t>מטאורולוגית</w:t>
            </w:r>
          </w:p>
        </w:tc>
      </w:tr>
      <w:tr w:rsidR="00F220F1" w:rsidRPr="00F220F1" w14:paraId="7ED3445D" w14:textId="77777777" w:rsidTr="00311502">
        <w:tc>
          <w:tcPr>
            <w:tcW w:w="431" w:type="dxa"/>
          </w:tcPr>
          <w:p w14:paraId="0172225E"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129D0F66"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להבות חביבה</w:t>
            </w:r>
          </w:p>
        </w:tc>
        <w:tc>
          <w:tcPr>
            <w:tcW w:w="1466" w:type="dxa"/>
          </w:tcPr>
          <w:p w14:paraId="2E647137"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10 מטר נרכן</w:t>
            </w:r>
          </w:p>
        </w:tc>
        <w:tc>
          <w:tcPr>
            <w:tcW w:w="1466" w:type="dxa"/>
          </w:tcPr>
          <w:p w14:paraId="5E581C2A"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מלאה</w:t>
            </w:r>
          </w:p>
        </w:tc>
        <w:tc>
          <w:tcPr>
            <w:tcW w:w="1466" w:type="dxa"/>
          </w:tcPr>
          <w:p w14:paraId="753D5CE5" w14:textId="77777777" w:rsidR="00F220F1" w:rsidRPr="00F220F1" w:rsidRDefault="00F220F1" w:rsidP="00F220F1">
            <w:pPr>
              <w:jc w:val="both"/>
              <w:rPr>
                <w:rFonts w:ascii="Narkisim" w:hAnsi="Narkisim" w:cs="Narkisim"/>
                <w:rtl/>
                <w:lang w:val="x-none" w:eastAsia="x-none"/>
              </w:rPr>
            </w:pPr>
          </w:p>
        </w:tc>
        <w:tc>
          <w:tcPr>
            <w:tcW w:w="1466" w:type="dxa"/>
          </w:tcPr>
          <w:p w14:paraId="4E21B96C"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מטאורולוגית</w:t>
            </w:r>
          </w:p>
        </w:tc>
      </w:tr>
      <w:tr w:rsidR="00F220F1" w:rsidRPr="00F220F1" w14:paraId="2623CF36" w14:textId="77777777" w:rsidTr="00311502">
        <w:tc>
          <w:tcPr>
            <w:tcW w:w="431" w:type="dxa"/>
          </w:tcPr>
          <w:p w14:paraId="09F2A5B7"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3CCC0FC2" w14:textId="77777777" w:rsidR="00F220F1" w:rsidRPr="00F220F1" w:rsidRDefault="00F220F1" w:rsidP="00F220F1">
            <w:pPr>
              <w:jc w:val="both"/>
              <w:rPr>
                <w:rFonts w:ascii="Arial" w:hAnsi="Arial" w:cs="Arial"/>
                <w:sz w:val="16"/>
                <w:szCs w:val="16"/>
                <w:rtl/>
              </w:rPr>
            </w:pPr>
            <w:r w:rsidRPr="00F220F1">
              <w:rPr>
                <w:rFonts w:ascii="Arial" w:hAnsi="Arial" w:cs="Arial"/>
                <w:sz w:val="16"/>
                <w:szCs w:val="16"/>
                <w:rtl/>
              </w:rPr>
              <w:t>לוטן</w:t>
            </w:r>
          </w:p>
        </w:tc>
        <w:tc>
          <w:tcPr>
            <w:tcW w:w="1466" w:type="dxa"/>
          </w:tcPr>
          <w:p w14:paraId="7B855ABE" w14:textId="77777777" w:rsidR="00F220F1" w:rsidRPr="00F220F1" w:rsidRDefault="00F220F1" w:rsidP="00F220F1">
            <w:pPr>
              <w:jc w:val="both"/>
              <w:rPr>
                <w:rFonts w:ascii="Arial" w:hAnsi="Arial" w:cs="Arial"/>
                <w:sz w:val="16"/>
                <w:szCs w:val="16"/>
                <w:rtl/>
              </w:rPr>
            </w:pPr>
            <w:r w:rsidRPr="00F220F1">
              <w:rPr>
                <w:rFonts w:ascii="Arial" w:hAnsi="Arial" w:cs="Arial" w:hint="cs"/>
                <w:sz w:val="16"/>
                <w:szCs w:val="16"/>
                <w:rtl/>
              </w:rPr>
              <w:t>10 מטר נרכן</w:t>
            </w:r>
          </w:p>
        </w:tc>
        <w:tc>
          <w:tcPr>
            <w:tcW w:w="1466" w:type="dxa"/>
          </w:tcPr>
          <w:p w14:paraId="45F71FFD" w14:textId="77777777" w:rsidR="00F220F1" w:rsidRPr="00F220F1" w:rsidRDefault="00F220F1" w:rsidP="00F220F1">
            <w:pPr>
              <w:jc w:val="both"/>
              <w:rPr>
                <w:rFonts w:ascii="Arial" w:hAnsi="Arial" w:cs="Arial"/>
                <w:sz w:val="16"/>
                <w:szCs w:val="16"/>
                <w:rtl/>
              </w:rPr>
            </w:pPr>
            <w:r w:rsidRPr="00F220F1">
              <w:rPr>
                <w:rFonts w:ascii="Arial" w:hAnsi="Arial" w:cs="Arial"/>
                <w:sz w:val="16"/>
                <w:szCs w:val="16"/>
                <w:rtl/>
              </w:rPr>
              <w:t>מלאה</w:t>
            </w:r>
          </w:p>
        </w:tc>
        <w:tc>
          <w:tcPr>
            <w:tcW w:w="1466" w:type="dxa"/>
          </w:tcPr>
          <w:p w14:paraId="3492F538" w14:textId="77777777" w:rsidR="00F220F1" w:rsidRPr="00F220F1" w:rsidRDefault="00F220F1" w:rsidP="00F220F1">
            <w:pPr>
              <w:jc w:val="both"/>
              <w:rPr>
                <w:rFonts w:ascii="Narkisim" w:hAnsi="Narkisim" w:cs="Narkisim"/>
                <w:rtl/>
                <w:lang w:val="x-none" w:eastAsia="x-none"/>
              </w:rPr>
            </w:pPr>
          </w:p>
        </w:tc>
        <w:tc>
          <w:tcPr>
            <w:tcW w:w="1466" w:type="dxa"/>
          </w:tcPr>
          <w:p w14:paraId="04D623B0" w14:textId="77777777" w:rsidR="00F220F1" w:rsidRPr="00F220F1" w:rsidRDefault="00F220F1" w:rsidP="00F220F1">
            <w:pPr>
              <w:jc w:val="both"/>
              <w:rPr>
                <w:rFonts w:ascii="Arial" w:hAnsi="Arial" w:cs="Arial"/>
                <w:sz w:val="16"/>
                <w:szCs w:val="16"/>
                <w:rtl/>
              </w:rPr>
            </w:pPr>
            <w:r w:rsidRPr="00F220F1">
              <w:rPr>
                <w:rFonts w:ascii="Arial" w:hAnsi="Arial" w:cs="Arial"/>
                <w:sz w:val="16"/>
                <w:szCs w:val="16"/>
                <w:rtl/>
              </w:rPr>
              <w:t>מטאורולוגית</w:t>
            </w:r>
          </w:p>
        </w:tc>
      </w:tr>
      <w:tr w:rsidR="00F220F1" w:rsidRPr="00F220F1" w14:paraId="7941B92D" w14:textId="77777777" w:rsidTr="00311502">
        <w:tc>
          <w:tcPr>
            <w:tcW w:w="431" w:type="dxa"/>
          </w:tcPr>
          <w:p w14:paraId="46D10DE7"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5D0F351A" w14:textId="77777777" w:rsidR="00F220F1" w:rsidRPr="00F220F1" w:rsidRDefault="00F220F1" w:rsidP="00F220F1">
            <w:pPr>
              <w:jc w:val="both"/>
              <w:rPr>
                <w:rFonts w:ascii="Arial" w:hAnsi="Arial" w:cs="Arial"/>
                <w:sz w:val="16"/>
                <w:szCs w:val="16"/>
                <w:rtl/>
              </w:rPr>
            </w:pPr>
            <w:r w:rsidRPr="00F220F1">
              <w:rPr>
                <w:rFonts w:ascii="Arial" w:hAnsi="Arial" w:cs="Arial"/>
                <w:sz w:val="16"/>
                <w:szCs w:val="16"/>
                <w:rtl/>
              </w:rPr>
              <w:t>מבוא ביתר</w:t>
            </w:r>
          </w:p>
        </w:tc>
        <w:tc>
          <w:tcPr>
            <w:tcW w:w="1466" w:type="dxa"/>
          </w:tcPr>
          <w:p w14:paraId="2B750CA6" w14:textId="77777777" w:rsidR="00F220F1" w:rsidRPr="00F220F1" w:rsidRDefault="00F220F1" w:rsidP="00F220F1">
            <w:pPr>
              <w:jc w:val="both"/>
              <w:rPr>
                <w:rFonts w:ascii="Arial" w:hAnsi="Arial" w:cs="Arial"/>
                <w:sz w:val="16"/>
                <w:szCs w:val="16"/>
                <w:rtl/>
              </w:rPr>
            </w:pPr>
            <w:r w:rsidRPr="00F220F1">
              <w:rPr>
                <w:rFonts w:ascii="Arial" w:hAnsi="Arial" w:cs="Arial" w:hint="cs"/>
                <w:sz w:val="16"/>
                <w:szCs w:val="16"/>
                <w:rtl/>
              </w:rPr>
              <w:t>10 מטר נרכן</w:t>
            </w:r>
          </w:p>
        </w:tc>
        <w:tc>
          <w:tcPr>
            <w:tcW w:w="1466" w:type="dxa"/>
          </w:tcPr>
          <w:p w14:paraId="44730CDA" w14:textId="77777777" w:rsidR="00F220F1" w:rsidRPr="00F220F1" w:rsidRDefault="00F220F1" w:rsidP="00F220F1">
            <w:pPr>
              <w:jc w:val="both"/>
              <w:rPr>
                <w:rFonts w:ascii="Arial" w:hAnsi="Arial" w:cs="Arial"/>
                <w:sz w:val="16"/>
                <w:szCs w:val="16"/>
                <w:rtl/>
              </w:rPr>
            </w:pPr>
            <w:r w:rsidRPr="00F220F1">
              <w:rPr>
                <w:rFonts w:ascii="Arial" w:hAnsi="Arial" w:cs="Arial"/>
                <w:sz w:val="16"/>
                <w:szCs w:val="16"/>
                <w:rtl/>
              </w:rPr>
              <w:t>מלאה</w:t>
            </w:r>
          </w:p>
        </w:tc>
        <w:tc>
          <w:tcPr>
            <w:tcW w:w="1466" w:type="dxa"/>
          </w:tcPr>
          <w:p w14:paraId="0CC0EB27" w14:textId="77777777" w:rsidR="00F220F1" w:rsidRPr="00F220F1" w:rsidRDefault="00F220F1" w:rsidP="00F220F1">
            <w:pPr>
              <w:jc w:val="both"/>
              <w:rPr>
                <w:rFonts w:ascii="Narkisim" w:hAnsi="Narkisim" w:cs="Narkisim"/>
                <w:rtl/>
                <w:lang w:val="x-none" w:eastAsia="x-none"/>
              </w:rPr>
            </w:pPr>
          </w:p>
        </w:tc>
        <w:tc>
          <w:tcPr>
            <w:tcW w:w="1466" w:type="dxa"/>
          </w:tcPr>
          <w:p w14:paraId="6009F67B" w14:textId="77777777" w:rsidR="00F220F1" w:rsidRPr="00F220F1" w:rsidRDefault="00F220F1" w:rsidP="00F220F1">
            <w:pPr>
              <w:jc w:val="both"/>
              <w:rPr>
                <w:rFonts w:ascii="Arial" w:hAnsi="Arial" w:cs="Arial"/>
                <w:sz w:val="16"/>
                <w:szCs w:val="16"/>
                <w:rtl/>
              </w:rPr>
            </w:pPr>
            <w:r w:rsidRPr="00F220F1">
              <w:rPr>
                <w:rFonts w:ascii="Arial" w:hAnsi="Arial" w:cs="Arial"/>
                <w:sz w:val="16"/>
                <w:szCs w:val="16"/>
                <w:rtl/>
              </w:rPr>
              <w:t>מטאורולוגית</w:t>
            </w:r>
          </w:p>
        </w:tc>
      </w:tr>
      <w:tr w:rsidR="00F220F1" w:rsidRPr="00F220F1" w14:paraId="125BA53C" w14:textId="77777777" w:rsidTr="00311502">
        <w:tc>
          <w:tcPr>
            <w:tcW w:w="431" w:type="dxa"/>
          </w:tcPr>
          <w:p w14:paraId="6969F426"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20C838F0"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 xml:space="preserve">מבוא </w:t>
            </w:r>
            <w:proofErr w:type="spellStart"/>
            <w:r w:rsidRPr="00F220F1">
              <w:rPr>
                <w:rFonts w:ascii="Arial" w:hAnsi="Arial" w:cs="Arial"/>
                <w:sz w:val="16"/>
                <w:szCs w:val="16"/>
                <w:rtl/>
              </w:rPr>
              <w:t>חורון</w:t>
            </w:r>
            <w:proofErr w:type="spellEnd"/>
          </w:p>
        </w:tc>
        <w:tc>
          <w:tcPr>
            <w:tcW w:w="1466" w:type="dxa"/>
          </w:tcPr>
          <w:p w14:paraId="3C3D0E94"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10 מטר נרכן</w:t>
            </w:r>
          </w:p>
        </w:tc>
        <w:tc>
          <w:tcPr>
            <w:tcW w:w="1466" w:type="dxa"/>
          </w:tcPr>
          <w:p w14:paraId="0D6510DF"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מלאה</w:t>
            </w:r>
          </w:p>
        </w:tc>
        <w:tc>
          <w:tcPr>
            <w:tcW w:w="1466" w:type="dxa"/>
          </w:tcPr>
          <w:p w14:paraId="7944EAF6" w14:textId="77777777" w:rsidR="00F220F1" w:rsidRPr="00F220F1" w:rsidRDefault="00F220F1" w:rsidP="00F220F1">
            <w:pPr>
              <w:jc w:val="both"/>
              <w:rPr>
                <w:rFonts w:ascii="Narkisim" w:hAnsi="Narkisim" w:cs="Narkisim"/>
                <w:rtl/>
                <w:lang w:val="x-none" w:eastAsia="x-none"/>
              </w:rPr>
            </w:pPr>
          </w:p>
        </w:tc>
        <w:tc>
          <w:tcPr>
            <w:tcW w:w="1466" w:type="dxa"/>
          </w:tcPr>
          <w:p w14:paraId="63F6E929"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מטאורולוגית</w:t>
            </w:r>
          </w:p>
        </w:tc>
      </w:tr>
      <w:tr w:rsidR="00F220F1" w:rsidRPr="00F220F1" w14:paraId="7A3AE207" w14:textId="77777777" w:rsidTr="00311502">
        <w:tc>
          <w:tcPr>
            <w:tcW w:w="431" w:type="dxa"/>
          </w:tcPr>
          <w:p w14:paraId="60DEB261"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5A6E2D4C" w14:textId="77777777" w:rsidR="00F220F1" w:rsidRPr="00F220F1" w:rsidRDefault="00F220F1" w:rsidP="00F220F1">
            <w:pPr>
              <w:jc w:val="both"/>
              <w:rPr>
                <w:rFonts w:ascii="Arial" w:hAnsi="Arial" w:cs="Arial"/>
                <w:sz w:val="16"/>
                <w:szCs w:val="16"/>
                <w:rtl/>
              </w:rPr>
            </w:pPr>
            <w:r w:rsidRPr="00F220F1">
              <w:rPr>
                <w:rFonts w:ascii="Arial" w:hAnsi="Arial" w:cs="Arial" w:hint="cs"/>
                <w:sz w:val="16"/>
                <w:szCs w:val="16"/>
                <w:rtl/>
              </w:rPr>
              <w:t>מבוא חמה</w:t>
            </w:r>
          </w:p>
        </w:tc>
        <w:tc>
          <w:tcPr>
            <w:tcW w:w="1466" w:type="dxa"/>
          </w:tcPr>
          <w:p w14:paraId="4FCC9254" w14:textId="77777777" w:rsidR="00F220F1" w:rsidRPr="00F220F1" w:rsidRDefault="00F220F1" w:rsidP="00F220F1">
            <w:pPr>
              <w:jc w:val="both"/>
              <w:rPr>
                <w:rFonts w:ascii="Arial" w:hAnsi="Arial" w:cs="Arial"/>
                <w:sz w:val="16"/>
                <w:szCs w:val="16"/>
                <w:rtl/>
              </w:rPr>
            </w:pPr>
            <w:r w:rsidRPr="00F220F1">
              <w:rPr>
                <w:rFonts w:ascii="Arial" w:hAnsi="Arial" w:cs="Arial" w:hint="cs"/>
                <w:sz w:val="16"/>
                <w:szCs w:val="16"/>
                <w:rtl/>
              </w:rPr>
              <w:t>10 מטר נרכן</w:t>
            </w:r>
          </w:p>
        </w:tc>
        <w:tc>
          <w:tcPr>
            <w:tcW w:w="1466" w:type="dxa"/>
          </w:tcPr>
          <w:p w14:paraId="7616728F" w14:textId="77777777" w:rsidR="00F220F1" w:rsidRPr="00F220F1" w:rsidRDefault="00F220F1" w:rsidP="00F220F1">
            <w:pPr>
              <w:jc w:val="both"/>
              <w:rPr>
                <w:rFonts w:ascii="Arial" w:hAnsi="Arial" w:cs="Arial"/>
                <w:sz w:val="16"/>
                <w:szCs w:val="16"/>
                <w:rtl/>
              </w:rPr>
            </w:pPr>
            <w:r w:rsidRPr="00F220F1">
              <w:rPr>
                <w:rFonts w:ascii="Arial" w:hAnsi="Arial" w:cs="Arial"/>
                <w:sz w:val="16"/>
                <w:szCs w:val="16"/>
                <w:rtl/>
              </w:rPr>
              <w:t>מלאה</w:t>
            </w:r>
          </w:p>
        </w:tc>
        <w:tc>
          <w:tcPr>
            <w:tcW w:w="1466" w:type="dxa"/>
          </w:tcPr>
          <w:p w14:paraId="5635D42E" w14:textId="77777777" w:rsidR="00F220F1" w:rsidRPr="00F220F1" w:rsidRDefault="00F220F1" w:rsidP="00F220F1">
            <w:pPr>
              <w:jc w:val="both"/>
              <w:rPr>
                <w:rFonts w:ascii="Narkisim" w:hAnsi="Narkisim" w:cs="Narkisim"/>
                <w:rtl/>
                <w:lang w:val="x-none" w:eastAsia="x-none"/>
              </w:rPr>
            </w:pPr>
          </w:p>
        </w:tc>
        <w:tc>
          <w:tcPr>
            <w:tcW w:w="1466" w:type="dxa"/>
          </w:tcPr>
          <w:p w14:paraId="6A19C8D7" w14:textId="77777777" w:rsidR="00F220F1" w:rsidRPr="00F220F1" w:rsidRDefault="00F220F1" w:rsidP="00F220F1">
            <w:pPr>
              <w:jc w:val="both"/>
              <w:rPr>
                <w:rFonts w:ascii="Arial" w:hAnsi="Arial" w:cs="Arial"/>
                <w:sz w:val="16"/>
                <w:szCs w:val="16"/>
                <w:rtl/>
              </w:rPr>
            </w:pPr>
            <w:r w:rsidRPr="00F220F1">
              <w:rPr>
                <w:rFonts w:ascii="Arial" w:hAnsi="Arial" w:cs="Arial"/>
                <w:sz w:val="16"/>
                <w:szCs w:val="16"/>
                <w:rtl/>
              </w:rPr>
              <w:t>מטאורולוגית</w:t>
            </w:r>
          </w:p>
        </w:tc>
      </w:tr>
      <w:tr w:rsidR="00F220F1" w:rsidRPr="00F220F1" w14:paraId="614BC106" w14:textId="77777777" w:rsidTr="00311502">
        <w:tc>
          <w:tcPr>
            <w:tcW w:w="431" w:type="dxa"/>
          </w:tcPr>
          <w:p w14:paraId="3FFE2566"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13ED8177"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מו"פ לכיש</w:t>
            </w:r>
          </w:p>
        </w:tc>
        <w:tc>
          <w:tcPr>
            <w:tcW w:w="1466" w:type="dxa"/>
          </w:tcPr>
          <w:p w14:paraId="198C69AE"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10 מטר נרכן</w:t>
            </w:r>
          </w:p>
        </w:tc>
        <w:tc>
          <w:tcPr>
            <w:tcW w:w="1466" w:type="dxa"/>
          </w:tcPr>
          <w:p w14:paraId="3ABEFB92"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מלאה</w:t>
            </w:r>
          </w:p>
        </w:tc>
        <w:tc>
          <w:tcPr>
            <w:tcW w:w="1466" w:type="dxa"/>
          </w:tcPr>
          <w:p w14:paraId="4BC5F531" w14:textId="77777777" w:rsidR="00F220F1" w:rsidRPr="00F220F1" w:rsidRDefault="00F220F1" w:rsidP="00F220F1">
            <w:pPr>
              <w:jc w:val="both"/>
              <w:rPr>
                <w:rFonts w:ascii="Narkisim" w:hAnsi="Narkisim" w:cs="Narkisim"/>
                <w:rtl/>
                <w:lang w:val="x-none" w:eastAsia="x-none"/>
              </w:rPr>
            </w:pPr>
          </w:p>
        </w:tc>
        <w:tc>
          <w:tcPr>
            <w:tcW w:w="1466" w:type="dxa"/>
          </w:tcPr>
          <w:p w14:paraId="045C3AE3"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מטאורולוגית</w:t>
            </w:r>
          </w:p>
        </w:tc>
      </w:tr>
      <w:tr w:rsidR="00F220F1" w:rsidRPr="00F220F1" w14:paraId="65AFBB53" w14:textId="77777777" w:rsidTr="00311502">
        <w:tc>
          <w:tcPr>
            <w:tcW w:w="431" w:type="dxa"/>
          </w:tcPr>
          <w:p w14:paraId="3238E39D"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4B80CF1B"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 xml:space="preserve">מושב </w:t>
            </w:r>
            <w:proofErr w:type="spellStart"/>
            <w:r w:rsidRPr="00F220F1">
              <w:rPr>
                <w:rFonts w:ascii="Arial" w:hAnsi="Arial" w:cs="Arial"/>
                <w:sz w:val="16"/>
                <w:szCs w:val="16"/>
                <w:rtl/>
              </w:rPr>
              <w:t>גימזו</w:t>
            </w:r>
            <w:proofErr w:type="spellEnd"/>
          </w:p>
        </w:tc>
        <w:tc>
          <w:tcPr>
            <w:tcW w:w="1466" w:type="dxa"/>
          </w:tcPr>
          <w:p w14:paraId="27962D2E"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10 מטר יצוק</w:t>
            </w:r>
          </w:p>
        </w:tc>
        <w:tc>
          <w:tcPr>
            <w:tcW w:w="1466" w:type="dxa"/>
          </w:tcPr>
          <w:p w14:paraId="4750068B"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מלאה</w:t>
            </w:r>
          </w:p>
        </w:tc>
        <w:tc>
          <w:tcPr>
            <w:tcW w:w="1466" w:type="dxa"/>
          </w:tcPr>
          <w:p w14:paraId="6417CB40" w14:textId="77777777" w:rsidR="00F220F1" w:rsidRPr="00F220F1" w:rsidRDefault="00F220F1" w:rsidP="00F220F1">
            <w:pPr>
              <w:jc w:val="both"/>
              <w:rPr>
                <w:rFonts w:ascii="Narkisim" w:hAnsi="Narkisim" w:cs="Narkisim"/>
                <w:rtl/>
                <w:lang w:val="x-none" w:eastAsia="x-none"/>
              </w:rPr>
            </w:pPr>
          </w:p>
        </w:tc>
        <w:tc>
          <w:tcPr>
            <w:tcW w:w="1466" w:type="dxa"/>
          </w:tcPr>
          <w:p w14:paraId="7FDD3E66"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מטאורולוגית</w:t>
            </w:r>
          </w:p>
        </w:tc>
      </w:tr>
      <w:tr w:rsidR="00F220F1" w:rsidRPr="00F220F1" w14:paraId="221C9E6E" w14:textId="77777777" w:rsidTr="00311502">
        <w:tc>
          <w:tcPr>
            <w:tcW w:w="431" w:type="dxa"/>
          </w:tcPr>
          <w:p w14:paraId="21B24B20"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4FF8DAA6"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מושב מזור</w:t>
            </w:r>
          </w:p>
        </w:tc>
        <w:tc>
          <w:tcPr>
            <w:tcW w:w="1466" w:type="dxa"/>
          </w:tcPr>
          <w:p w14:paraId="18E8EBD9"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 xml:space="preserve">10 מטר </w:t>
            </w:r>
            <w:proofErr w:type="spellStart"/>
            <w:r w:rsidRPr="00F220F1">
              <w:rPr>
                <w:rFonts w:ascii="Arial" w:hAnsi="Arial" w:cs="Arial" w:hint="cs"/>
                <w:sz w:val="16"/>
                <w:szCs w:val="16"/>
                <w:rtl/>
              </w:rPr>
              <w:t>פרסקופי</w:t>
            </w:r>
            <w:proofErr w:type="spellEnd"/>
          </w:p>
        </w:tc>
        <w:tc>
          <w:tcPr>
            <w:tcW w:w="1466" w:type="dxa"/>
          </w:tcPr>
          <w:p w14:paraId="3AAC99A2"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מלאה</w:t>
            </w:r>
          </w:p>
        </w:tc>
        <w:tc>
          <w:tcPr>
            <w:tcW w:w="1466" w:type="dxa"/>
          </w:tcPr>
          <w:p w14:paraId="0A8E9F5E" w14:textId="77777777" w:rsidR="00F220F1" w:rsidRPr="00F220F1" w:rsidRDefault="00F220F1" w:rsidP="00F220F1">
            <w:pPr>
              <w:jc w:val="both"/>
              <w:rPr>
                <w:rFonts w:ascii="Narkisim" w:hAnsi="Narkisim" w:cs="Narkisim"/>
                <w:rtl/>
                <w:lang w:val="x-none" w:eastAsia="x-none"/>
              </w:rPr>
            </w:pPr>
          </w:p>
        </w:tc>
        <w:tc>
          <w:tcPr>
            <w:tcW w:w="1466" w:type="dxa"/>
          </w:tcPr>
          <w:p w14:paraId="1C847F84"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מטאורולוגית</w:t>
            </w:r>
          </w:p>
        </w:tc>
      </w:tr>
      <w:tr w:rsidR="00F220F1" w:rsidRPr="00F220F1" w14:paraId="502D1E6E" w14:textId="77777777" w:rsidTr="00311502">
        <w:tc>
          <w:tcPr>
            <w:tcW w:w="431" w:type="dxa"/>
          </w:tcPr>
          <w:p w14:paraId="3EF6B3A2"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1956273E"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 xml:space="preserve">מושב </w:t>
            </w:r>
            <w:proofErr w:type="spellStart"/>
            <w:r w:rsidRPr="00F220F1">
              <w:rPr>
                <w:rFonts w:ascii="Arial" w:hAnsi="Arial" w:cs="Arial"/>
                <w:sz w:val="16"/>
                <w:szCs w:val="16"/>
                <w:rtl/>
              </w:rPr>
              <w:t>עזריקם</w:t>
            </w:r>
            <w:proofErr w:type="spellEnd"/>
          </w:p>
        </w:tc>
        <w:tc>
          <w:tcPr>
            <w:tcW w:w="1466" w:type="dxa"/>
          </w:tcPr>
          <w:p w14:paraId="192C43C0"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10 מטר יצוק</w:t>
            </w:r>
          </w:p>
        </w:tc>
        <w:tc>
          <w:tcPr>
            <w:tcW w:w="1466" w:type="dxa"/>
          </w:tcPr>
          <w:p w14:paraId="522FE880"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מלאה</w:t>
            </w:r>
          </w:p>
        </w:tc>
        <w:tc>
          <w:tcPr>
            <w:tcW w:w="1466" w:type="dxa"/>
          </w:tcPr>
          <w:p w14:paraId="12F768D8" w14:textId="77777777" w:rsidR="00F220F1" w:rsidRPr="00F220F1" w:rsidRDefault="00F220F1" w:rsidP="00F220F1">
            <w:pPr>
              <w:jc w:val="both"/>
              <w:rPr>
                <w:rFonts w:ascii="Narkisim" w:hAnsi="Narkisim" w:cs="Narkisim"/>
                <w:rtl/>
                <w:lang w:val="x-none" w:eastAsia="x-none"/>
              </w:rPr>
            </w:pPr>
          </w:p>
        </w:tc>
        <w:tc>
          <w:tcPr>
            <w:tcW w:w="1466" w:type="dxa"/>
          </w:tcPr>
          <w:p w14:paraId="387DE0FD"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מטאורולוגית</w:t>
            </w:r>
          </w:p>
        </w:tc>
      </w:tr>
      <w:tr w:rsidR="00F220F1" w:rsidRPr="00F220F1" w14:paraId="3AE1658F" w14:textId="77777777" w:rsidTr="00311502">
        <w:tc>
          <w:tcPr>
            <w:tcW w:w="431" w:type="dxa"/>
          </w:tcPr>
          <w:p w14:paraId="6DF5379A"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73630062"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מושב פארן</w:t>
            </w:r>
          </w:p>
        </w:tc>
        <w:tc>
          <w:tcPr>
            <w:tcW w:w="1466" w:type="dxa"/>
          </w:tcPr>
          <w:p w14:paraId="3812B01B"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 xml:space="preserve">10 מטר </w:t>
            </w:r>
            <w:proofErr w:type="spellStart"/>
            <w:r w:rsidRPr="00F220F1">
              <w:rPr>
                <w:rFonts w:ascii="Arial" w:hAnsi="Arial" w:cs="Arial" w:hint="cs"/>
                <w:sz w:val="16"/>
                <w:szCs w:val="16"/>
                <w:rtl/>
              </w:rPr>
              <w:t>פרסקופי</w:t>
            </w:r>
            <w:proofErr w:type="spellEnd"/>
          </w:p>
        </w:tc>
        <w:tc>
          <w:tcPr>
            <w:tcW w:w="1466" w:type="dxa"/>
          </w:tcPr>
          <w:p w14:paraId="3FFAC311"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מלאה</w:t>
            </w:r>
          </w:p>
        </w:tc>
        <w:tc>
          <w:tcPr>
            <w:tcW w:w="1466" w:type="dxa"/>
          </w:tcPr>
          <w:p w14:paraId="121A330D" w14:textId="77777777" w:rsidR="00F220F1" w:rsidRPr="00F220F1" w:rsidRDefault="00F220F1" w:rsidP="00F220F1">
            <w:pPr>
              <w:jc w:val="both"/>
              <w:rPr>
                <w:rFonts w:ascii="Narkisim" w:hAnsi="Narkisim" w:cs="Narkisim"/>
                <w:rtl/>
                <w:lang w:val="x-none" w:eastAsia="x-none"/>
              </w:rPr>
            </w:pPr>
          </w:p>
        </w:tc>
        <w:tc>
          <w:tcPr>
            <w:tcW w:w="1466" w:type="dxa"/>
          </w:tcPr>
          <w:p w14:paraId="12254554"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מטאורולוגית</w:t>
            </w:r>
          </w:p>
        </w:tc>
      </w:tr>
      <w:tr w:rsidR="00F220F1" w:rsidRPr="00F220F1" w14:paraId="4B64F323" w14:textId="77777777" w:rsidTr="00311502">
        <w:tc>
          <w:tcPr>
            <w:tcW w:w="431" w:type="dxa"/>
          </w:tcPr>
          <w:p w14:paraId="7401E1B5"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073CD6E4" w14:textId="77777777" w:rsidR="00F220F1" w:rsidRPr="00F220F1" w:rsidRDefault="00F220F1" w:rsidP="00F220F1">
            <w:pPr>
              <w:jc w:val="both"/>
              <w:rPr>
                <w:rFonts w:ascii="Arial" w:hAnsi="Arial" w:cs="Arial"/>
                <w:sz w:val="16"/>
                <w:szCs w:val="16"/>
                <w:rtl/>
              </w:rPr>
            </w:pPr>
            <w:r w:rsidRPr="00F220F1">
              <w:rPr>
                <w:rFonts w:ascii="Arial" w:hAnsi="Arial" w:cs="Arial"/>
                <w:sz w:val="16"/>
                <w:szCs w:val="16"/>
                <w:rtl/>
              </w:rPr>
              <w:t>מצפה רמון</w:t>
            </w:r>
          </w:p>
        </w:tc>
        <w:tc>
          <w:tcPr>
            <w:tcW w:w="1466" w:type="dxa"/>
          </w:tcPr>
          <w:p w14:paraId="440C9F4D" w14:textId="77777777" w:rsidR="00F220F1" w:rsidRPr="00F220F1" w:rsidRDefault="00F220F1" w:rsidP="00F220F1">
            <w:pPr>
              <w:jc w:val="both"/>
              <w:rPr>
                <w:rFonts w:ascii="Arial" w:hAnsi="Arial" w:cs="Arial"/>
                <w:sz w:val="16"/>
                <w:szCs w:val="16"/>
                <w:rtl/>
              </w:rPr>
            </w:pPr>
            <w:r w:rsidRPr="00F220F1">
              <w:rPr>
                <w:rFonts w:ascii="Arial" w:hAnsi="Arial" w:cs="Arial" w:hint="cs"/>
                <w:sz w:val="16"/>
                <w:szCs w:val="16"/>
                <w:rtl/>
              </w:rPr>
              <w:t>10 מטר נרכן</w:t>
            </w:r>
          </w:p>
        </w:tc>
        <w:tc>
          <w:tcPr>
            <w:tcW w:w="1466" w:type="dxa"/>
          </w:tcPr>
          <w:p w14:paraId="334828D6" w14:textId="77777777" w:rsidR="00F220F1" w:rsidRPr="00F220F1" w:rsidRDefault="00F220F1" w:rsidP="00F220F1">
            <w:pPr>
              <w:jc w:val="both"/>
              <w:rPr>
                <w:rFonts w:ascii="Arial" w:hAnsi="Arial" w:cs="Arial"/>
                <w:sz w:val="16"/>
                <w:szCs w:val="16"/>
                <w:rtl/>
              </w:rPr>
            </w:pPr>
            <w:r w:rsidRPr="00F220F1">
              <w:rPr>
                <w:rFonts w:ascii="Arial" w:hAnsi="Arial" w:cs="Arial"/>
                <w:sz w:val="16"/>
                <w:szCs w:val="16"/>
                <w:rtl/>
              </w:rPr>
              <w:t>מלאה</w:t>
            </w:r>
          </w:p>
        </w:tc>
        <w:tc>
          <w:tcPr>
            <w:tcW w:w="1466" w:type="dxa"/>
          </w:tcPr>
          <w:p w14:paraId="725367BD" w14:textId="77777777" w:rsidR="00F220F1" w:rsidRPr="00F220F1" w:rsidRDefault="00F220F1" w:rsidP="00F220F1">
            <w:pPr>
              <w:jc w:val="both"/>
              <w:rPr>
                <w:rFonts w:ascii="Narkisim" w:hAnsi="Narkisim" w:cs="Narkisim"/>
                <w:rtl/>
                <w:lang w:val="x-none" w:eastAsia="x-none"/>
              </w:rPr>
            </w:pPr>
          </w:p>
        </w:tc>
        <w:tc>
          <w:tcPr>
            <w:tcW w:w="1466" w:type="dxa"/>
          </w:tcPr>
          <w:p w14:paraId="04BFC13D" w14:textId="77777777" w:rsidR="00F220F1" w:rsidRPr="00F220F1" w:rsidRDefault="00F220F1" w:rsidP="00F220F1">
            <w:pPr>
              <w:jc w:val="both"/>
              <w:rPr>
                <w:rFonts w:ascii="Arial" w:hAnsi="Arial" w:cs="Arial"/>
                <w:sz w:val="16"/>
                <w:szCs w:val="16"/>
                <w:rtl/>
              </w:rPr>
            </w:pPr>
            <w:r w:rsidRPr="00F220F1">
              <w:rPr>
                <w:rFonts w:ascii="Arial" w:hAnsi="Arial" w:cs="Arial"/>
                <w:sz w:val="16"/>
                <w:szCs w:val="16"/>
                <w:rtl/>
              </w:rPr>
              <w:t>מטאורולוגית</w:t>
            </w:r>
          </w:p>
        </w:tc>
      </w:tr>
      <w:tr w:rsidR="00F220F1" w:rsidRPr="00F220F1" w14:paraId="46A0C08E" w14:textId="77777777" w:rsidTr="00311502">
        <w:tc>
          <w:tcPr>
            <w:tcW w:w="431" w:type="dxa"/>
          </w:tcPr>
          <w:p w14:paraId="7AD06578"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27D1B20B"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משואות יצחק</w:t>
            </w:r>
          </w:p>
        </w:tc>
        <w:tc>
          <w:tcPr>
            <w:tcW w:w="1466" w:type="dxa"/>
          </w:tcPr>
          <w:p w14:paraId="32A816CE"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2 מטר</w:t>
            </w:r>
          </w:p>
        </w:tc>
        <w:tc>
          <w:tcPr>
            <w:tcW w:w="1466" w:type="dxa"/>
          </w:tcPr>
          <w:p w14:paraId="757FA943"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מלאה</w:t>
            </w:r>
          </w:p>
        </w:tc>
        <w:tc>
          <w:tcPr>
            <w:tcW w:w="1466" w:type="dxa"/>
          </w:tcPr>
          <w:p w14:paraId="3D8D53AB" w14:textId="77777777" w:rsidR="00F220F1" w:rsidRPr="00F220F1" w:rsidRDefault="00F220F1" w:rsidP="00F220F1">
            <w:pPr>
              <w:jc w:val="both"/>
              <w:rPr>
                <w:rFonts w:ascii="Narkisim" w:hAnsi="Narkisim" w:cs="Narkisim"/>
                <w:rtl/>
                <w:lang w:val="x-none" w:eastAsia="x-none"/>
              </w:rPr>
            </w:pPr>
          </w:p>
        </w:tc>
        <w:tc>
          <w:tcPr>
            <w:tcW w:w="1466" w:type="dxa"/>
          </w:tcPr>
          <w:p w14:paraId="71CFA959"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מטאורולוגית</w:t>
            </w:r>
          </w:p>
        </w:tc>
      </w:tr>
      <w:tr w:rsidR="00F220F1" w:rsidRPr="00F220F1" w14:paraId="117A6504" w14:textId="77777777" w:rsidTr="00311502">
        <w:tc>
          <w:tcPr>
            <w:tcW w:w="431" w:type="dxa"/>
          </w:tcPr>
          <w:p w14:paraId="2007DFEE"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692666DB" w14:textId="77777777" w:rsidR="00F220F1" w:rsidRPr="00F220F1" w:rsidRDefault="00F220F1" w:rsidP="00F220F1">
            <w:pPr>
              <w:jc w:val="both"/>
              <w:rPr>
                <w:rFonts w:ascii="Arial" w:hAnsi="Arial" w:cs="Arial"/>
                <w:sz w:val="16"/>
                <w:szCs w:val="16"/>
                <w:rtl/>
              </w:rPr>
            </w:pPr>
            <w:r w:rsidRPr="00F220F1">
              <w:rPr>
                <w:rFonts w:ascii="Arial" w:hAnsi="Arial" w:cs="Arial"/>
                <w:sz w:val="16"/>
                <w:szCs w:val="16"/>
                <w:rtl/>
              </w:rPr>
              <w:t>נווה יער</w:t>
            </w:r>
          </w:p>
        </w:tc>
        <w:tc>
          <w:tcPr>
            <w:tcW w:w="1466" w:type="dxa"/>
          </w:tcPr>
          <w:p w14:paraId="0144BEA6" w14:textId="77777777" w:rsidR="00F220F1" w:rsidRPr="00F220F1" w:rsidRDefault="00F220F1" w:rsidP="00F220F1">
            <w:pPr>
              <w:jc w:val="both"/>
              <w:rPr>
                <w:rFonts w:ascii="Arial" w:hAnsi="Arial" w:cs="Arial"/>
                <w:sz w:val="16"/>
                <w:szCs w:val="16"/>
                <w:rtl/>
              </w:rPr>
            </w:pPr>
            <w:r w:rsidRPr="00F220F1">
              <w:rPr>
                <w:rFonts w:ascii="Arial" w:hAnsi="Arial" w:cs="Arial" w:hint="cs"/>
                <w:sz w:val="16"/>
                <w:szCs w:val="16"/>
                <w:rtl/>
              </w:rPr>
              <w:t>10 מטר נרכן</w:t>
            </w:r>
          </w:p>
        </w:tc>
        <w:tc>
          <w:tcPr>
            <w:tcW w:w="1466" w:type="dxa"/>
          </w:tcPr>
          <w:p w14:paraId="455286AC" w14:textId="77777777" w:rsidR="00F220F1" w:rsidRPr="00F220F1" w:rsidRDefault="00F220F1" w:rsidP="00F220F1">
            <w:pPr>
              <w:jc w:val="both"/>
              <w:rPr>
                <w:rFonts w:ascii="Arial" w:hAnsi="Arial" w:cs="Arial"/>
                <w:sz w:val="16"/>
                <w:szCs w:val="16"/>
                <w:rtl/>
              </w:rPr>
            </w:pPr>
            <w:r w:rsidRPr="00F220F1">
              <w:rPr>
                <w:rFonts w:ascii="Arial" w:hAnsi="Arial" w:cs="Arial"/>
                <w:sz w:val="16"/>
                <w:szCs w:val="16"/>
                <w:rtl/>
              </w:rPr>
              <w:t>מלאה</w:t>
            </w:r>
          </w:p>
        </w:tc>
        <w:tc>
          <w:tcPr>
            <w:tcW w:w="1466" w:type="dxa"/>
          </w:tcPr>
          <w:p w14:paraId="0A056050"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5 מדי קרקע</w:t>
            </w:r>
          </w:p>
        </w:tc>
        <w:tc>
          <w:tcPr>
            <w:tcW w:w="1466" w:type="dxa"/>
          </w:tcPr>
          <w:p w14:paraId="0B4C8441" w14:textId="77777777" w:rsidR="00F220F1" w:rsidRPr="00F220F1" w:rsidRDefault="00F220F1" w:rsidP="00F220F1">
            <w:pPr>
              <w:jc w:val="both"/>
              <w:rPr>
                <w:rFonts w:ascii="Arial" w:hAnsi="Arial" w:cs="Arial"/>
                <w:sz w:val="16"/>
                <w:szCs w:val="16"/>
                <w:rtl/>
              </w:rPr>
            </w:pPr>
            <w:r w:rsidRPr="00F220F1">
              <w:rPr>
                <w:rFonts w:ascii="Arial" w:hAnsi="Arial" w:cs="Arial"/>
                <w:sz w:val="16"/>
                <w:szCs w:val="16"/>
                <w:rtl/>
              </w:rPr>
              <w:t>מטאורולוגית</w:t>
            </w:r>
          </w:p>
        </w:tc>
      </w:tr>
      <w:tr w:rsidR="00F220F1" w:rsidRPr="00F220F1" w14:paraId="7D9FC43D" w14:textId="77777777" w:rsidTr="00311502">
        <w:tc>
          <w:tcPr>
            <w:tcW w:w="431" w:type="dxa"/>
          </w:tcPr>
          <w:p w14:paraId="1F821529"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5C727D0A" w14:textId="77777777" w:rsidR="00F220F1" w:rsidRPr="00F220F1" w:rsidRDefault="00F220F1" w:rsidP="00F220F1">
            <w:pPr>
              <w:jc w:val="both"/>
              <w:rPr>
                <w:rFonts w:ascii="Arial" w:hAnsi="Arial" w:cs="Arial"/>
                <w:sz w:val="16"/>
                <w:szCs w:val="16"/>
                <w:rtl/>
              </w:rPr>
            </w:pPr>
            <w:r w:rsidRPr="00F220F1">
              <w:rPr>
                <w:rFonts w:ascii="Arial" w:hAnsi="Arial" w:cs="Arial"/>
                <w:sz w:val="16"/>
                <w:szCs w:val="16"/>
                <w:rtl/>
              </w:rPr>
              <w:t>סוסיא</w:t>
            </w:r>
          </w:p>
        </w:tc>
        <w:tc>
          <w:tcPr>
            <w:tcW w:w="1466" w:type="dxa"/>
          </w:tcPr>
          <w:p w14:paraId="2F33DCD9" w14:textId="77777777" w:rsidR="00F220F1" w:rsidRPr="00F220F1" w:rsidRDefault="00F220F1" w:rsidP="00F220F1">
            <w:pPr>
              <w:jc w:val="both"/>
              <w:rPr>
                <w:rFonts w:ascii="Arial" w:hAnsi="Arial" w:cs="Arial"/>
                <w:sz w:val="16"/>
                <w:szCs w:val="16"/>
                <w:rtl/>
              </w:rPr>
            </w:pPr>
            <w:r w:rsidRPr="00F220F1">
              <w:rPr>
                <w:rFonts w:ascii="Arial" w:hAnsi="Arial" w:cs="Arial" w:hint="cs"/>
                <w:sz w:val="16"/>
                <w:szCs w:val="16"/>
                <w:rtl/>
              </w:rPr>
              <w:t>10 מטר נרכן</w:t>
            </w:r>
          </w:p>
        </w:tc>
        <w:tc>
          <w:tcPr>
            <w:tcW w:w="1466" w:type="dxa"/>
          </w:tcPr>
          <w:p w14:paraId="73AC401A" w14:textId="77777777" w:rsidR="00F220F1" w:rsidRPr="00F220F1" w:rsidRDefault="00F220F1" w:rsidP="00F220F1">
            <w:pPr>
              <w:jc w:val="both"/>
              <w:rPr>
                <w:rFonts w:ascii="Arial" w:hAnsi="Arial" w:cs="Arial"/>
                <w:sz w:val="16"/>
                <w:szCs w:val="16"/>
                <w:rtl/>
              </w:rPr>
            </w:pPr>
            <w:r w:rsidRPr="00F220F1">
              <w:rPr>
                <w:rFonts w:ascii="Arial" w:hAnsi="Arial" w:cs="Arial"/>
                <w:sz w:val="16"/>
                <w:szCs w:val="16"/>
                <w:rtl/>
              </w:rPr>
              <w:t>מלאה</w:t>
            </w:r>
          </w:p>
        </w:tc>
        <w:tc>
          <w:tcPr>
            <w:tcW w:w="1466" w:type="dxa"/>
          </w:tcPr>
          <w:p w14:paraId="32242C64"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מד קרקע</w:t>
            </w:r>
          </w:p>
        </w:tc>
        <w:tc>
          <w:tcPr>
            <w:tcW w:w="1466" w:type="dxa"/>
          </w:tcPr>
          <w:p w14:paraId="30C7D76A" w14:textId="77777777" w:rsidR="00F220F1" w:rsidRPr="00F220F1" w:rsidRDefault="00F220F1" w:rsidP="00F220F1">
            <w:pPr>
              <w:jc w:val="both"/>
              <w:rPr>
                <w:rFonts w:ascii="Arial" w:hAnsi="Arial" w:cs="Arial"/>
                <w:sz w:val="16"/>
                <w:szCs w:val="16"/>
                <w:rtl/>
              </w:rPr>
            </w:pPr>
            <w:r w:rsidRPr="00F220F1">
              <w:rPr>
                <w:rFonts w:ascii="Arial" w:hAnsi="Arial" w:cs="Arial"/>
                <w:sz w:val="16"/>
                <w:szCs w:val="16"/>
                <w:rtl/>
              </w:rPr>
              <w:t>מטאורולוגית</w:t>
            </w:r>
          </w:p>
        </w:tc>
      </w:tr>
      <w:tr w:rsidR="00F220F1" w:rsidRPr="00F220F1" w14:paraId="736B2996" w14:textId="77777777" w:rsidTr="00311502">
        <w:tc>
          <w:tcPr>
            <w:tcW w:w="431" w:type="dxa"/>
          </w:tcPr>
          <w:p w14:paraId="753843FB"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0A94DCB6" w14:textId="77777777" w:rsidR="00F220F1" w:rsidRPr="00F220F1" w:rsidRDefault="00F220F1" w:rsidP="00F220F1">
            <w:pPr>
              <w:jc w:val="both"/>
              <w:rPr>
                <w:rFonts w:ascii="Arial" w:hAnsi="Arial" w:cs="Arial"/>
                <w:sz w:val="16"/>
                <w:szCs w:val="16"/>
                <w:rtl/>
              </w:rPr>
            </w:pPr>
            <w:r w:rsidRPr="00F220F1">
              <w:rPr>
                <w:rFonts w:ascii="Arial" w:hAnsi="Arial" w:cs="Arial"/>
                <w:sz w:val="16"/>
                <w:szCs w:val="16"/>
                <w:rtl/>
              </w:rPr>
              <w:t>צוריאל</w:t>
            </w:r>
          </w:p>
        </w:tc>
        <w:tc>
          <w:tcPr>
            <w:tcW w:w="1466" w:type="dxa"/>
          </w:tcPr>
          <w:p w14:paraId="0BE3F495" w14:textId="77777777" w:rsidR="00F220F1" w:rsidRPr="00F220F1" w:rsidRDefault="00F220F1" w:rsidP="00F220F1">
            <w:pPr>
              <w:jc w:val="both"/>
              <w:rPr>
                <w:rFonts w:ascii="Arial" w:hAnsi="Arial" w:cs="Arial"/>
                <w:sz w:val="16"/>
                <w:szCs w:val="16"/>
                <w:rtl/>
              </w:rPr>
            </w:pPr>
            <w:r w:rsidRPr="00F220F1">
              <w:rPr>
                <w:rFonts w:ascii="Arial" w:hAnsi="Arial" w:cs="Arial" w:hint="cs"/>
                <w:sz w:val="16"/>
                <w:szCs w:val="16"/>
                <w:rtl/>
              </w:rPr>
              <w:t>10 מטר נרכן</w:t>
            </w:r>
          </w:p>
        </w:tc>
        <w:tc>
          <w:tcPr>
            <w:tcW w:w="1466" w:type="dxa"/>
          </w:tcPr>
          <w:p w14:paraId="432AB007" w14:textId="77777777" w:rsidR="00F220F1" w:rsidRPr="00F220F1" w:rsidRDefault="00F220F1" w:rsidP="00F220F1">
            <w:pPr>
              <w:jc w:val="both"/>
              <w:rPr>
                <w:rFonts w:ascii="Arial" w:hAnsi="Arial" w:cs="Arial"/>
                <w:sz w:val="16"/>
                <w:szCs w:val="16"/>
                <w:rtl/>
              </w:rPr>
            </w:pPr>
            <w:r w:rsidRPr="00F220F1">
              <w:rPr>
                <w:rFonts w:ascii="Arial" w:hAnsi="Arial" w:cs="Arial"/>
                <w:sz w:val="16"/>
                <w:szCs w:val="16"/>
                <w:rtl/>
              </w:rPr>
              <w:t>מלאה</w:t>
            </w:r>
          </w:p>
        </w:tc>
        <w:tc>
          <w:tcPr>
            <w:tcW w:w="1466" w:type="dxa"/>
          </w:tcPr>
          <w:p w14:paraId="57AFC359" w14:textId="77777777" w:rsidR="00F220F1" w:rsidRPr="00F220F1" w:rsidRDefault="00F220F1" w:rsidP="00F220F1">
            <w:pPr>
              <w:jc w:val="both"/>
              <w:rPr>
                <w:rFonts w:ascii="Narkisim" w:hAnsi="Narkisim" w:cs="Narkisim"/>
                <w:rtl/>
                <w:lang w:val="x-none" w:eastAsia="x-none"/>
              </w:rPr>
            </w:pPr>
          </w:p>
        </w:tc>
        <w:tc>
          <w:tcPr>
            <w:tcW w:w="1466" w:type="dxa"/>
          </w:tcPr>
          <w:p w14:paraId="0CE62020" w14:textId="77777777" w:rsidR="00F220F1" w:rsidRPr="00F220F1" w:rsidRDefault="00F220F1" w:rsidP="00F220F1">
            <w:pPr>
              <w:jc w:val="both"/>
              <w:rPr>
                <w:rFonts w:ascii="Arial" w:hAnsi="Arial" w:cs="Arial"/>
                <w:sz w:val="16"/>
                <w:szCs w:val="16"/>
                <w:rtl/>
              </w:rPr>
            </w:pPr>
            <w:r w:rsidRPr="00F220F1">
              <w:rPr>
                <w:rFonts w:ascii="Arial" w:hAnsi="Arial" w:cs="Arial"/>
                <w:sz w:val="16"/>
                <w:szCs w:val="16"/>
                <w:rtl/>
              </w:rPr>
              <w:t>מטאורולוגית</w:t>
            </w:r>
          </w:p>
        </w:tc>
      </w:tr>
      <w:tr w:rsidR="00F220F1" w:rsidRPr="00F220F1" w14:paraId="17DF82BD" w14:textId="77777777" w:rsidTr="00311502">
        <w:tc>
          <w:tcPr>
            <w:tcW w:w="431" w:type="dxa"/>
          </w:tcPr>
          <w:p w14:paraId="71276802"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0FCE1322"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קורן – גשר הזיו</w:t>
            </w:r>
          </w:p>
        </w:tc>
        <w:tc>
          <w:tcPr>
            <w:tcW w:w="1466" w:type="dxa"/>
          </w:tcPr>
          <w:p w14:paraId="6FC0C34F"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10 מטר יצוק</w:t>
            </w:r>
          </w:p>
        </w:tc>
        <w:tc>
          <w:tcPr>
            <w:tcW w:w="1466" w:type="dxa"/>
          </w:tcPr>
          <w:p w14:paraId="5111A43C"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מלאה</w:t>
            </w:r>
          </w:p>
        </w:tc>
        <w:tc>
          <w:tcPr>
            <w:tcW w:w="1466" w:type="dxa"/>
          </w:tcPr>
          <w:p w14:paraId="2CD6796D" w14:textId="77777777" w:rsidR="00F220F1" w:rsidRPr="00F220F1" w:rsidRDefault="00F220F1" w:rsidP="00F220F1">
            <w:pPr>
              <w:jc w:val="both"/>
              <w:rPr>
                <w:rFonts w:ascii="Narkisim" w:hAnsi="Narkisim" w:cs="Narkisim"/>
                <w:rtl/>
                <w:lang w:val="x-none" w:eastAsia="x-none"/>
              </w:rPr>
            </w:pPr>
          </w:p>
        </w:tc>
        <w:tc>
          <w:tcPr>
            <w:tcW w:w="1466" w:type="dxa"/>
          </w:tcPr>
          <w:p w14:paraId="3AFD0617"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מטאורולוגית</w:t>
            </w:r>
          </w:p>
        </w:tc>
      </w:tr>
      <w:tr w:rsidR="00F220F1" w:rsidRPr="00F220F1" w14:paraId="31234DE5" w14:textId="77777777" w:rsidTr="00311502">
        <w:tc>
          <w:tcPr>
            <w:tcW w:w="431" w:type="dxa"/>
          </w:tcPr>
          <w:p w14:paraId="74A75317"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522B8FAB"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 xml:space="preserve">קיבוץ </w:t>
            </w:r>
            <w:proofErr w:type="spellStart"/>
            <w:r w:rsidRPr="00F220F1">
              <w:rPr>
                <w:rFonts w:ascii="Arial" w:hAnsi="Arial" w:cs="Arial"/>
                <w:sz w:val="16"/>
                <w:szCs w:val="16"/>
                <w:rtl/>
              </w:rPr>
              <w:t>אפק</w:t>
            </w:r>
            <w:proofErr w:type="spellEnd"/>
          </w:p>
        </w:tc>
        <w:tc>
          <w:tcPr>
            <w:tcW w:w="1466" w:type="dxa"/>
          </w:tcPr>
          <w:p w14:paraId="6C3365C4"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10 מטר יצוק</w:t>
            </w:r>
          </w:p>
        </w:tc>
        <w:tc>
          <w:tcPr>
            <w:tcW w:w="1466" w:type="dxa"/>
          </w:tcPr>
          <w:p w14:paraId="0AD3F775"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מלאה</w:t>
            </w:r>
          </w:p>
        </w:tc>
        <w:tc>
          <w:tcPr>
            <w:tcW w:w="1466" w:type="dxa"/>
          </w:tcPr>
          <w:p w14:paraId="00C902AC" w14:textId="77777777" w:rsidR="00F220F1" w:rsidRPr="00F220F1" w:rsidRDefault="00F220F1" w:rsidP="00F220F1">
            <w:pPr>
              <w:jc w:val="both"/>
              <w:rPr>
                <w:rFonts w:ascii="Narkisim" w:hAnsi="Narkisim" w:cs="Narkisim"/>
                <w:rtl/>
                <w:lang w:val="x-none" w:eastAsia="x-none"/>
              </w:rPr>
            </w:pPr>
          </w:p>
        </w:tc>
        <w:tc>
          <w:tcPr>
            <w:tcW w:w="1466" w:type="dxa"/>
          </w:tcPr>
          <w:p w14:paraId="3A7838AE"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מטאורולוגית</w:t>
            </w:r>
          </w:p>
        </w:tc>
      </w:tr>
      <w:tr w:rsidR="00F220F1" w:rsidRPr="00F220F1" w14:paraId="08446709" w14:textId="77777777" w:rsidTr="00311502">
        <w:tc>
          <w:tcPr>
            <w:tcW w:w="431" w:type="dxa"/>
          </w:tcPr>
          <w:p w14:paraId="32701199"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105FF865"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קיבוץ נירים</w:t>
            </w:r>
          </w:p>
        </w:tc>
        <w:tc>
          <w:tcPr>
            <w:tcW w:w="1466" w:type="dxa"/>
          </w:tcPr>
          <w:p w14:paraId="4CC8FE0D"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10 מטר יצוק</w:t>
            </w:r>
          </w:p>
        </w:tc>
        <w:tc>
          <w:tcPr>
            <w:tcW w:w="1466" w:type="dxa"/>
          </w:tcPr>
          <w:p w14:paraId="55C71DE0"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מלאה</w:t>
            </w:r>
          </w:p>
        </w:tc>
        <w:tc>
          <w:tcPr>
            <w:tcW w:w="1466" w:type="dxa"/>
          </w:tcPr>
          <w:p w14:paraId="52D1FC75" w14:textId="77777777" w:rsidR="00F220F1" w:rsidRPr="00F220F1" w:rsidRDefault="00F220F1" w:rsidP="00F220F1">
            <w:pPr>
              <w:jc w:val="both"/>
              <w:rPr>
                <w:rFonts w:ascii="Narkisim" w:hAnsi="Narkisim" w:cs="Narkisim"/>
                <w:rtl/>
                <w:lang w:val="x-none" w:eastAsia="x-none"/>
              </w:rPr>
            </w:pPr>
          </w:p>
        </w:tc>
        <w:tc>
          <w:tcPr>
            <w:tcW w:w="1466" w:type="dxa"/>
          </w:tcPr>
          <w:p w14:paraId="5CCEE56D"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מטאורולוגית</w:t>
            </w:r>
          </w:p>
        </w:tc>
      </w:tr>
      <w:tr w:rsidR="00F220F1" w:rsidRPr="00F220F1" w14:paraId="16B7D792" w14:textId="77777777" w:rsidTr="00311502">
        <w:tc>
          <w:tcPr>
            <w:tcW w:w="431" w:type="dxa"/>
          </w:tcPr>
          <w:p w14:paraId="43316EFB"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5A7B5B30"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קיבוץ רביבים</w:t>
            </w:r>
          </w:p>
        </w:tc>
        <w:tc>
          <w:tcPr>
            <w:tcW w:w="1466" w:type="dxa"/>
          </w:tcPr>
          <w:p w14:paraId="49662FA1"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10 מטר נרכן</w:t>
            </w:r>
          </w:p>
        </w:tc>
        <w:tc>
          <w:tcPr>
            <w:tcW w:w="1466" w:type="dxa"/>
          </w:tcPr>
          <w:p w14:paraId="703E229B"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מלאה</w:t>
            </w:r>
          </w:p>
        </w:tc>
        <w:tc>
          <w:tcPr>
            <w:tcW w:w="1466" w:type="dxa"/>
          </w:tcPr>
          <w:p w14:paraId="1AC27C76" w14:textId="77777777" w:rsidR="00F220F1" w:rsidRPr="00F220F1" w:rsidRDefault="00F220F1" w:rsidP="00F220F1">
            <w:pPr>
              <w:jc w:val="both"/>
              <w:rPr>
                <w:rFonts w:ascii="Narkisim" w:hAnsi="Narkisim" w:cs="Narkisim"/>
                <w:rtl/>
                <w:lang w:val="x-none" w:eastAsia="x-none"/>
              </w:rPr>
            </w:pPr>
          </w:p>
        </w:tc>
        <w:tc>
          <w:tcPr>
            <w:tcW w:w="1466" w:type="dxa"/>
          </w:tcPr>
          <w:p w14:paraId="322D80ED"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מטאורולוגית</w:t>
            </w:r>
          </w:p>
        </w:tc>
      </w:tr>
      <w:tr w:rsidR="00F220F1" w:rsidRPr="00F220F1" w14:paraId="720743C6" w14:textId="77777777" w:rsidTr="00311502">
        <w:tc>
          <w:tcPr>
            <w:tcW w:w="431" w:type="dxa"/>
          </w:tcPr>
          <w:p w14:paraId="25D5BCDB"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13BAD59C"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קידה - שילה</w:t>
            </w:r>
          </w:p>
        </w:tc>
        <w:tc>
          <w:tcPr>
            <w:tcW w:w="1466" w:type="dxa"/>
          </w:tcPr>
          <w:p w14:paraId="01A1700E"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10 מטר נרכן</w:t>
            </w:r>
          </w:p>
        </w:tc>
        <w:tc>
          <w:tcPr>
            <w:tcW w:w="1466" w:type="dxa"/>
          </w:tcPr>
          <w:p w14:paraId="29548D46"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מלאה</w:t>
            </w:r>
          </w:p>
        </w:tc>
        <w:tc>
          <w:tcPr>
            <w:tcW w:w="1466" w:type="dxa"/>
          </w:tcPr>
          <w:p w14:paraId="2BBC7526" w14:textId="77777777" w:rsidR="00F220F1" w:rsidRPr="00F220F1" w:rsidRDefault="00F220F1" w:rsidP="00F220F1">
            <w:pPr>
              <w:jc w:val="both"/>
              <w:rPr>
                <w:rFonts w:ascii="Narkisim" w:hAnsi="Narkisim" w:cs="Narkisim"/>
                <w:rtl/>
                <w:lang w:val="x-none" w:eastAsia="x-none"/>
              </w:rPr>
            </w:pPr>
          </w:p>
        </w:tc>
        <w:tc>
          <w:tcPr>
            <w:tcW w:w="1466" w:type="dxa"/>
          </w:tcPr>
          <w:p w14:paraId="77E6F30D"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מטאורולוגית</w:t>
            </w:r>
          </w:p>
        </w:tc>
      </w:tr>
      <w:tr w:rsidR="00F220F1" w:rsidRPr="00F220F1" w14:paraId="2A7AC760" w14:textId="77777777" w:rsidTr="00311502">
        <w:tc>
          <w:tcPr>
            <w:tcW w:w="431" w:type="dxa"/>
          </w:tcPr>
          <w:p w14:paraId="1BC009E1"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3147B576"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רבדים</w:t>
            </w:r>
          </w:p>
        </w:tc>
        <w:tc>
          <w:tcPr>
            <w:tcW w:w="1466" w:type="dxa"/>
          </w:tcPr>
          <w:p w14:paraId="2709369A"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10 מטר נרכן</w:t>
            </w:r>
          </w:p>
        </w:tc>
        <w:tc>
          <w:tcPr>
            <w:tcW w:w="1466" w:type="dxa"/>
          </w:tcPr>
          <w:p w14:paraId="27807768"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מלאה</w:t>
            </w:r>
          </w:p>
        </w:tc>
        <w:tc>
          <w:tcPr>
            <w:tcW w:w="1466" w:type="dxa"/>
          </w:tcPr>
          <w:p w14:paraId="067192DF" w14:textId="77777777" w:rsidR="00F220F1" w:rsidRPr="00F220F1" w:rsidRDefault="00F220F1" w:rsidP="00F220F1">
            <w:pPr>
              <w:jc w:val="both"/>
              <w:rPr>
                <w:rFonts w:ascii="Narkisim" w:hAnsi="Narkisim" w:cs="Narkisim"/>
                <w:rtl/>
                <w:lang w:val="x-none" w:eastAsia="x-none"/>
              </w:rPr>
            </w:pPr>
          </w:p>
        </w:tc>
        <w:tc>
          <w:tcPr>
            <w:tcW w:w="1466" w:type="dxa"/>
          </w:tcPr>
          <w:p w14:paraId="4E1C306E"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מטאורולוגית</w:t>
            </w:r>
          </w:p>
        </w:tc>
      </w:tr>
      <w:tr w:rsidR="00F220F1" w:rsidRPr="00F220F1" w14:paraId="0E6893B4" w14:textId="77777777" w:rsidTr="00311502">
        <w:tc>
          <w:tcPr>
            <w:tcW w:w="431" w:type="dxa"/>
          </w:tcPr>
          <w:p w14:paraId="433F786E"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74FBE388" w14:textId="77777777" w:rsidR="00F220F1" w:rsidRPr="00F220F1" w:rsidRDefault="00F220F1" w:rsidP="00F220F1">
            <w:pPr>
              <w:jc w:val="both"/>
              <w:rPr>
                <w:rFonts w:ascii="Arial" w:hAnsi="Arial" w:cs="Arial"/>
                <w:sz w:val="16"/>
                <w:szCs w:val="16"/>
                <w:rtl/>
              </w:rPr>
            </w:pPr>
            <w:r w:rsidRPr="00F220F1">
              <w:rPr>
                <w:rFonts w:ascii="Arial" w:hAnsi="Arial" w:cs="Arial" w:hint="cs"/>
                <w:sz w:val="16"/>
                <w:szCs w:val="16"/>
                <w:rtl/>
              </w:rPr>
              <w:t>רגבים</w:t>
            </w:r>
          </w:p>
        </w:tc>
        <w:tc>
          <w:tcPr>
            <w:tcW w:w="1466" w:type="dxa"/>
          </w:tcPr>
          <w:p w14:paraId="7E54D4DC" w14:textId="77777777" w:rsidR="00F220F1" w:rsidRPr="00F220F1" w:rsidRDefault="00F220F1" w:rsidP="00F220F1">
            <w:pPr>
              <w:jc w:val="both"/>
              <w:rPr>
                <w:rFonts w:ascii="Arial" w:hAnsi="Arial" w:cs="Arial"/>
                <w:sz w:val="16"/>
                <w:szCs w:val="16"/>
                <w:rtl/>
              </w:rPr>
            </w:pPr>
            <w:r w:rsidRPr="00F220F1">
              <w:rPr>
                <w:rFonts w:ascii="Arial" w:hAnsi="Arial" w:cs="Arial" w:hint="cs"/>
                <w:sz w:val="16"/>
                <w:szCs w:val="16"/>
                <w:rtl/>
              </w:rPr>
              <w:t>10 מטר נרכן</w:t>
            </w:r>
          </w:p>
        </w:tc>
        <w:tc>
          <w:tcPr>
            <w:tcW w:w="1466" w:type="dxa"/>
          </w:tcPr>
          <w:p w14:paraId="1776F0E3" w14:textId="77777777" w:rsidR="00F220F1" w:rsidRPr="00F220F1" w:rsidRDefault="00F220F1" w:rsidP="00F220F1">
            <w:pPr>
              <w:jc w:val="both"/>
              <w:rPr>
                <w:rFonts w:ascii="Arial" w:hAnsi="Arial" w:cs="Arial"/>
                <w:sz w:val="16"/>
                <w:szCs w:val="16"/>
                <w:rtl/>
              </w:rPr>
            </w:pPr>
            <w:r w:rsidRPr="00F220F1">
              <w:rPr>
                <w:rFonts w:ascii="Arial" w:hAnsi="Arial" w:cs="Arial"/>
                <w:sz w:val="16"/>
                <w:szCs w:val="16"/>
                <w:rtl/>
              </w:rPr>
              <w:t>מלאה</w:t>
            </w:r>
          </w:p>
        </w:tc>
        <w:tc>
          <w:tcPr>
            <w:tcW w:w="1466" w:type="dxa"/>
          </w:tcPr>
          <w:p w14:paraId="4903FCC5" w14:textId="77777777" w:rsidR="00F220F1" w:rsidRPr="00F220F1" w:rsidRDefault="00F220F1" w:rsidP="00F220F1">
            <w:pPr>
              <w:jc w:val="both"/>
              <w:rPr>
                <w:rFonts w:ascii="Narkisim" w:hAnsi="Narkisim" w:cs="Narkisim"/>
                <w:rtl/>
                <w:lang w:val="x-none" w:eastAsia="x-none"/>
              </w:rPr>
            </w:pPr>
          </w:p>
        </w:tc>
        <w:tc>
          <w:tcPr>
            <w:tcW w:w="1466" w:type="dxa"/>
          </w:tcPr>
          <w:p w14:paraId="3904F645" w14:textId="77777777" w:rsidR="00F220F1" w:rsidRPr="00F220F1" w:rsidRDefault="00F220F1" w:rsidP="00F220F1">
            <w:pPr>
              <w:jc w:val="both"/>
              <w:rPr>
                <w:rFonts w:ascii="Arial" w:hAnsi="Arial" w:cs="Arial"/>
                <w:sz w:val="16"/>
                <w:szCs w:val="16"/>
                <w:rtl/>
              </w:rPr>
            </w:pPr>
            <w:r w:rsidRPr="00F220F1">
              <w:rPr>
                <w:rFonts w:ascii="Arial" w:hAnsi="Arial" w:cs="Arial"/>
                <w:sz w:val="16"/>
                <w:szCs w:val="16"/>
                <w:rtl/>
              </w:rPr>
              <w:t>מטאורולוגית</w:t>
            </w:r>
          </w:p>
        </w:tc>
      </w:tr>
      <w:tr w:rsidR="00F220F1" w:rsidRPr="00F220F1" w14:paraId="2C88B984" w14:textId="77777777" w:rsidTr="00311502">
        <w:tc>
          <w:tcPr>
            <w:tcW w:w="431" w:type="dxa"/>
          </w:tcPr>
          <w:p w14:paraId="5CF723AD"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10208209" w14:textId="77777777" w:rsidR="00F220F1" w:rsidRPr="00F220F1" w:rsidRDefault="00F220F1" w:rsidP="00F220F1">
            <w:pPr>
              <w:jc w:val="both"/>
              <w:rPr>
                <w:rFonts w:ascii="Narkisim" w:hAnsi="Narkisim" w:cs="Narkisim"/>
                <w:rtl/>
                <w:lang w:val="x-none" w:eastAsia="x-none"/>
              </w:rPr>
            </w:pPr>
            <w:proofErr w:type="spellStart"/>
            <w:r w:rsidRPr="00F220F1">
              <w:rPr>
                <w:rFonts w:ascii="Arial" w:hAnsi="Arial" w:cs="Arial"/>
                <w:sz w:val="16"/>
                <w:szCs w:val="16"/>
                <w:rtl/>
              </w:rPr>
              <w:t>רופין</w:t>
            </w:r>
            <w:proofErr w:type="spellEnd"/>
            <w:r w:rsidRPr="00F220F1">
              <w:rPr>
                <w:rFonts w:ascii="Arial" w:hAnsi="Arial" w:cs="Arial"/>
                <w:sz w:val="16"/>
                <w:szCs w:val="16"/>
                <w:rtl/>
              </w:rPr>
              <w:t xml:space="preserve"> – חוות הנוי</w:t>
            </w:r>
          </w:p>
        </w:tc>
        <w:tc>
          <w:tcPr>
            <w:tcW w:w="1466" w:type="dxa"/>
          </w:tcPr>
          <w:p w14:paraId="4A29531C"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10 מטר נרכן</w:t>
            </w:r>
          </w:p>
        </w:tc>
        <w:tc>
          <w:tcPr>
            <w:tcW w:w="1466" w:type="dxa"/>
          </w:tcPr>
          <w:p w14:paraId="2E6629B9"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מלאה</w:t>
            </w:r>
          </w:p>
        </w:tc>
        <w:tc>
          <w:tcPr>
            <w:tcW w:w="1466" w:type="dxa"/>
          </w:tcPr>
          <w:p w14:paraId="205B5BCD" w14:textId="77777777" w:rsidR="00F220F1" w:rsidRPr="00F220F1" w:rsidRDefault="00F220F1" w:rsidP="00F220F1">
            <w:pPr>
              <w:jc w:val="both"/>
              <w:rPr>
                <w:rFonts w:ascii="Narkisim" w:hAnsi="Narkisim" w:cs="Narkisim"/>
                <w:rtl/>
                <w:lang w:val="x-none" w:eastAsia="x-none"/>
              </w:rPr>
            </w:pPr>
          </w:p>
        </w:tc>
        <w:tc>
          <w:tcPr>
            <w:tcW w:w="1466" w:type="dxa"/>
          </w:tcPr>
          <w:p w14:paraId="6BDD86C9"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מטאורולוגית</w:t>
            </w:r>
          </w:p>
        </w:tc>
      </w:tr>
      <w:tr w:rsidR="00F220F1" w:rsidRPr="00F220F1" w14:paraId="58E2F34E" w14:textId="77777777" w:rsidTr="00311502">
        <w:tc>
          <w:tcPr>
            <w:tcW w:w="431" w:type="dxa"/>
          </w:tcPr>
          <w:p w14:paraId="1441D765"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3CF0FA62"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 xml:space="preserve">רמת </w:t>
            </w:r>
            <w:proofErr w:type="spellStart"/>
            <w:r w:rsidRPr="00F220F1">
              <w:rPr>
                <w:rFonts w:ascii="Arial" w:hAnsi="Arial" w:cs="Arial"/>
                <w:sz w:val="16"/>
                <w:szCs w:val="16"/>
                <w:rtl/>
              </w:rPr>
              <w:t>סירין</w:t>
            </w:r>
            <w:proofErr w:type="spellEnd"/>
          </w:p>
        </w:tc>
        <w:tc>
          <w:tcPr>
            <w:tcW w:w="1466" w:type="dxa"/>
          </w:tcPr>
          <w:p w14:paraId="03C26064"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 xml:space="preserve">10 מטר </w:t>
            </w:r>
            <w:proofErr w:type="spellStart"/>
            <w:r w:rsidRPr="00F220F1">
              <w:rPr>
                <w:rFonts w:ascii="Arial" w:hAnsi="Arial" w:cs="Arial" w:hint="cs"/>
                <w:sz w:val="16"/>
                <w:szCs w:val="16"/>
                <w:rtl/>
              </w:rPr>
              <w:t>פרסקופי</w:t>
            </w:r>
            <w:proofErr w:type="spellEnd"/>
          </w:p>
        </w:tc>
        <w:tc>
          <w:tcPr>
            <w:tcW w:w="1466" w:type="dxa"/>
          </w:tcPr>
          <w:p w14:paraId="52F88730"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מלאה</w:t>
            </w:r>
          </w:p>
        </w:tc>
        <w:tc>
          <w:tcPr>
            <w:tcW w:w="1466" w:type="dxa"/>
          </w:tcPr>
          <w:p w14:paraId="23671262" w14:textId="77777777" w:rsidR="00F220F1" w:rsidRPr="00F220F1" w:rsidRDefault="00F220F1" w:rsidP="00F220F1">
            <w:pPr>
              <w:jc w:val="both"/>
              <w:rPr>
                <w:rFonts w:ascii="Narkisim" w:hAnsi="Narkisim" w:cs="Narkisim"/>
                <w:rtl/>
                <w:lang w:val="x-none" w:eastAsia="x-none"/>
              </w:rPr>
            </w:pPr>
          </w:p>
        </w:tc>
        <w:tc>
          <w:tcPr>
            <w:tcW w:w="1466" w:type="dxa"/>
          </w:tcPr>
          <w:p w14:paraId="4438FA31"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מטאורולוגית</w:t>
            </w:r>
          </w:p>
        </w:tc>
      </w:tr>
      <w:tr w:rsidR="00F220F1" w:rsidRPr="00F220F1" w14:paraId="5D55D49F" w14:textId="77777777" w:rsidTr="00311502">
        <w:tc>
          <w:tcPr>
            <w:tcW w:w="431" w:type="dxa"/>
          </w:tcPr>
          <w:p w14:paraId="159CD872"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3D28507A" w14:textId="77777777" w:rsidR="00F220F1" w:rsidRPr="00F220F1" w:rsidRDefault="00F220F1" w:rsidP="00F220F1">
            <w:pPr>
              <w:jc w:val="both"/>
              <w:rPr>
                <w:rFonts w:ascii="Arial" w:hAnsi="Arial" w:cs="Arial"/>
                <w:sz w:val="16"/>
                <w:szCs w:val="16"/>
                <w:rtl/>
              </w:rPr>
            </w:pPr>
            <w:r w:rsidRPr="00F220F1">
              <w:rPr>
                <w:rFonts w:ascii="Arial" w:hAnsi="Arial" w:cs="Arial"/>
                <w:sz w:val="16"/>
                <w:szCs w:val="16"/>
                <w:rtl/>
              </w:rPr>
              <w:t>רעננה</w:t>
            </w:r>
          </w:p>
        </w:tc>
        <w:tc>
          <w:tcPr>
            <w:tcW w:w="1466" w:type="dxa"/>
          </w:tcPr>
          <w:p w14:paraId="4EA4219A" w14:textId="77777777" w:rsidR="00F220F1" w:rsidRPr="00F220F1" w:rsidRDefault="00F220F1" w:rsidP="00F220F1">
            <w:pPr>
              <w:jc w:val="both"/>
              <w:rPr>
                <w:rFonts w:ascii="Arial" w:hAnsi="Arial" w:cs="Arial"/>
                <w:sz w:val="16"/>
                <w:szCs w:val="16"/>
                <w:rtl/>
              </w:rPr>
            </w:pPr>
            <w:r w:rsidRPr="00F220F1">
              <w:rPr>
                <w:rFonts w:ascii="Arial" w:hAnsi="Arial" w:cs="Arial" w:hint="cs"/>
                <w:sz w:val="16"/>
                <w:szCs w:val="16"/>
                <w:rtl/>
              </w:rPr>
              <w:t>10 מטר נרכן</w:t>
            </w:r>
          </w:p>
        </w:tc>
        <w:tc>
          <w:tcPr>
            <w:tcW w:w="1466" w:type="dxa"/>
          </w:tcPr>
          <w:p w14:paraId="09A9DD27" w14:textId="77777777" w:rsidR="00F220F1" w:rsidRPr="00F220F1" w:rsidRDefault="00F220F1" w:rsidP="00F220F1">
            <w:pPr>
              <w:jc w:val="both"/>
              <w:rPr>
                <w:rFonts w:ascii="Arial" w:hAnsi="Arial" w:cs="Arial"/>
                <w:sz w:val="16"/>
                <w:szCs w:val="16"/>
                <w:rtl/>
              </w:rPr>
            </w:pPr>
            <w:r w:rsidRPr="00F220F1">
              <w:rPr>
                <w:rFonts w:ascii="Arial" w:hAnsi="Arial" w:cs="Arial"/>
                <w:sz w:val="16"/>
                <w:szCs w:val="16"/>
                <w:rtl/>
              </w:rPr>
              <w:t>מלאה</w:t>
            </w:r>
          </w:p>
        </w:tc>
        <w:tc>
          <w:tcPr>
            <w:tcW w:w="1466" w:type="dxa"/>
          </w:tcPr>
          <w:p w14:paraId="5495CA3A" w14:textId="77777777" w:rsidR="00F220F1" w:rsidRPr="00F220F1" w:rsidRDefault="00F220F1" w:rsidP="00F220F1">
            <w:pPr>
              <w:jc w:val="both"/>
              <w:rPr>
                <w:rFonts w:ascii="Narkisim" w:hAnsi="Narkisim" w:cs="Narkisim"/>
                <w:rtl/>
                <w:lang w:val="x-none" w:eastAsia="x-none"/>
              </w:rPr>
            </w:pPr>
          </w:p>
        </w:tc>
        <w:tc>
          <w:tcPr>
            <w:tcW w:w="1466" w:type="dxa"/>
          </w:tcPr>
          <w:p w14:paraId="117C0198" w14:textId="77777777" w:rsidR="00F220F1" w:rsidRPr="00F220F1" w:rsidRDefault="00F220F1" w:rsidP="00F220F1">
            <w:pPr>
              <w:jc w:val="both"/>
              <w:rPr>
                <w:rFonts w:ascii="Arial" w:hAnsi="Arial" w:cs="Arial"/>
                <w:sz w:val="16"/>
                <w:szCs w:val="16"/>
                <w:rtl/>
              </w:rPr>
            </w:pPr>
            <w:r w:rsidRPr="00F220F1">
              <w:rPr>
                <w:rFonts w:ascii="Arial" w:hAnsi="Arial" w:cs="Arial"/>
                <w:sz w:val="16"/>
                <w:szCs w:val="16"/>
                <w:rtl/>
              </w:rPr>
              <w:t>מטאורולוגית</w:t>
            </w:r>
          </w:p>
        </w:tc>
      </w:tr>
      <w:tr w:rsidR="00F220F1" w:rsidRPr="00F220F1" w14:paraId="55081B29" w14:textId="77777777" w:rsidTr="00311502">
        <w:tc>
          <w:tcPr>
            <w:tcW w:w="431" w:type="dxa"/>
          </w:tcPr>
          <w:p w14:paraId="40CABEA3"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3D005C1D"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רפת השרון</w:t>
            </w:r>
          </w:p>
        </w:tc>
        <w:tc>
          <w:tcPr>
            <w:tcW w:w="1466" w:type="dxa"/>
          </w:tcPr>
          <w:p w14:paraId="51DAA9C3"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10 מטר נרכן</w:t>
            </w:r>
          </w:p>
        </w:tc>
        <w:tc>
          <w:tcPr>
            <w:tcW w:w="1466" w:type="dxa"/>
          </w:tcPr>
          <w:p w14:paraId="4CAF86E4"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מלאה</w:t>
            </w:r>
          </w:p>
        </w:tc>
        <w:tc>
          <w:tcPr>
            <w:tcW w:w="1466" w:type="dxa"/>
          </w:tcPr>
          <w:p w14:paraId="04D6A5A2" w14:textId="77777777" w:rsidR="00F220F1" w:rsidRPr="00F220F1" w:rsidRDefault="00F220F1" w:rsidP="00F220F1">
            <w:pPr>
              <w:jc w:val="both"/>
              <w:rPr>
                <w:rFonts w:ascii="Narkisim" w:hAnsi="Narkisim" w:cs="Narkisim"/>
                <w:rtl/>
                <w:lang w:val="x-none" w:eastAsia="x-none"/>
              </w:rPr>
            </w:pPr>
          </w:p>
        </w:tc>
        <w:tc>
          <w:tcPr>
            <w:tcW w:w="1466" w:type="dxa"/>
          </w:tcPr>
          <w:p w14:paraId="399CF24C"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מטאורולוגית</w:t>
            </w:r>
          </w:p>
        </w:tc>
      </w:tr>
    </w:tbl>
    <w:p w14:paraId="3306CDA9" w14:textId="77777777" w:rsidR="00F220F1" w:rsidRPr="00F220F1" w:rsidRDefault="00F220F1" w:rsidP="00F220F1">
      <w:pPr>
        <w:spacing w:after="0" w:line="360" w:lineRule="auto"/>
        <w:jc w:val="both"/>
        <w:rPr>
          <w:rFonts w:ascii="Narkisim" w:eastAsia="Calibri" w:hAnsi="Narkisim" w:cs="Narkisim"/>
          <w:sz w:val="24"/>
          <w:szCs w:val="24"/>
          <w:rtl/>
          <w:lang w:val="x-none" w:eastAsia="x-none"/>
        </w:rPr>
      </w:pPr>
    </w:p>
    <w:p w14:paraId="270C971A" w14:textId="77777777" w:rsidR="00F220F1" w:rsidRPr="00F220F1" w:rsidRDefault="00F220F1" w:rsidP="00F220F1">
      <w:pPr>
        <w:spacing w:after="0" w:line="360" w:lineRule="auto"/>
        <w:jc w:val="both"/>
        <w:rPr>
          <w:rFonts w:ascii="Narkisim" w:eastAsia="Calibri" w:hAnsi="Narkisim" w:cs="Narkisim"/>
          <w:sz w:val="24"/>
          <w:szCs w:val="24"/>
          <w:rtl/>
          <w:lang w:val="x-none" w:eastAsia="x-none"/>
        </w:rPr>
      </w:pPr>
    </w:p>
    <w:p w14:paraId="290D7798" w14:textId="77777777" w:rsidR="00F220F1" w:rsidRPr="00F220F1" w:rsidRDefault="00F220F1" w:rsidP="00F220F1">
      <w:pPr>
        <w:spacing w:after="0" w:line="360" w:lineRule="auto"/>
        <w:jc w:val="both"/>
        <w:rPr>
          <w:rFonts w:ascii="Narkisim" w:eastAsia="Calibri" w:hAnsi="Narkisim" w:cs="Narkisim"/>
          <w:sz w:val="24"/>
          <w:szCs w:val="24"/>
          <w:rtl/>
          <w:lang w:val="x-none" w:eastAsia="x-none"/>
        </w:rPr>
      </w:pPr>
    </w:p>
    <w:p w14:paraId="04B1D013" w14:textId="77777777" w:rsidR="00F220F1" w:rsidRPr="00F220F1" w:rsidRDefault="00F220F1" w:rsidP="00F220F1">
      <w:pPr>
        <w:spacing w:after="0" w:line="360" w:lineRule="auto"/>
        <w:jc w:val="both"/>
        <w:rPr>
          <w:rFonts w:ascii="Narkisim" w:eastAsia="Calibri" w:hAnsi="Narkisim" w:cs="Narkisim"/>
          <w:sz w:val="24"/>
          <w:szCs w:val="24"/>
          <w:rtl/>
          <w:lang w:val="x-none" w:eastAsia="x-none"/>
        </w:rPr>
      </w:pPr>
    </w:p>
    <w:p w14:paraId="348811D0" w14:textId="77777777" w:rsidR="00F220F1" w:rsidRPr="00F220F1" w:rsidRDefault="00F220F1" w:rsidP="00F220F1">
      <w:pPr>
        <w:spacing w:after="0" w:line="360" w:lineRule="auto"/>
        <w:jc w:val="both"/>
        <w:rPr>
          <w:rFonts w:ascii="Narkisim" w:eastAsia="Calibri" w:hAnsi="Narkisim" w:cs="Narkisim"/>
          <w:b/>
          <w:bCs/>
          <w:sz w:val="24"/>
          <w:szCs w:val="24"/>
          <w:u w:val="single"/>
          <w:rtl/>
          <w:lang w:val="x-none" w:eastAsia="x-none"/>
        </w:rPr>
      </w:pPr>
      <w:r w:rsidRPr="00F220F1">
        <w:rPr>
          <w:rFonts w:ascii="Narkisim" w:eastAsia="Calibri" w:hAnsi="Narkisim" w:cs="Narkisim" w:hint="cs"/>
          <w:b/>
          <w:bCs/>
          <w:sz w:val="24"/>
          <w:szCs w:val="24"/>
          <w:u w:val="single"/>
          <w:rtl/>
          <w:lang w:val="x-none" w:eastAsia="x-none"/>
        </w:rPr>
        <w:t>תחנות גשם</w:t>
      </w:r>
    </w:p>
    <w:tbl>
      <w:tblPr>
        <w:tblStyle w:val="affff8"/>
        <w:bidiVisual/>
        <w:tblW w:w="0" w:type="auto"/>
        <w:tblLook w:val="04A0" w:firstRow="1" w:lastRow="0" w:firstColumn="1" w:lastColumn="0" w:noHBand="0" w:noVBand="1"/>
      </w:tblPr>
      <w:tblGrid>
        <w:gridCol w:w="431"/>
        <w:gridCol w:w="2499"/>
        <w:gridCol w:w="1466"/>
        <w:gridCol w:w="1466"/>
        <w:gridCol w:w="1466"/>
        <w:gridCol w:w="1466"/>
      </w:tblGrid>
      <w:tr w:rsidR="00F220F1" w:rsidRPr="00F220F1" w14:paraId="0BBD1228" w14:textId="77777777" w:rsidTr="00311502">
        <w:tc>
          <w:tcPr>
            <w:tcW w:w="431" w:type="dxa"/>
          </w:tcPr>
          <w:p w14:paraId="63203925" w14:textId="77777777" w:rsidR="00F220F1" w:rsidRPr="00F220F1" w:rsidRDefault="00F220F1" w:rsidP="00F220F1">
            <w:pPr>
              <w:jc w:val="both"/>
              <w:rPr>
                <w:rFonts w:ascii="Narkisim" w:hAnsi="Narkisim" w:cs="Narkisim"/>
                <w:rtl/>
                <w:lang w:val="x-none" w:eastAsia="x-none"/>
              </w:rPr>
            </w:pPr>
            <w:r w:rsidRPr="00F220F1">
              <w:rPr>
                <w:rFonts w:ascii="Narkisim" w:hAnsi="Narkisim" w:cs="Narkisim" w:hint="cs"/>
                <w:rtl/>
                <w:lang w:val="x-none" w:eastAsia="x-none"/>
              </w:rPr>
              <w:t>#</w:t>
            </w:r>
          </w:p>
        </w:tc>
        <w:tc>
          <w:tcPr>
            <w:tcW w:w="2499" w:type="dxa"/>
          </w:tcPr>
          <w:p w14:paraId="663D1F73" w14:textId="77777777" w:rsidR="00F220F1" w:rsidRPr="00F220F1" w:rsidRDefault="00F220F1" w:rsidP="00F220F1">
            <w:pPr>
              <w:jc w:val="both"/>
              <w:rPr>
                <w:rFonts w:ascii="Narkisim" w:hAnsi="Narkisim" w:cs="Narkisim"/>
                <w:rtl/>
                <w:lang w:val="x-none" w:eastAsia="x-none"/>
              </w:rPr>
            </w:pPr>
            <w:r w:rsidRPr="00F220F1">
              <w:rPr>
                <w:rFonts w:ascii="Arial" w:hAnsi="Arial" w:cs="Arial"/>
                <w:b/>
                <w:bCs/>
                <w:sz w:val="16"/>
                <w:szCs w:val="16"/>
                <w:rtl/>
              </w:rPr>
              <w:t>מיקום</w:t>
            </w:r>
          </w:p>
        </w:tc>
        <w:tc>
          <w:tcPr>
            <w:tcW w:w="1466" w:type="dxa"/>
          </w:tcPr>
          <w:p w14:paraId="51EC64E7"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b/>
                <w:bCs/>
                <w:sz w:val="16"/>
                <w:szCs w:val="16"/>
                <w:rtl/>
              </w:rPr>
              <w:t>תורן</w:t>
            </w:r>
          </w:p>
        </w:tc>
        <w:tc>
          <w:tcPr>
            <w:tcW w:w="1466" w:type="dxa"/>
          </w:tcPr>
          <w:p w14:paraId="74E7E1DC" w14:textId="77777777" w:rsidR="00F220F1" w:rsidRPr="00F220F1" w:rsidRDefault="00F220F1" w:rsidP="00F220F1">
            <w:pPr>
              <w:jc w:val="both"/>
              <w:rPr>
                <w:rFonts w:ascii="Narkisim" w:hAnsi="Narkisim" w:cs="Narkisim"/>
                <w:rtl/>
                <w:lang w:val="x-none" w:eastAsia="x-none"/>
              </w:rPr>
            </w:pPr>
            <w:r w:rsidRPr="00F220F1">
              <w:rPr>
                <w:rFonts w:ascii="Arial" w:hAnsi="Arial" w:cs="Arial"/>
                <w:b/>
                <w:bCs/>
                <w:sz w:val="16"/>
                <w:szCs w:val="16"/>
                <w:rtl/>
              </w:rPr>
              <w:t>רמת תחזוקה</w:t>
            </w:r>
          </w:p>
        </w:tc>
        <w:tc>
          <w:tcPr>
            <w:tcW w:w="1466" w:type="dxa"/>
          </w:tcPr>
          <w:p w14:paraId="7ED09CFE"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b/>
                <w:bCs/>
                <w:sz w:val="16"/>
                <w:szCs w:val="16"/>
                <w:rtl/>
              </w:rPr>
              <w:t>תוספות</w:t>
            </w:r>
          </w:p>
        </w:tc>
        <w:tc>
          <w:tcPr>
            <w:tcW w:w="1466" w:type="dxa"/>
          </w:tcPr>
          <w:p w14:paraId="2423C804" w14:textId="77777777" w:rsidR="00F220F1" w:rsidRPr="00F220F1" w:rsidRDefault="00F220F1" w:rsidP="00F220F1">
            <w:pPr>
              <w:jc w:val="both"/>
              <w:rPr>
                <w:rFonts w:ascii="Narkisim" w:hAnsi="Narkisim" w:cs="Narkisim"/>
                <w:rtl/>
                <w:lang w:val="x-none" w:eastAsia="x-none"/>
              </w:rPr>
            </w:pPr>
            <w:r w:rsidRPr="00F220F1">
              <w:rPr>
                <w:rFonts w:ascii="Arial" w:hAnsi="Arial" w:cs="Arial"/>
                <w:b/>
                <w:bCs/>
                <w:sz w:val="16"/>
                <w:szCs w:val="16"/>
                <w:rtl/>
              </w:rPr>
              <w:t>סוג תחנה</w:t>
            </w:r>
          </w:p>
        </w:tc>
      </w:tr>
      <w:tr w:rsidR="00F220F1" w:rsidRPr="00F220F1" w14:paraId="18D44E84" w14:textId="77777777" w:rsidTr="00311502">
        <w:tc>
          <w:tcPr>
            <w:tcW w:w="431" w:type="dxa"/>
          </w:tcPr>
          <w:p w14:paraId="6F6E2DB1"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70DBE319"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אבני חפץ</w:t>
            </w:r>
          </w:p>
        </w:tc>
        <w:tc>
          <w:tcPr>
            <w:tcW w:w="1466" w:type="dxa"/>
          </w:tcPr>
          <w:p w14:paraId="3EA42367"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2 מטר</w:t>
            </w:r>
          </w:p>
        </w:tc>
        <w:tc>
          <w:tcPr>
            <w:tcW w:w="1466" w:type="dxa"/>
          </w:tcPr>
          <w:p w14:paraId="39EF00DB"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כל שלושה חודשים</w:t>
            </w:r>
          </w:p>
        </w:tc>
        <w:tc>
          <w:tcPr>
            <w:tcW w:w="1466" w:type="dxa"/>
          </w:tcPr>
          <w:p w14:paraId="2100B49E" w14:textId="77777777" w:rsidR="00F220F1" w:rsidRPr="00F220F1" w:rsidRDefault="00F220F1" w:rsidP="00F220F1">
            <w:pPr>
              <w:jc w:val="both"/>
              <w:rPr>
                <w:rFonts w:ascii="Narkisim" w:hAnsi="Narkisim" w:cs="Narkisim"/>
                <w:rtl/>
                <w:lang w:val="x-none" w:eastAsia="x-none"/>
              </w:rPr>
            </w:pPr>
          </w:p>
        </w:tc>
        <w:tc>
          <w:tcPr>
            <w:tcW w:w="1466" w:type="dxa"/>
          </w:tcPr>
          <w:p w14:paraId="331DC9D2"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תחנת גשם</w:t>
            </w:r>
          </w:p>
        </w:tc>
      </w:tr>
      <w:tr w:rsidR="00F220F1" w:rsidRPr="00F220F1" w14:paraId="0BB3D3F6" w14:textId="77777777" w:rsidTr="00311502">
        <w:tc>
          <w:tcPr>
            <w:tcW w:w="431" w:type="dxa"/>
          </w:tcPr>
          <w:p w14:paraId="23D4CD89"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35DDC15C"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אופקים מזרח</w:t>
            </w:r>
          </w:p>
        </w:tc>
        <w:tc>
          <w:tcPr>
            <w:tcW w:w="1466" w:type="dxa"/>
          </w:tcPr>
          <w:p w14:paraId="174FAFEE"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2 מטר</w:t>
            </w:r>
          </w:p>
        </w:tc>
        <w:tc>
          <w:tcPr>
            <w:tcW w:w="1466" w:type="dxa"/>
          </w:tcPr>
          <w:p w14:paraId="671CF834"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כל שלושה חודשים</w:t>
            </w:r>
          </w:p>
        </w:tc>
        <w:tc>
          <w:tcPr>
            <w:tcW w:w="1466" w:type="dxa"/>
          </w:tcPr>
          <w:p w14:paraId="5D6ACC50" w14:textId="77777777" w:rsidR="00F220F1" w:rsidRPr="00F220F1" w:rsidRDefault="00F220F1" w:rsidP="00F220F1">
            <w:pPr>
              <w:jc w:val="both"/>
              <w:rPr>
                <w:rFonts w:ascii="Narkisim" w:hAnsi="Narkisim" w:cs="Narkisim"/>
                <w:rtl/>
                <w:lang w:val="x-none" w:eastAsia="x-none"/>
              </w:rPr>
            </w:pPr>
          </w:p>
        </w:tc>
        <w:tc>
          <w:tcPr>
            <w:tcW w:w="1466" w:type="dxa"/>
          </w:tcPr>
          <w:p w14:paraId="652D08B4"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תחנת גשם</w:t>
            </w:r>
          </w:p>
        </w:tc>
      </w:tr>
      <w:tr w:rsidR="00F220F1" w:rsidRPr="00F220F1" w14:paraId="192AA6DF" w14:textId="77777777" w:rsidTr="00311502">
        <w:tc>
          <w:tcPr>
            <w:tcW w:w="431" w:type="dxa"/>
          </w:tcPr>
          <w:p w14:paraId="0CD72D6E"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35F69D1E"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אחיטוב</w:t>
            </w:r>
          </w:p>
        </w:tc>
        <w:tc>
          <w:tcPr>
            <w:tcW w:w="1466" w:type="dxa"/>
          </w:tcPr>
          <w:p w14:paraId="50F65EAA"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2 מטר</w:t>
            </w:r>
          </w:p>
        </w:tc>
        <w:tc>
          <w:tcPr>
            <w:tcW w:w="1466" w:type="dxa"/>
          </w:tcPr>
          <w:p w14:paraId="169A86A3"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כל שלושה חודשים</w:t>
            </w:r>
          </w:p>
        </w:tc>
        <w:tc>
          <w:tcPr>
            <w:tcW w:w="1466" w:type="dxa"/>
          </w:tcPr>
          <w:p w14:paraId="412BDDC0"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 xml:space="preserve">מד </w:t>
            </w:r>
            <w:proofErr w:type="spellStart"/>
            <w:r w:rsidRPr="00F220F1">
              <w:rPr>
                <w:rFonts w:ascii="Arial" w:hAnsi="Arial" w:cs="Arial" w:hint="cs"/>
                <w:sz w:val="16"/>
                <w:szCs w:val="16"/>
                <w:rtl/>
              </w:rPr>
              <w:t>טמפ</w:t>
            </w:r>
            <w:proofErr w:type="spellEnd"/>
            <w:r w:rsidRPr="00F220F1">
              <w:rPr>
                <w:rFonts w:ascii="Arial" w:hAnsi="Arial" w:cs="Arial" w:hint="cs"/>
                <w:sz w:val="16"/>
                <w:szCs w:val="16"/>
                <w:rtl/>
              </w:rPr>
              <w:t xml:space="preserve"> ולחות</w:t>
            </w:r>
          </w:p>
        </w:tc>
        <w:tc>
          <w:tcPr>
            <w:tcW w:w="1466" w:type="dxa"/>
          </w:tcPr>
          <w:p w14:paraId="4AE6F3FA"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תחנת גשם וטמפ'</w:t>
            </w:r>
          </w:p>
        </w:tc>
      </w:tr>
      <w:tr w:rsidR="00F220F1" w:rsidRPr="00F220F1" w14:paraId="7D7634DC" w14:textId="77777777" w:rsidTr="00311502">
        <w:tc>
          <w:tcPr>
            <w:tcW w:w="431" w:type="dxa"/>
          </w:tcPr>
          <w:p w14:paraId="145085D1"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702A5D5E"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אילת</w:t>
            </w:r>
          </w:p>
        </w:tc>
        <w:tc>
          <w:tcPr>
            <w:tcW w:w="1466" w:type="dxa"/>
          </w:tcPr>
          <w:p w14:paraId="244CD311"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2 מטר</w:t>
            </w:r>
          </w:p>
        </w:tc>
        <w:tc>
          <w:tcPr>
            <w:tcW w:w="1466" w:type="dxa"/>
          </w:tcPr>
          <w:p w14:paraId="3249E6A7"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כל שלושה חודשים</w:t>
            </w:r>
          </w:p>
        </w:tc>
        <w:tc>
          <w:tcPr>
            <w:tcW w:w="1466" w:type="dxa"/>
          </w:tcPr>
          <w:p w14:paraId="58226657" w14:textId="77777777" w:rsidR="00F220F1" w:rsidRPr="00F220F1" w:rsidRDefault="00F220F1" w:rsidP="00F220F1">
            <w:pPr>
              <w:jc w:val="both"/>
              <w:rPr>
                <w:rFonts w:ascii="Narkisim" w:hAnsi="Narkisim" w:cs="Narkisim"/>
                <w:rtl/>
                <w:lang w:val="x-none" w:eastAsia="x-none"/>
              </w:rPr>
            </w:pPr>
          </w:p>
        </w:tc>
        <w:tc>
          <w:tcPr>
            <w:tcW w:w="1466" w:type="dxa"/>
          </w:tcPr>
          <w:p w14:paraId="3ABCF0FF"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תחנת גשם</w:t>
            </w:r>
          </w:p>
        </w:tc>
      </w:tr>
      <w:tr w:rsidR="00F220F1" w:rsidRPr="00F220F1" w14:paraId="3F71AD3D" w14:textId="77777777" w:rsidTr="00311502">
        <w:tc>
          <w:tcPr>
            <w:tcW w:w="431" w:type="dxa"/>
          </w:tcPr>
          <w:p w14:paraId="3AD6CE0A"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5DAB21AF" w14:textId="77777777" w:rsidR="00F220F1" w:rsidRPr="00F220F1" w:rsidRDefault="00F220F1" w:rsidP="00F220F1">
            <w:pPr>
              <w:jc w:val="both"/>
              <w:rPr>
                <w:rFonts w:ascii="Narkisim" w:hAnsi="Narkisim" w:cs="Narkisim"/>
                <w:rtl/>
                <w:lang w:val="x-none" w:eastAsia="x-none"/>
              </w:rPr>
            </w:pPr>
            <w:proofErr w:type="spellStart"/>
            <w:r w:rsidRPr="00F220F1">
              <w:rPr>
                <w:rFonts w:ascii="Arial" w:hAnsi="Arial" w:cs="Arial"/>
                <w:sz w:val="16"/>
                <w:szCs w:val="16"/>
                <w:rtl/>
              </w:rPr>
              <w:t>אלג'יה</w:t>
            </w:r>
            <w:proofErr w:type="spellEnd"/>
          </w:p>
        </w:tc>
        <w:tc>
          <w:tcPr>
            <w:tcW w:w="1466" w:type="dxa"/>
          </w:tcPr>
          <w:p w14:paraId="09381E6E"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2 מטר</w:t>
            </w:r>
          </w:p>
        </w:tc>
        <w:tc>
          <w:tcPr>
            <w:tcW w:w="1466" w:type="dxa"/>
          </w:tcPr>
          <w:p w14:paraId="48F40BFF"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כל שלושה חודשים</w:t>
            </w:r>
          </w:p>
        </w:tc>
        <w:tc>
          <w:tcPr>
            <w:tcW w:w="1466" w:type="dxa"/>
          </w:tcPr>
          <w:p w14:paraId="557D0BA7"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 xml:space="preserve">מד </w:t>
            </w:r>
            <w:proofErr w:type="spellStart"/>
            <w:r w:rsidRPr="00F220F1">
              <w:rPr>
                <w:rFonts w:ascii="Arial" w:hAnsi="Arial" w:cs="Arial" w:hint="cs"/>
                <w:sz w:val="16"/>
                <w:szCs w:val="16"/>
                <w:rtl/>
              </w:rPr>
              <w:t>טמפ</w:t>
            </w:r>
            <w:proofErr w:type="spellEnd"/>
            <w:r w:rsidRPr="00F220F1">
              <w:rPr>
                <w:rFonts w:ascii="Arial" w:hAnsi="Arial" w:cs="Arial" w:hint="cs"/>
                <w:sz w:val="16"/>
                <w:szCs w:val="16"/>
                <w:rtl/>
              </w:rPr>
              <w:t xml:space="preserve"> ולחות</w:t>
            </w:r>
          </w:p>
        </w:tc>
        <w:tc>
          <w:tcPr>
            <w:tcW w:w="1466" w:type="dxa"/>
          </w:tcPr>
          <w:p w14:paraId="3934F397"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 xml:space="preserve">תחנת גשם וטמפ' </w:t>
            </w:r>
          </w:p>
        </w:tc>
      </w:tr>
      <w:tr w:rsidR="00F220F1" w:rsidRPr="00F220F1" w14:paraId="54E06AC8" w14:textId="77777777" w:rsidTr="00311502">
        <w:tc>
          <w:tcPr>
            <w:tcW w:w="431" w:type="dxa"/>
          </w:tcPr>
          <w:p w14:paraId="070FDEA5"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06DD1F7C"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בחן</w:t>
            </w:r>
          </w:p>
        </w:tc>
        <w:tc>
          <w:tcPr>
            <w:tcW w:w="1466" w:type="dxa"/>
          </w:tcPr>
          <w:p w14:paraId="6C0D8CB8"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2 מטר</w:t>
            </w:r>
          </w:p>
        </w:tc>
        <w:tc>
          <w:tcPr>
            <w:tcW w:w="1466" w:type="dxa"/>
          </w:tcPr>
          <w:p w14:paraId="5EDC6348"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כל שלושה חודשים</w:t>
            </w:r>
          </w:p>
        </w:tc>
        <w:tc>
          <w:tcPr>
            <w:tcW w:w="1466" w:type="dxa"/>
          </w:tcPr>
          <w:p w14:paraId="47D9A57C" w14:textId="77777777" w:rsidR="00F220F1" w:rsidRPr="00F220F1" w:rsidRDefault="00F220F1" w:rsidP="00F220F1">
            <w:pPr>
              <w:jc w:val="both"/>
              <w:rPr>
                <w:rFonts w:ascii="Narkisim" w:hAnsi="Narkisim" w:cs="Narkisim"/>
                <w:rtl/>
                <w:lang w:val="x-none" w:eastAsia="x-none"/>
              </w:rPr>
            </w:pPr>
          </w:p>
        </w:tc>
        <w:tc>
          <w:tcPr>
            <w:tcW w:w="1466" w:type="dxa"/>
          </w:tcPr>
          <w:p w14:paraId="03AE6835"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תחנת גשם</w:t>
            </w:r>
          </w:p>
        </w:tc>
      </w:tr>
      <w:tr w:rsidR="00F220F1" w:rsidRPr="00F220F1" w14:paraId="42CF3DBF" w14:textId="77777777" w:rsidTr="00311502">
        <w:tc>
          <w:tcPr>
            <w:tcW w:w="431" w:type="dxa"/>
          </w:tcPr>
          <w:p w14:paraId="406D56F8"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3DAE398B"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בקעת בית נטופה</w:t>
            </w:r>
          </w:p>
        </w:tc>
        <w:tc>
          <w:tcPr>
            <w:tcW w:w="1466" w:type="dxa"/>
          </w:tcPr>
          <w:p w14:paraId="5FE24DFB"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2 מטר</w:t>
            </w:r>
          </w:p>
        </w:tc>
        <w:tc>
          <w:tcPr>
            <w:tcW w:w="1466" w:type="dxa"/>
          </w:tcPr>
          <w:p w14:paraId="07D670C7"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כל שלושה חודשים</w:t>
            </w:r>
          </w:p>
        </w:tc>
        <w:tc>
          <w:tcPr>
            <w:tcW w:w="1466" w:type="dxa"/>
          </w:tcPr>
          <w:p w14:paraId="48B1268F"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 xml:space="preserve">מד </w:t>
            </w:r>
            <w:proofErr w:type="spellStart"/>
            <w:r w:rsidRPr="00F220F1">
              <w:rPr>
                <w:rFonts w:ascii="Arial" w:hAnsi="Arial" w:cs="Arial" w:hint="cs"/>
                <w:sz w:val="16"/>
                <w:szCs w:val="16"/>
                <w:rtl/>
              </w:rPr>
              <w:t>טמפ</w:t>
            </w:r>
            <w:proofErr w:type="spellEnd"/>
            <w:r w:rsidRPr="00F220F1">
              <w:rPr>
                <w:rFonts w:ascii="Arial" w:hAnsi="Arial" w:cs="Arial" w:hint="cs"/>
                <w:sz w:val="16"/>
                <w:szCs w:val="16"/>
                <w:rtl/>
              </w:rPr>
              <w:t xml:space="preserve"> ולחות</w:t>
            </w:r>
          </w:p>
        </w:tc>
        <w:tc>
          <w:tcPr>
            <w:tcW w:w="1466" w:type="dxa"/>
          </w:tcPr>
          <w:p w14:paraId="4F21127E"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תחנת גשם וטמפ'</w:t>
            </w:r>
          </w:p>
        </w:tc>
      </w:tr>
      <w:tr w:rsidR="00F220F1" w:rsidRPr="00F220F1" w14:paraId="520B3D24" w14:textId="77777777" w:rsidTr="00311502">
        <w:tc>
          <w:tcPr>
            <w:tcW w:w="431" w:type="dxa"/>
          </w:tcPr>
          <w:p w14:paraId="2380974A"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1738AFA0"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ברעם</w:t>
            </w:r>
          </w:p>
        </w:tc>
        <w:tc>
          <w:tcPr>
            <w:tcW w:w="1466" w:type="dxa"/>
          </w:tcPr>
          <w:p w14:paraId="74B65A60"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2 מטר</w:t>
            </w:r>
          </w:p>
        </w:tc>
        <w:tc>
          <w:tcPr>
            <w:tcW w:w="1466" w:type="dxa"/>
          </w:tcPr>
          <w:p w14:paraId="12B5F922"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כל שלושה חודשים</w:t>
            </w:r>
          </w:p>
        </w:tc>
        <w:tc>
          <w:tcPr>
            <w:tcW w:w="1466" w:type="dxa"/>
          </w:tcPr>
          <w:p w14:paraId="6A234253"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 xml:space="preserve">מד </w:t>
            </w:r>
            <w:proofErr w:type="spellStart"/>
            <w:r w:rsidRPr="00F220F1">
              <w:rPr>
                <w:rFonts w:ascii="Arial" w:hAnsi="Arial" w:cs="Arial" w:hint="cs"/>
                <w:sz w:val="16"/>
                <w:szCs w:val="16"/>
                <w:rtl/>
              </w:rPr>
              <w:t>טמפ</w:t>
            </w:r>
            <w:proofErr w:type="spellEnd"/>
            <w:r w:rsidRPr="00F220F1">
              <w:rPr>
                <w:rFonts w:ascii="Arial" w:hAnsi="Arial" w:cs="Arial" w:hint="cs"/>
                <w:sz w:val="16"/>
                <w:szCs w:val="16"/>
                <w:rtl/>
              </w:rPr>
              <w:t xml:space="preserve"> ולחות</w:t>
            </w:r>
          </w:p>
        </w:tc>
        <w:tc>
          <w:tcPr>
            <w:tcW w:w="1466" w:type="dxa"/>
          </w:tcPr>
          <w:p w14:paraId="65B45419"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תחנת גשם</w:t>
            </w:r>
          </w:p>
        </w:tc>
      </w:tr>
      <w:tr w:rsidR="00F220F1" w:rsidRPr="00F220F1" w14:paraId="591AD5B3" w14:textId="77777777" w:rsidTr="00311502">
        <w:tc>
          <w:tcPr>
            <w:tcW w:w="431" w:type="dxa"/>
          </w:tcPr>
          <w:p w14:paraId="143563CD"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5F425B27" w14:textId="77777777" w:rsidR="00F220F1" w:rsidRPr="00F220F1" w:rsidRDefault="00F220F1" w:rsidP="00F220F1">
            <w:pPr>
              <w:jc w:val="both"/>
              <w:rPr>
                <w:rFonts w:ascii="Narkisim" w:hAnsi="Narkisim" w:cs="Narkisim"/>
                <w:rtl/>
                <w:lang w:val="x-none" w:eastAsia="x-none"/>
              </w:rPr>
            </w:pPr>
            <w:proofErr w:type="spellStart"/>
            <w:r w:rsidRPr="00F220F1">
              <w:rPr>
                <w:rFonts w:ascii="Arial" w:hAnsi="Arial" w:cs="Arial"/>
                <w:sz w:val="16"/>
                <w:szCs w:val="16"/>
                <w:rtl/>
              </w:rPr>
              <w:t>גברעם</w:t>
            </w:r>
            <w:proofErr w:type="spellEnd"/>
          </w:p>
        </w:tc>
        <w:tc>
          <w:tcPr>
            <w:tcW w:w="1466" w:type="dxa"/>
          </w:tcPr>
          <w:p w14:paraId="0FAFE367"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2 מטר</w:t>
            </w:r>
          </w:p>
        </w:tc>
        <w:tc>
          <w:tcPr>
            <w:tcW w:w="1466" w:type="dxa"/>
          </w:tcPr>
          <w:p w14:paraId="69B3A009"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כל שלושה חודשים</w:t>
            </w:r>
          </w:p>
        </w:tc>
        <w:tc>
          <w:tcPr>
            <w:tcW w:w="1466" w:type="dxa"/>
          </w:tcPr>
          <w:p w14:paraId="2B0F6D43" w14:textId="77777777" w:rsidR="00F220F1" w:rsidRPr="00F220F1" w:rsidRDefault="00F220F1" w:rsidP="00F220F1">
            <w:pPr>
              <w:jc w:val="both"/>
              <w:rPr>
                <w:rFonts w:ascii="Narkisim" w:hAnsi="Narkisim" w:cs="Narkisim"/>
                <w:rtl/>
                <w:lang w:val="x-none" w:eastAsia="x-none"/>
              </w:rPr>
            </w:pPr>
          </w:p>
        </w:tc>
        <w:tc>
          <w:tcPr>
            <w:tcW w:w="1466" w:type="dxa"/>
          </w:tcPr>
          <w:p w14:paraId="09DF5DB6"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 xml:space="preserve">תחנת גשם </w:t>
            </w:r>
          </w:p>
        </w:tc>
      </w:tr>
      <w:tr w:rsidR="00F220F1" w:rsidRPr="00F220F1" w14:paraId="53CC4B44" w14:textId="77777777" w:rsidTr="00311502">
        <w:tc>
          <w:tcPr>
            <w:tcW w:w="431" w:type="dxa"/>
          </w:tcPr>
          <w:p w14:paraId="758511E9"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0D0D0857"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גזית</w:t>
            </w:r>
          </w:p>
        </w:tc>
        <w:tc>
          <w:tcPr>
            <w:tcW w:w="1466" w:type="dxa"/>
          </w:tcPr>
          <w:p w14:paraId="4805AC46"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2 מטר</w:t>
            </w:r>
          </w:p>
        </w:tc>
        <w:tc>
          <w:tcPr>
            <w:tcW w:w="1466" w:type="dxa"/>
          </w:tcPr>
          <w:p w14:paraId="1CAEDBE3"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כל שלושה חודשים</w:t>
            </w:r>
          </w:p>
        </w:tc>
        <w:tc>
          <w:tcPr>
            <w:tcW w:w="1466" w:type="dxa"/>
          </w:tcPr>
          <w:p w14:paraId="7B3660DD" w14:textId="77777777" w:rsidR="00F220F1" w:rsidRPr="00F220F1" w:rsidRDefault="00F220F1" w:rsidP="00F220F1">
            <w:pPr>
              <w:jc w:val="both"/>
              <w:rPr>
                <w:rFonts w:ascii="Narkisim" w:hAnsi="Narkisim" w:cs="Narkisim"/>
                <w:rtl/>
                <w:lang w:val="x-none" w:eastAsia="x-none"/>
              </w:rPr>
            </w:pPr>
          </w:p>
        </w:tc>
        <w:tc>
          <w:tcPr>
            <w:tcW w:w="1466" w:type="dxa"/>
          </w:tcPr>
          <w:p w14:paraId="702EF079"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 xml:space="preserve">תחנת גשם </w:t>
            </w:r>
          </w:p>
        </w:tc>
      </w:tr>
      <w:tr w:rsidR="00F220F1" w:rsidRPr="00F220F1" w14:paraId="5F92E717" w14:textId="77777777" w:rsidTr="00311502">
        <w:tc>
          <w:tcPr>
            <w:tcW w:w="431" w:type="dxa"/>
          </w:tcPr>
          <w:p w14:paraId="5F704C8A"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723525FE"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חדרה</w:t>
            </w:r>
          </w:p>
        </w:tc>
        <w:tc>
          <w:tcPr>
            <w:tcW w:w="1466" w:type="dxa"/>
          </w:tcPr>
          <w:p w14:paraId="7BFF75A2"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2 מטר</w:t>
            </w:r>
          </w:p>
        </w:tc>
        <w:tc>
          <w:tcPr>
            <w:tcW w:w="1466" w:type="dxa"/>
          </w:tcPr>
          <w:p w14:paraId="1250CB81"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כל שלושה חודשים</w:t>
            </w:r>
          </w:p>
        </w:tc>
        <w:tc>
          <w:tcPr>
            <w:tcW w:w="1466" w:type="dxa"/>
          </w:tcPr>
          <w:p w14:paraId="409BCCE2" w14:textId="77777777" w:rsidR="00F220F1" w:rsidRPr="00F220F1" w:rsidRDefault="00F220F1" w:rsidP="00F220F1">
            <w:pPr>
              <w:jc w:val="both"/>
              <w:rPr>
                <w:rFonts w:ascii="Narkisim" w:hAnsi="Narkisim" w:cs="Narkisim"/>
                <w:rtl/>
                <w:lang w:val="x-none" w:eastAsia="x-none"/>
              </w:rPr>
            </w:pPr>
          </w:p>
        </w:tc>
        <w:tc>
          <w:tcPr>
            <w:tcW w:w="1466" w:type="dxa"/>
          </w:tcPr>
          <w:p w14:paraId="340FDCB5"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תחנת גשם</w:t>
            </w:r>
          </w:p>
        </w:tc>
      </w:tr>
      <w:tr w:rsidR="00F220F1" w:rsidRPr="00F220F1" w14:paraId="07106D57" w14:textId="77777777" w:rsidTr="00311502">
        <w:tc>
          <w:tcPr>
            <w:tcW w:w="431" w:type="dxa"/>
          </w:tcPr>
          <w:p w14:paraId="21B8474E"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35944F08"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ירדנה</w:t>
            </w:r>
          </w:p>
        </w:tc>
        <w:tc>
          <w:tcPr>
            <w:tcW w:w="1466" w:type="dxa"/>
          </w:tcPr>
          <w:p w14:paraId="15A8BBA1"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2 מטר</w:t>
            </w:r>
          </w:p>
        </w:tc>
        <w:tc>
          <w:tcPr>
            <w:tcW w:w="1466" w:type="dxa"/>
          </w:tcPr>
          <w:p w14:paraId="0532BB2D"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כל שלושה חודשים</w:t>
            </w:r>
          </w:p>
        </w:tc>
        <w:tc>
          <w:tcPr>
            <w:tcW w:w="1466" w:type="dxa"/>
          </w:tcPr>
          <w:p w14:paraId="06435CDB"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 xml:space="preserve">מד </w:t>
            </w:r>
            <w:proofErr w:type="spellStart"/>
            <w:r w:rsidRPr="00F220F1">
              <w:rPr>
                <w:rFonts w:ascii="Arial" w:hAnsi="Arial" w:cs="Arial" w:hint="cs"/>
                <w:sz w:val="16"/>
                <w:szCs w:val="16"/>
                <w:rtl/>
              </w:rPr>
              <w:t>טמפ</w:t>
            </w:r>
            <w:proofErr w:type="spellEnd"/>
            <w:r w:rsidRPr="00F220F1">
              <w:rPr>
                <w:rFonts w:ascii="Arial" w:hAnsi="Arial" w:cs="Arial" w:hint="cs"/>
                <w:sz w:val="16"/>
                <w:szCs w:val="16"/>
                <w:rtl/>
              </w:rPr>
              <w:t xml:space="preserve"> ולחות</w:t>
            </w:r>
          </w:p>
        </w:tc>
        <w:tc>
          <w:tcPr>
            <w:tcW w:w="1466" w:type="dxa"/>
          </w:tcPr>
          <w:p w14:paraId="614DF72D"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תחנת גשם וטמפ'</w:t>
            </w:r>
          </w:p>
        </w:tc>
      </w:tr>
      <w:tr w:rsidR="00F220F1" w:rsidRPr="00F220F1" w14:paraId="14546E61" w14:textId="77777777" w:rsidTr="00311502">
        <w:tc>
          <w:tcPr>
            <w:tcW w:w="431" w:type="dxa"/>
          </w:tcPr>
          <w:p w14:paraId="1C3F5CFA"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45DEA967"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כוכב הירדן</w:t>
            </w:r>
          </w:p>
        </w:tc>
        <w:tc>
          <w:tcPr>
            <w:tcW w:w="1466" w:type="dxa"/>
          </w:tcPr>
          <w:p w14:paraId="0A15B24F"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2 מטר</w:t>
            </w:r>
          </w:p>
        </w:tc>
        <w:tc>
          <w:tcPr>
            <w:tcW w:w="1466" w:type="dxa"/>
          </w:tcPr>
          <w:p w14:paraId="7D6624A9"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כל שלושה חודשים</w:t>
            </w:r>
          </w:p>
        </w:tc>
        <w:tc>
          <w:tcPr>
            <w:tcW w:w="1466" w:type="dxa"/>
          </w:tcPr>
          <w:p w14:paraId="52996ECA"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 xml:space="preserve">מד </w:t>
            </w:r>
            <w:proofErr w:type="spellStart"/>
            <w:r w:rsidRPr="00F220F1">
              <w:rPr>
                <w:rFonts w:ascii="Arial" w:hAnsi="Arial" w:cs="Arial" w:hint="cs"/>
                <w:sz w:val="16"/>
                <w:szCs w:val="16"/>
                <w:rtl/>
              </w:rPr>
              <w:t>טמפ</w:t>
            </w:r>
            <w:proofErr w:type="spellEnd"/>
            <w:r w:rsidRPr="00F220F1">
              <w:rPr>
                <w:rFonts w:ascii="Arial" w:hAnsi="Arial" w:cs="Arial" w:hint="cs"/>
                <w:sz w:val="16"/>
                <w:szCs w:val="16"/>
                <w:rtl/>
              </w:rPr>
              <w:t xml:space="preserve"> ולחות</w:t>
            </w:r>
          </w:p>
        </w:tc>
        <w:tc>
          <w:tcPr>
            <w:tcW w:w="1466" w:type="dxa"/>
          </w:tcPr>
          <w:p w14:paraId="633C1DE9"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תחנת גשם וטמפ'</w:t>
            </w:r>
          </w:p>
        </w:tc>
      </w:tr>
      <w:tr w:rsidR="00F220F1" w:rsidRPr="00F220F1" w14:paraId="3732299A" w14:textId="77777777" w:rsidTr="00311502">
        <w:tc>
          <w:tcPr>
            <w:tcW w:w="431" w:type="dxa"/>
          </w:tcPr>
          <w:p w14:paraId="061B46F3"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5F7D853C"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כיכר סדום</w:t>
            </w:r>
          </w:p>
        </w:tc>
        <w:tc>
          <w:tcPr>
            <w:tcW w:w="1466" w:type="dxa"/>
          </w:tcPr>
          <w:p w14:paraId="6D6D2809"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2 מטר</w:t>
            </w:r>
          </w:p>
        </w:tc>
        <w:tc>
          <w:tcPr>
            <w:tcW w:w="1466" w:type="dxa"/>
          </w:tcPr>
          <w:p w14:paraId="0FA5C7ED"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כל שלושה חודשים</w:t>
            </w:r>
          </w:p>
        </w:tc>
        <w:tc>
          <w:tcPr>
            <w:tcW w:w="1466" w:type="dxa"/>
          </w:tcPr>
          <w:p w14:paraId="65F37CE0" w14:textId="77777777" w:rsidR="00F220F1" w:rsidRPr="00F220F1" w:rsidRDefault="00F220F1" w:rsidP="00F220F1">
            <w:pPr>
              <w:jc w:val="both"/>
              <w:rPr>
                <w:rFonts w:ascii="Narkisim" w:hAnsi="Narkisim" w:cs="Narkisim"/>
                <w:rtl/>
                <w:lang w:val="x-none" w:eastAsia="x-none"/>
              </w:rPr>
            </w:pPr>
          </w:p>
        </w:tc>
        <w:tc>
          <w:tcPr>
            <w:tcW w:w="1466" w:type="dxa"/>
          </w:tcPr>
          <w:p w14:paraId="490A9CE7"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תחנת גשם</w:t>
            </w:r>
          </w:p>
        </w:tc>
      </w:tr>
      <w:tr w:rsidR="00F220F1" w:rsidRPr="00F220F1" w14:paraId="2BDCAA53" w14:textId="77777777" w:rsidTr="00311502">
        <w:tc>
          <w:tcPr>
            <w:tcW w:w="431" w:type="dxa"/>
          </w:tcPr>
          <w:p w14:paraId="1A72D110"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41CB1DAB"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כפר עזה</w:t>
            </w:r>
          </w:p>
        </w:tc>
        <w:tc>
          <w:tcPr>
            <w:tcW w:w="1466" w:type="dxa"/>
          </w:tcPr>
          <w:p w14:paraId="283DEE35"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2 מטר</w:t>
            </w:r>
          </w:p>
        </w:tc>
        <w:tc>
          <w:tcPr>
            <w:tcW w:w="1466" w:type="dxa"/>
          </w:tcPr>
          <w:p w14:paraId="6AE82CDC"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כל שלושה חודשים</w:t>
            </w:r>
          </w:p>
        </w:tc>
        <w:tc>
          <w:tcPr>
            <w:tcW w:w="1466" w:type="dxa"/>
          </w:tcPr>
          <w:p w14:paraId="680DEA4E"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 xml:space="preserve">מד </w:t>
            </w:r>
            <w:proofErr w:type="spellStart"/>
            <w:r w:rsidRPr="00F220F1">
              <w:rPr>
                <w:rFonts w:ascii="Arial" w:hAnsi="Arial" w:cs="Arial" w:hint="cs"/>
                <w:sz w:val="16"/>
                <w:szCs w:val="16"/>
                <w:rtl/>
              </w:rPr>
              <w:t>טמפ</w:t>
            </w:r>
            <w:proofErr w:type="spellEnd"/>
            <w:r w:rsidRPr="00F220F1">
              <w:rPr>
                <w:rFonts w:ascii="Arial" w:hAnsi="Arial" w:cs="Arial" w:hint="cs"/>
                <w:sz w:val="16"/>
                <w:szCs w:val="16"/>
                <w:rtl/>
              </w:rPr>
              <w:t xml:space="preserve"> ולחות</w:t>
            </w:r>
          </w:p>
        </w:tc>
        <w:tc>
          <w:tcPr>
            <w:tcW w:w="1466" w:type="dxa"/>
          </w:tcPr>
          <w:p w14:paraId="78E2B23C"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תחנת גשם וטמפ'</w:t>
            </w:r>
          </w:p>
        </w:tc>
      </w:tr>
      <w:tr w:rsidR="00F220F1" w:rsidRPr="00F220F1" w14:paraId="17F16655" w14:textId="77777777" w:rsidTr="00311502">
        <w:tc>
          <w:tcPr>
            <w:tcW w:w="431" w:type="dxa"/>
          </w:tcPr>
          <w:p w14:paraId="4B7EF5D0"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60A90739"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מבוא דותן</w:t>
            </w:r>
          </w:p>
        </w:tc>
        <w:tc>
          <w:tcPr>
            <w:tcW w:w="1466" w:type="dxa"/>
          </w:tcPr>
          <w:p w14:paraId="4F870DAB"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2 מטר</w:t>
            </w:r>
          </w:p>
        </w:tc>
        <w:tc>
          <w:tcPr>
            <w:tcW w:w="1466" w:type="dxa"/>
          </w:tcPr>
          <w:p w14:paraId="0B242B8C"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כל שלושה חודשים</w:t>
            </w:r>
          </w:p>
        </w:tc>
        <w:tc>
          <w:tcPr>
            <w:tcW w:w="1466" w:type="dxa"/>
          </w:tcPr>
          <w:p w14:paraId="05A745D9"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 xml:space="preserve">מד </w:t>
            </w:r>
            <w:proofErr w:type="spellStart"/>
            <w:r w:rsidRPr="00F220F1">
              <w:rPr>
                <w:rFonts w:ascii="Arial" w:hAnsi="Arial" w:cs="Arial" w:hint="cs"/>
                <w:sz w:val="16"/>
                <w:szCs w:val="16"/>
                <w:rtl/>
              </w:rPr>
              <w:t>טמפ</w:t>
            </w:r>
            <w:proofErr w:type="spellEnd"/>
            <w:r w:rsidRPr="00F220F1">
              <w:rPr>
                <w:rFonts w:ascii="Arial" w:hAnsi="Arial" w:cs="Arial" w:hint="cs"/>
                <w:sz w:val="16"/>
                <w:szCs w:val="16"/>
                <w:rtl/>
              </w:rPr>
              <w:t xml:space="preserve"> ולחות</w:t>
            </w:r>
          </w:p>
        </w:tc>
        <w:tc>
          <w:tcPr>
            <w:tcW w:w="1466" w:type="dxa"/>
          </w:tcPr>
          <w:p w14:paraId="7D2F3AD8"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 xml:space="preserve">תחנת גשם וטמפ' </w:t>
            </w:r>
          </w:p>
        </w:tc>
      </w:tr>
      <w:tr w:rsidR="00F220F1" w:rsidRPr="00F220F1" w14:paraId="3C978094" w14:textId="77777777" w:rsidTr="00311502">
        <w:tc>
          <w:tcPr>
            <w:tcW w:w="431" w:type="dxa"/>
          </w:tcPr>
          <w:p w14:paraId="22EF9A15"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5CF6CAE1" w14:textId="77777777" w:rsidR="00F220F1" w:rsidRPr="00F220F1" w:rsidRDefault="00F220F1" w:rsidP="00F220F1">
            <w:pPr>
              <w:jc w:val="both"/>
              <w:rPr>
                <w:rFonts w:ascii="Narkisim" w:hAnsi="Narkisim" w:cs="Narkisim"/>
                <w:rtl/>
                <w:lang w:val="x-none" w:eastAsia="x-none"/>
              </w:rPr>
            </w:pPr>
            <w:proofErr w:type="spellStart"/>
            <w:r w:rsidRPr="00F220F1">
              <w:rPr>
                <w:rFonts w:ascii="Arial" w:hAnsi="Arial" w:cs="Arial"/>
                <w:sz w:val="16"/>
                <w:szCs w:val="16"/>
                <w:rtl/>
              </w:rPr>
              <w:t>מוקייבלה</w:t>
            </w:r>
            <w:proofErr w:type="spellEnd"/>
          </w:p>
        </w:tc>
        <w:tc>
          <w:tcPr>
            <w:tcW w:w="1466" w:type="dxa"/>
          </w:tcPr>
          <w:p w14:paraId="02D1FCDF"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2 מטר</w:t>
            </w:r>
          </w:p>
        </w:tc>
        <w:tc>
          <w:tcPr>
            <w:tcW w:w="1466" w:type="dxa"/>
          </w:tcPr>
          <w:p w14:paraId="4CDEB667"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כל שלושה חודשים</w:t>
            </w:r>
          </w:p>
        </w:tc>
        <w:tc>
          <w:tcPr>
            <w:tcW w:w="1466" w:type="dxa"/>
          </w:tcPr>
          <w:p w14:paraId="17085A86"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מד קרקע</w:t>
            </w:r>
          </w:p>
        </w:tc>
        <w:tc>
          <w:tcPr>
            <w:tcW w:w="1466" w:type="dxa"/>
          </w:tcPr>
          <w:p w14:paraId="36858DA3"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תחנת גשם</w:t>
            </w:r>
          </w:p>
        </w:tc>
      </w:tr>
      <w:tr w:rsidR="00F220F1" w:rsidRPr="00F220F1" w14:paraId="654FBB04" w14:textId="77777777" w:rsidTr="00311502">
        <w:tc>
          <w:tcPr>
            <w:tcW w:w="431" w:type="dxa"/>
          </w:tcPr>
          <w:p w14:paraId="1B2C89DB"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16B1531A"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 xml:space="preserve">מי עמי </w:t>
            </w:r>
          </w:p>
        </w:tc>
        <w:tc>
          <w:tcPr>
            <w:tcW w:w="1466" w:type="dxa"/>
          </w:tcPr>
          <w:p w14:paraId="2BCDDD4B"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2 מטר</w:t>
            </w:r>
          </w:p>
        </w:tc>
        <w:tc>
          <w:tcPr>
            <w:tcW w:w="1466" w:type="dxa"/>
          </w:tcPr>
          <w:p w14:paraId="13AF5FB7"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כל שלושה חודשים</w:t>
            </w:r>
          </w:p>
        </w:tc>
        <w:tc>
          <w:tcPr>
            <w:tcW w:w="1466" w:type="dxa"/>
          </w:tcPr>
          <w:p w14:paraId="49F79E4F" w14:textId="77777777" w:rsidR="00F220F1" w:rsidRPr="00F220F1" w:rsidRDefault="00F220F1" w:rsidP="00F220F1">
            <w:pPr>
              <w:jc w:val="both"/>
              <w:rPr>
                <w:rFonts w:ascii="Narkisim" w:hAnsi="Narkisim" w:cs="Narkisim"/>
                <w:rtl/>
                <w:lang w:val="x-none" w:eastAsia="x-none"/>
              </w:rPr>
            </w:pPr>
          </w:p>
        </w:tc>
        <w:tc>
          <w:tcPr>
            <w:tcW w:w="1466" w:type="dxa"/>
          </w:tcPr>
          <w:p w14:paraId="3B812AB2"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תחנת גשם</w:t>
            </w:r>
          </w:p>
        </w:tc>
      </w:tr>
      <w:tr w:rsidR="00F220F1" w:rsidRPr="00F220F1" w14:paraId="6AD5D8D4" w14:textId="77777777" w:rsidTr="00311502">
        <w:tc>
          <w:tcPr>
            <w:tcW w:w="431" w:type="dxa"/>
          </w:tcPr>
          <w:p w14:paraId="3EC665D0"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5C3CC2D7"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מנרה</w:t>
            </w:r>
          </w:p>
        </w:tc>
        <w:tc>
          <w:tcPr>
            <w:tcW w:w="1466" w:type="dxa"/>
          </w:tcPr>
          <w:p w14:paraId="220B89A0"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2 מטר</w:t>
            </w:r>
          </w:p>
        </w:tc>
        <w:tc>
          <w:tcPr>
            <w:tcW w:w="1466" w:type="dxa"/>
          </w:tcPr>
          <w:p w14:paraId="2FAB7899"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כל שלושה חודשים</w:t>
            </w:r>
          </w:p>
        </w:tc>
        <w:tc>
          <w:tcPr>
            <w:tcW w:w="1466" w:type="dxa"/>
          </w:tcPr>
          <w:p w14:paraId="603E4545"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 xml:space="preserve">מד </w:t>
            </w:r>
            <w:proofErr w:type="spellStart"/>
            <w:r w:rsidRPr="00F220F1">
              <w:rPr>
                <w:rFonts w:ascii="Arial" w:hAnsi="Arial" w:cs="Arial" w:hint="cs"/>
                <w:sz w:val="16"/>
                <w:szCs w:val="16"/>
                <w:rtl/>
              </w:rPr>
              <w:t>טמפ</w:t>
            </w:r>
            <w:proofErr w:type="spellEnd"/>
            <w:r w:rsidRPr="00F220F1">
              <w:rPr>
                <w:rFonts w:ascii="Arial" w:hAnsi="Arial" w:cs="Arial" w:hint="cs"/>
                <w:sz w:val="16"/>
                <w:szCs w:val="16"/>
                <w:rtl/>
              </w:rPr>
              <w:t xml:space="preserve"> ולחות</w:t>
            </w:r>
          </w:p>
        </w:tc>
        <w:tc>
          <w:tcPr>
            <w:tcW w:w="1466" w:type="dxa"/>
          </w:tcPr>
          <w:p w14:paraId="4FF4510A"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תחנת גשם וטמפ'</w:t>
            </w:r>
          </w:p>
        </w:tc>
      </w:tr>
      <w:tr w:rsidR="00F220F1" w:rsidRPr="00F220F1" w14:paraId="519F8D66" w14:textId="77777777" w:rsidTr="00311502">
        <w:tc>
          <w:tcPr>
            <w:tcW w:w="431" w:type="dxa"/>
          </w:tcPr>
          <w:p w14:paraId="28EC21F2"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05DF0E2B"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מרחביה</w:t>
            </w:r>
          </w:p>
        </w:tc>
        <w:tc>
          <w:tcPr>
            <w:tcW w:w="1466" w:type="dxa"/>
          </w:tcPr>
          <w:p w14:paraId="592F4583"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2 מטר</w:t>
            </w:r>
          </w:p>
        </w:tc>
        <w:tc>
          <w:tcPr>
            <w:tcW w:w="1466" w:type="dxa"/>
          </w:tcPr>
          <w:p w14:paraId="058A8DC8"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כל שלושה חודשים</w:t>
            </w:r>
          </w:p>
        </w:tc>
        <w:tc>
          <w:tcPr>
            <w:tcW w:w="1466" w:type="dxa"/>
          </w:tcPr>
          <w:p w14:paraId="2F6DE74E"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מד קרקע</w:t>
            </w:r>
          </w:p>
        </w:tc>
        <w:tc>
          <w:tcPr>
            <w:tcW w:w="1466" w:type="dxa"/>
          </w:tcPr>
          <w:p w14:paraId="264F7746"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 xml:space="preserve">תחנת גשם </w:t>
            </w:r>
          </w:p>
        </w:tc>
      </w:tr>
      <w:tr w:rsidR="00F220F1" w:rsidRPr="00F220F1" w14:paraId="6AAF9010" w14:textId="77777777" w:rsidTr="00311502">
        <w:tc>
          <w:tcPr>
            <w:tcW w:w="431" w:type="dxa"/>
          </w:tcPr>
          <w:p w14:paraId="71005B24"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35B57328"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נהרייה</w:t>
            </w:r>
          </w:p>
        </w:tc>
        <w:tc>
          <w:tcPr>
            <w:tcW w:w="1466" w:type="dxa"/>
          </w:tcPr>
          <w:p w14:paraId="0D0FA1C5"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2 מטר</w:t>
            </w:r>
          </w:p>
        </w:tc>
        <w:tc>
          <w:tcPr>
            <w:tcW w:w="1466" w:type="dxa"/>
          </w:tcPr>
          <w:p w14:paraId="2BBDCD0C"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כל שלושה חודשים</w:t>
            </w:r>
          </w:p>
        </w:tc>
        <w:tc>
          <w:tcPr>
            <w:tcW w:w="1466" w:type="dxa"/>
          </w:tcPr>
          <w:p w14:paraId="2B700DF7" w14:textId="77777777" w:rsidR="00F220F1" w:rsidRPr="00F220F1" w:rsidRDefault="00F220F1" w:rsidP="00F220F1">
            <w:pPr>
              <w:jc w:val="both"/>
              <w:rPr>
                <w:rFonts w:ascii="Narkisim" w:hAnsi="Narkisim" w:cs="Narkisim"/>
                <w:rtl/>
                <w:lang w:val="x-none" w:eastAsia="x-none"/>
              </w:rPr>
            </w:pPr>
          </w:p>
        </w:tc>
        <w:tc>
          <w:tcPr>
            <w:tcW w:w="1466" w:type="dxa"/>
          </w:tcPr>
          <w:p w14:paraId="04D496F3"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 xml:space="preserve">תחנת גשם </w:t>
            </w:r>
          </w:p>
        </w:tc>
      </w:tr>
      <w:tr w:rsidR="00F220F1" w:rsidRPr="00F220F1" w14:paraId="5DFBFA9A" w14:textId="77777777" w:rsidTr="00311502">
        <w:tc>
          <w:tcPr>
            <w:tcW w:w="431" w:type="dxa"/>
          </w:tcPr>
          <w:p w14:paraId="6C36A0F5"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06C9CD78"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נהרייה מחצבה</w:t>
            </w:r>
          </w:p>
        </w:tc>
        <w:tc>
          <w:tcPr>
            <w:tcW w:w="1466" w:type="dxa"/>
          </w:tcPr>
          <w:p w14:paraId="06DC2ED1"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2 מטר</w:t>
            </w:r>
          </w:p>
        </w:tc>
        <w:tc>
          <w:tcPr>
            <w:tcW w:w="1466" w:type="dxa"/>
          </w:tcPr>
          <w:p w14:paraId="47FCC092"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כל שלושה חודשים</w:t>
            </w:r>
          </w:p>
        </w:tc>
        <w:tc>
          <w:tcPr>
            <w:tcW w:w="1466" w:type="dxa"/>
          </w:tcPr>
          <w:p w14:paraId="4674872B" w14:textId="77777777" w:rsidR="00F220F1" w:rsidRPr="00F220F1" w:rsidRDefault="00F220F1" w:rsidP="00F220F1">
            <w:pPr>
              <w:jc w:val="both"/>
              <w:rPr>
                <w:rFonts w:ascii="Narkisim" w:hAnsi="Narkisim" w:cs="Narkisim"/>
                <w:rtl/>
                <w:lang w:val="x-none" w:eastAsia="x-none"/>
              </w:rPr>
            </w:pPr>
          </w:p>
        </w:tc>
        <w:tc>
          <w:tcPr>
            <w:tcW w:w="1466" w:type="dxa"/>
          </w:tcPr>
          <w:p w14:paraId="7F724632"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תחנת גשם</w:t>
            </w:r>
          </w:p>
        </w:tc>
      </w:tr>
      <w:tr w:rsidR="00F220F1" w:rsidRPr="00F220F1" w14:paraId="3B42AAA9" w14:textId="77777777" w:rsidTr="00311502">
        <w:tc>
          <w:tcPr>
            <w:tcW w:w="431" w:type="dxa"/>
          </w:tcPr>
          <w:p w14:paraId="26C9CB53"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2689FFC7"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ניר ישראל</w:t>
            </w:r>
          </w:p>
        </w:tc>
        <w:tc>
          <w:tcPr>
            <w:tcW w:w="1466" w:type="dxa"/>
          </w:tcPr>
          <w:p w14:paraId="172639DB"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2 מטר</w:t>
            </w:r>
          </w:p>
        </w:tc>
        <w:tc>
          <w:tcPr>
            <w:tcW w:w="1466" w:type="dxa"/>
          </w:tcPr>
          <w:p w14:paraId="308641C1"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כל שלושה חודשים</w:t>
            </w:r>
          </w:p>
        </w:tc>
        <w:tc>
          <w:tcPr>
            <w:tcW w:w="1466" w:type="dxa"/>
          </w:tcPr>
          <w:p w14:paraId="29954F9F" w14:textId="77777777" w:rsidR="00F220F1" w:rsidRPr="00F220F1" w:rsidRDefault="00F220F1" w:rsidP="00F220F1">
            <w:pPr>
              <w:jc w:val="both"/>
              <w:rPr>
                <w:rFonts w:ascii="Narkisim" w:hAnsi="Narkisim" w:cs="Narkisim"/>
                <w:rtl/>
                <w:lang w:val="x-none" w:eastAsia="x-none"/>
              </w:rPr>
            </w:pPr>
          </w:p>
        </w:tc>
        <w:tc>
          <w:tcPr>
            <w:tcW w:w="1466" w:type="dxa"/>
          </w:tcPr>
          <w:p w14:paraId="601C5DAD"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 xml:space="preserve">תחנת גשם </w:t>
            </w:r>
          </w:p>
        </w:tc>
      </w:tr>
      <w:tr w:rsidR="00F220F1" w:rsidRPr="00F220F1" w14:paraId="56C87329" w14:textId="77777777" w:rsidTr="00311502">
        <w:tc>
          <w:tcPr>
            <w:tcW w:w="431" w:type="dxa"/>
          </w:tcPr>
          <w:p w14:paraId="0799F60E"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388136B3"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סוסיא 2</w:t>
            </w:r>
          </w:p>
        </w:tc>
        <w:tc>
          <w:tcPr>
            <w:tcW w:w="1466" w:type="dxa"/>
          </w:tcPr>
          <w:p w14:paraId="501C5308"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2 מטר</w:t>
            </w:r>
          </w:p>
        </w:tc>
        <w:tc>
          <w:tcPr>
            <w:tcW w:w="1466" w:type="dxa"/>
          </w:tcPr>
          <w:p w14:paraId="69AA4A39"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כל שלושה חודשים</w:t>
            </w:r>
          </w:p>
        </w:tc>
        <w:tc>
          <w:tcPr>
            <w:tcW w:w="1466" w:type="dxa"/>
          </w:tcPr>
          <w:p w14:paraId="44EE5143" w14:textId="77777777" w:rsidR="00F220F1" w:rsidRPr="00F220F1" w:rsidRDefault="00F220F1" w:rsidP="00F220F1">
            <w:pPr>
              <w:jc w:val="both"/>
              <w:rPr>
                <w:rFonts w:ascii="Narkisim" w:hAnsi="Narkisim" w:cs="Narkisim"/>
                <w:rtl/>
                <w:lang w:val="x-none" w:eastAsia="x-none"/>
              </w:rPr>
            </w:pPr>
          </w:p>
        </w:tc>
        <w:tc>
          <w:tcPr>
            <w:tcW w:w="1466" w:type="dxa"/>
          </w:tcPr>
          <w:p w14:paraId="05B0480B"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תחנת גשם</w:t>
            </w:r>
          </w:p>
        </w:tc>
      </w:tr>
      <w:tr w:rsidR="00F220F1" w:rsidRPr="00F220F1" w14:paraId="7527FEE3" w14:textId="77777777" w:rsidTr="00311502">
        <w:tc>
          <w:tcPr>
            <w:tcW w:w="431" w:type="dxa"/>
          </w:tcPr>
          <w:p w14:paraId="62F6C954"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309688C3"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סוסיא 3</w:t>
            </w:r>
          </w:p>
        </w:tc>
        <w:tc>
          <w:tcPr>
            <w:tcW w:w="1466" w:type="dxa"/>
          </w:tcPr>
          <w:p w14:paraId="1A09743D"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2 מטר</w:t>
            </w:r>
          </w:p>
        </w:tc>
        <w:tc>
          <w:tcPr>
            <w:tcW w:w="1466" w:type="dxa"/>
          </w:tcPr>
          <w:p w14:paraId="77BD0200"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כל שלושה חודשים</w:t>
            </w:r>
          </w:p>
        </w:tc>
        <w:tc>
          <w:tcPr>
            <w:tcW w:w="1466" w:type="dxa"/>
          </w:tcPr>
          <w:p w14:paraId="2902C2E5" w14:textId="77777777" w:rsidR="00F220F1" w:rsidRPr="00F220F1" w:rsidRDefault="00F220F1" w:rsidP="00F220F1">
            <w:pPr>
              <w:jc w:val="both"/>
              <w:rPr>
                <w:rFonts w:ascii="Narkisim" w:hAnsi="Narkisim" w:cs="Narkisim"/>
                <w:rtl/>
                <w:lang w:val="x-none" w:eastAsia="x-none"/>
              </w:rPr>
            </w:pPr>
          </w:p>
        </w:tc>
        <w:tc>
          <w:tcPr>
            <w:tcW w:w="1466" w:type="dxa"/>
          </w:tcPr>
          <w:p w14:paraId="69FB9FA2"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תחנת גשם</w:t>
            </w:r>
          </w:p>
        </w:tc>
      </w:tr>
      <w:tr w:rsidR="00F220F1" w:rsidRPr="00F220F1" w14:paraId="1CE059F6" w14:textId="77777777" w:rsidTr="00311502">
        <w:tc>
          <w:tcPr>
            <w:tcW w:w="431" w:type="dxa"/>
          </w:tcPr>
          <w:p w14:paraId="1A6A4008"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7927263B"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עזריאל</w:t>
            </w:r>
          </w:p>
        </w:tc>
        <w:tc>
          <w:tcPr>
            <w:tcW w:w="1466" w:type="dxa"/>
          </w:tcPr>
          <w:p w14:paraId="6DF28F88"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2 מטר</w:t>
            </w:r>
          </w:p>
        </w:tc>
        <w:tc>
          <w:tcPr>
            <w:tcW w:w="1466" w:type="dxa"/>
          </w:tcPr>
          <w:p w14:paraId="0D79360B"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כל שלושה חודשים</w:t>
            </w:r>
          </w:p>
        </w:tc>
        <w:tc>
          <w:tcPr>
            <w:tcW w:w="1466" w:type="dxa"/>
          </w:tcPr>
          <w:p w14:paraId="7E1AEB2E"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 xml:space="preserve">מד </w:t>
            </w:r>
            <w:proofErr w:type="spellStart"/>
            <w:r w:rsidRPr="00F220F1">
              <w:rPr>
                <w:rFonts w:ascii="Arial" w:hAnsi="Arial" w:cs="Arial" w:hint="cs"/>
                <w:sz w:val="16"/>
                <w:szCs w:val="16"/>
                <w:rtl/>
              </w:rPr>
              <w:t>טמפ</w:t>
            </w:r>
            <w:proofErr w:type="spellEnd"/>
            <w:r w:rsidRPr="00F220F1">
              <w:rPr>
                <w:rFonts w:ascii="Arial" w:hAnsi="Arial" w:cs="Arial" w:hint="cs"/>
                <w:sz w:val="16"/>
                <w:szCs w:val="16"/>
                <w:rtl/>
              </w:rPr>
              <w:t xml:space="preserve"> ולחות </w:t>
            </w:r>
          </w:p>
        </w:tc>
        <w:tc>
          <w:tcPr>
            <w:tcW w:w="1466" w:type="dxa"/>
          </w:tcPr>
          <w:p w14:paraId="69BD43D6"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תחנת גשם וטמפ'</w:t>
            </w:r>
          </w:p>
        </w:tc>
      </w:tr>
      <w:tr w:rsidR="00F220F1" w:rsidRPr="00F220F1" w14:paraId="7DC2C886" w14:textId="77777777" w:rsidTr="00311502">
        <w:tc>
          <w:tcPr>
            <w:tcW w:w="431" w:type="dxa"/>
          </w:tcPr>
          <w:p w14:paraId="65E7F773"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0F0CE2C1"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עין הנציב</w:t>
            </w:r>
          </w:p>
        </w:tc>
        <w:tc>
          <w:tcPr>
            <w:tcW w:w="1466" w:type="dxa"/>
          </w:tcPr>
          <w:p w14:paraId="7C63AFC5"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2 מטר</w:t>
            </w:r>
          </w:p>
        </w:tc>
        <w:tc>
          <w:tcPr>
            <w:tcW w:w="1466" w:type="dxa"/>
          </w:tcPr>
          <w:p w14:paraId="175B1879"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כל שלושה חודשים</w:t>
            </w:r>
          </w:p>
        </w:tc>
        <w:tc>
          <w:tcPr>
            <w:tcW w:w="1466" w:type="dxa"/>
          </w:tcPr>
          <w:p w14:paraId="1CC68FD5"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 xml:space="preserve">מד </w:t>
            </w:r>
            <w:proofErr w:type="spellStart"/>
            <w:r w:rsidRPr="00F220F1">
              <w:rPr>
                <w:rFonts w:ascii="Arial" w:hAnsi="Arial" w:cs="Arial" w:hint="cs"/>
                <w:sz w:val="16"/>
                <w:szCs w:val="16"/>
                <w:rtl/>
              </w:rPr>
              <w:t>טמפ</w:t>
            </w:r>
            <w:proofErr w:type="spellEnd"/>
            <w:r w:rsidRPr="00F220F1">
              <w:rPr>
                <w:rFonts w:ascii="Arial" w:hAnsi="Arial" w:cs="Arial" w:hint="cs"/>
                <w:sz w:val="16"/>
                <w:szCs w:val="16"/>
                <w:rtl/>
              </w:rPr>
              <w:t xml:space="preserve"> ולחות</w:t>
            </w:r>
          </w:p>
        </w:tc>
        <w:tc>
          <w:tcPr>
            <w:tcW w:w="1466" w:type="dxa"/>
          </w:tcPr>
          <w:p w14:paraId="0888A8DD"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תחנת גשם וטמפ'</w:t>
            </w:r>
          </w:p>
        </w:tc>
      </w:tr>
      <w:tr w:rsidR="00F220F1" w:rsidRPr="00F220F1" w14:paraId="7889DB16" w14:textId="77777777" w:rsidTr="00311502">
        <w:tc>
          <w:tcPr>
            <w:tcW w:w="431" w:type="dxa"/>
          </w:tcPr>
          <w:p w14:paraId="3493BD42"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22D05B21"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פאתי מודיעין</w:t>
            </w:r>
          </w:p>
        </w:tc>
        <w:tc>
          <w:tcPr>
            <w:tcW w:w="1466" w:type="dxa"/>
          </w:tcPr>
          <w:p w14:paraId="2E44C5C6"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2 מטר</w:t>
            </w:r>
          </w:p>
        </w:tc>
        <w:tc>
          <w:tcPr>
            <w:tcW w:w="1466" w:type="dxa"/>
          </w:tcPr>
          <w:p w14:paraId="1F640D08"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כל שלושה חודשים</w:t>
            </w:r>
          </w:p>
        </w:tc>
        <w:tc>
          <w:tcPr>
            <w:tcW w:w="1466" w:type="dxa"/>
          </w:tcPr>
          <w:p w14:paraId="5C54A60D" w14:textId="77777777" w:rsidR="00F220F1" w:rsidRPr="00F220F1" w:rsidRDefault="00F220F1" w:rsidP="00F220F1">
            <w:pPr>
              <w:jc w:val="both"/>
              <w:rPr>
                <w:rFonts w:ascii="Narkisim" w:hAnsi="Narkisim" w:cs="Narkisim"/>
                <w:rtl/>
                <w:lang w:val="x-none" w:eastAsia="x-none"/>
              </w:rPr>
            </w:pPr>
          </w:p>
        </w:tc>
        <w:tc>
          <w:tcPr>
            <w:tcW w:w="1466" w:type="dxa"/>
          </w:tcPr>
          <w:p w14:paraId="367318C4"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תחנת גשם</w:t>
            </w:r>
          </w:p>
        </w:tc>
      </w:tr>
      <w:tr w:rsidR="00F220F1" w:rsidRPr="00F220F1" w14:paraId="7698B0BE" w14:textId="77777777" w:rsidTr="00311502">
        <w:tc>
          <w:tcPr>
            <w:tcW w:w="431" w:type="dxa"/>
          </w:tcPr>
          <w:p w14:paraId="5BA6CA8F"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28B5BB9F"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רמת צבי</w:t>
            </w:r>
          </w:p>
        </w:tc>
        <w:tc>
          <w:tcPr>
            <w:tcW w:w="1466" w:type="dxa"/>
          </w:tcPr>
          <w:p w14:paraId="5EEB9D46"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2 מטר</w:t>
            </w:r>
          </w:p>
        </w:tc>
        <w:tc>
          <w:tcPr>
            <w:tcW w:w="1466" w:type="dxa"/>
          </w:tcPr>
          <w:p w14:paraId="0FFD7075"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כל שלושה חודשים</w:t>
            </w:r>
          </w:p>
        </w:tc>
        <w:tc>
          <w:tcPr>
            <w:tcW w:w="1466" w:type="dxa"/>
          </w:tcPr>
          <w:p w14:paraId="08CFECCF"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מד קרקע</w:t>
            </w:r>
          </w:p>
        </w:tc>
        <w:tc>
          <w:tcPr>
            <w:tcW w:w="1466" w:type="dxa"/>
          </w:tcPr>
          <w:p w14:paraId="2BBC6C6F"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 xml:space="preserve">תחנת גשם </w:t>
            </w:r>
          </w:p>
        </w:tc>
      </w:tr>
      <w:tr w:rsidR="00F220F1" w:rsidRPr="00F220F1" w14:paraId="33E90C43" w14:textId="77777777" w:rsidTr="00311502">
        <w:tc>
          <w:tcPr>
            <w:tcW w:w="431" w:type="dxa"/>
          </w:tcPr>
          <w:p w14:paraId="5AC161BB" w14:textId="77777777" w:rsidR="00F220F1" w:rsidRPr="00F220F1" w:rsidRDefault="00F220F1" w:rsidP="00F220F1">
            <w:pPr>
              <w:numPr>
                <w:ilvl w:val="0"/>
                <w:numId w:val="94"/>
              </w:numPr>
              <w:contextualSpacing/>
              <w:jc w:val="both"/>
              <w:rPr>
                <w:rFonts w:ascii="Narkisim" w:hAnsi="Narkisim" w:cs="Narkisim"/>
                <w:rtl/>
                <w:lang w:val="x-none" w:eastAsia="x-none"/>
              </w:rPr>
            </w:pPr>
          </w:p>
        </w:tc>
        <w:tc>
          <w:tcPr>
            <w:tcW w:w="2499" w:type="dxa"/>
          </w:tcPr>
          <w:p w14:paraId="47CF34C0"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שחרית</w:t>
            </w:r>
          </w:p>
        </w:tc>
        <w:tc>
          <w:tcPr>
            <w:tcW w:w="1466" w:type="dxa"/>
          </w:tcPr>
          <w:p w14:paraId="73278037"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2 מטר</w:t>
            </w:r>
          </w:p>
        </w:tc>
        <w:tc>
          <w:tcPr>
            <w:tcW w:w="1466" w:type="dxa"/>
          </w:tcPr>
          <w:p w14:paraId="4D6EAF59"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כל שלושה חודשים</w:t>
            </w:r>
          </w:p>
        </w:tc>
        <w:tc>
          <w:tcPr>
            <w:tcW w:w="1466" w:type="dxa"/>
          </w:tcPr>
          <w:p w14:paraId="2A49BC6E" w14:textId="77777777" w:rsidR="00F220F1" w:rsidRPr="00F220F1" w:rsidRDefault="00F220F1" w:rsidP="00F220F1">
            <w:pPr>
              <w:jc w:val="both"/>
              <w:rPr>
                <w:rFonts w:ascii="Narkisim" w:hAnsi="Narkisim" w:cs="Narkisim"/>
                <w:rtl/>
                <w:lang w:val="x-none" w:eastAsia="x-none"/>
              </w:rPr>
            </w:pPr>
            <w:r w:rsidRPr="00F220F1">
              <w:rPr>
                <w:rFonts w:ascii="Arial" w:hAnsi="Arial" w:cs="Arial" w:hint="cs"/>
                <w:sz w:val="16"/>
                <w:szCs w:val="16"/>
                <w:rtl/>
              </w:rPr>
              <w:t xml:space="preserve">מד </w:t>
            </w:r>
            <w:proofErr w:type="spellStart"/>
            <w:r w:rsidRPr="00F220F1">
              <w:rPr>
                <w:rFonts w:ascii="Arial" w:hAnsi="Arial" w:cs="Arial" w:hint="cs"/>
                <w:sz w:val="16"/>
                <w:szCs w:val="16"/>
                <w:rtl/>
              </w:rPr>
              <w:t>טמפ</w:t>
            </w:r>
            <w:proofErr w:type="spellEnd"/>
            <w:r w:rsidRPr="00F220F1">
              <w:rPr>
                <w:rFonts w:ascii="Arial" w:hAnsi="Arial" w:cs="Arial" w:hint="cs"/>
                <w:sz w:val="16"/>
                <w:szCs w:val="16"/>
                <w:rtl/>
              </w:rPr>
              <w:t xml:space="preserve"> ולחות</w:t>
            </w:r>
          </w:p>
        </w:tc>
        <w:tc>
          <w:tcPr>
            <w:tcW w:w="1466" w:type="dxa"/>
          </w:tcPr>
          <w:p w14:paraId="69CE8C4B" w14:textId="77777777" w:rsidR="00F220F1" w:rsidRPr="00F220F1" w:rsidRDefault="00F220F1" w:rsidP="00F220F1">
            <w:pPr>
              <w:jc w:val="both"/>
              <w:rPr>
                <w:rFonts w:ascii="Narkisim" w:hAnsi="Narkisim" w:cs="Narkisim"/>
                <w:rtl/>
                <w:lang w:val="x-none" w:eastAsia="x-none"/>
              </w:rPr>
            </w:pPr>
            <w:r w:rsidRPr="00F220F1">
              <w:rPr>
                <w:rFonts w:ascii="Arial" w:hAnsi="Arial" w:cs="Arial"/>
                <w:sz w:val="16"/>
                <w:szCs w:val="16"/>
                <w:rtl/>
              </w:rPr>
              <w:t>תחנת גשם וטמפ'</w:t>
            </w:r>
          </w:p>
        </w:tc>
      </w:tr>
    </w:tbl>
    <w:p w14:paraId="0E883937" w14:textId="77777777" w:rsidR="00F220F1" w:rsidRPr="00F220F1" w:rsidRDefault="00F220F1" w:rsidP="00F220F1">
      <w:pPr>
        <w:spacing w:after="0" w:line="360" w:lineRule="auto"/>
        <w:jc w:val="both"/>
        <w:rPr>
          <w:rFonts w:ascii="Narkisim" w:eastAsia="Calibri" w:hAnsi="Narkisim" w:cs="Narkisim"/>
          <w:sz w:val="24"/>
          <w:szCs w:val="24"/>
          <w:rtl/>
          <w:lang w:val="x-none" w:eastAsia="x-none"/>
        </w:rPr>
      </w:pPr>
    </w:p>
    <w:p w14:paraId="183AA1CB" w14:textId="77777777" w:rsidR="001A4A52" w:rsidRDefault="001A4A52"/>
    <w:sectPr w:rsidR="001A4A52" w:rsidSect="007A7F5E">
      <w:headerReference w:type="default" r:id="rId8"/>
      <w:footerReference w:type="default" r:id="rId9"/>
      <w:pgSz w:w="11906" w:h="16838"/>
      <w:pgMar w:top="1440" w:right="1440" w:bottom="1440"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39F5C1" w14:textId="77777777" w:rsidR="00F220F1" w:rsidRDefault="00F220F1" w:rsidP="00F220F1">
      <w:pPr>
        <w:spacing w:after="0" w:line="240" w:lineRule="auto"/>
      </w:pPr>
      <w:r>
        <w:separator/>
      </w:r>
    </w:p>
  </w:endnote>
  <w:endnote w:type="continuationSeparator" w:id="0">
    <w:p w14:paraId="58033F47" w14:textId="77777777" w:rsidR="00F220F1" w:rsidRDefault="00F220F1" w:rsidP="00F220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altName w:val="Times New Roman"/>
    <w:panose1 w:val="020E0503060101010101"/>
    <w:charset w:val="00"/>
    <w:family w:val="swiss"/>
    <w:pitch w:val="variable"/>
    <w:sig w:usb0="00000803" w:usb1="00000000" w:usb2="00000000" w:usb3="00000000" w:csb0="0000002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altName w:val="Cambria"/>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altName w:val="Tahoma"/>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20007A87" w:usb1="80000000" w:usb2="00000008" w:usb3="00000000" w:csb0="000001FF" w:csb1="00000000"/>
  </w:font>
  <w:font w:name="Lucida Sans Unicode">
    <w:panose1 w:val="020B0602030504020204"/>
    <w:charset w:val="00"/>
    <w:family w:val="swiss"/>
    <w:pitch w:val="variable"/>
    <w:sig w:usb0="80000AFF" w:usb1="0000396B" w:usb2="00000000" w:usb3="00000000" w:csb0="000000BF" w:csb1="00000000"/>
  </w:font>
  <w:font w:name="Matura MT Script Capitals">
    <w:panose1 w:val="03020802060602070202"/>
    <w:charset w:val="00"/>
    <w:family w:val="script"/>
    <w:pitch w:val="variable"/>
    <w:sig w:usb0="00000003" w:usb1="00000000" w:usb2="00000000" w:usb3="00000000" w:csb0="00000001" w:csb1="00000000"/>
  </w:font>
  <w:font w:name="Mistral">
    <w:panose1 w:val="03090702030407020403"/>
    <w:charset w:val="00"/>
    <w:family w:val="script"/>
    <w:pitch w:val="variable"/>
    <w:sig w:usb0="00000287" w:usb1="00000000" w:usb2="00000000" w:usb3="00000000" w:csb0="0000009F" w:csb1="00000000"/>
  </w:font>
  <w:font w:name="Copperplate Gothic Light">
    <w:panose1 w:val="020E0507020206020404"/>
    <w:charset w:val="00"/>
    <w:family w:val="swiss"/>
    <w:pitch w:val="variable"/>
    <w:sig w:usb0="00000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012569028"/>
      <w:docPartObj>
        <w:docPartGallery w:val="Page Numbers (Bottom of Page)"/>
        <w:docPartUnique/>
      </w:docPartObj>
    </w:sdtPr>
    <w:sdtContent>
      <w:sdt>
        <w:sdtPr>
          <w:rPr>
            <w:rtl/>
          </w:rPr>
          <w:id w:val="-1769616900"/>
          <w:docPartObj>
            <w:docPartGallery w:val="Page Numbers (Top of Page)"/>
            <w:docPartUnique/>
          </w:docPartObj>
        </w:sdtPr>
        <w:sdtContent>
          <w:p w14:paraId="181E8159" w14:textId="0745DC9E" w:rsidR="00F220F1" w:rsidRDefault="00F220F1">
            <w:pPr>
              <w:pStyle w:val="af6"/>
              <w:jc w:val="right"/>
            </w:pPr>
            <w:r>
              <w:rPr>
                <w:rtl/>
                <w:lang w:val="he-IL"/>
              </w:rPr>
              <w:t xml:space="preserve">עמוד </w:t>
            </w:r>
            <w:r>
              <w:rPr>
                <w:b w:val="0"/>
                <w:bCs w:val="0"/>
                <w:sz w:val="24"/>
              </w:rPr>
              <w:fldChar w:fldCharType="begin"/>
            </w:r>
            <w:r>
              <w:instrText>PAGE</w:instrText>
            </w:r>
            <w:r>
              <w:rPr>
                <w:b w:val="0"/>
                <w:bCs w:val="0"/>
                <w:sz w:val="24"/>
              </w:rPr>
              <w:fldChar w:fldCharType="separate"/>
            </w:r>
            <w:r>
              <w:rPr>
                <w:rtl/>
                <w:lang w:val="he-IL"/>
              </w:rPr>
              <w:t>2</w:t>
            </w:r>
            <w:r>
              <w:rPr>
                <w:b w:val="0"/>
                <w:bCs w:val="0"/>
                <w:sz w:val="24"/>
              </w:rPr>
              <w:fldChar w:fldCharType="end"/>
            </w:r>
            <w:r>
              <w:rPr>
                <w:rtl/>
                <w:lang w:val="he-IL"/>
              </w:rPr>
              <w:t xml:space="preserve"> מתוך </w:t>
            </w:r>
            <w:r>
              <w:rPr>
                <w:b w:val="0"/>
                <w:bCs w:val="0"/>
                <w:sz w:val="24"/>
              </w:rPr>
              <w:fldChar w:fldCharType="begin"/>
            </w:r>
            <w:r>
              <w:instrText>NUMPAGES</w:instrText>
            </w:r>
            <w:r>
              <w:rPr>
                <w:b w:val="0"/>
                <w:bCs w:val="0"/>
                <w:sz w:val="24"/>
              </w:rPr>
              <w:fldChar w:fldCharType="separate"/>
            </w:r>
            <w:r>
              <w:rPr>
                <w:rtl/>
                <w:lang w:val="he-IL"/>
              </w:rPr>
              <w:t>2</w:t>
            </w:r>
            <w:r>
              <w:rPr>
                <w:b w:val="0"/>
                <w:bCs w:val="0"/>
                <w:sz w:val="24"/>
              </w:rPr>
              <w:fldChar w:fldCharType="end"/>
            </w:r>
          </w:p>
        </w:sdtContent>
      </w:sdt>
    </w:sdtContent>
  </w:sdt>
  <w:p w14:paraId="16175C5B" w14:textId="77777777" w:rsidR="00F220F1" w:rsidRDefault="00F220F1">
    <w:pPr>
      <w:pStyle w:val="af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900640" w14:textId="77777777" w:rsidR="00F220F1" w:rsidRDefault="00F220F1" w:rsidP="00F220F1">
      <w:pPr>
        <w:spacing w:after="0" w:line="240" w:lineRule="auto"/>
      </w:pPr>
      <w:r>
        <w:separator/>
      </w:r>
    </w:p>
  </w:footnote>
  <w:footnote w:type="continuationSeparator" w:id="0">
    <w:p w14:paraId="0861DDA7" w14:textId="77777777" w:rsidR="00F220F1" w:rsidRDefault="00F220F1" w:rsidP="00F220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319CBA" w14:textId="77777777" w:rsidR="00F220F1" w:rsidRPr="00F220F1" w:rsidRDefault="00F220F1" w:rsidP="00F220F1">
    <w:pPr>
      <w:shd w:val="clear" w:color="auto" w:fill="FFFFFF"/>
      <w:spacing w:after="0" w:line="240" w:lineRule="auto"/>
      <w:jc w:val="center"/>
      <w:rPr>
        <w:rFonts w:ascii="Times New Roman" w:eastAsia="Calibri" w:hAnsi="Times New Roman" w:cs="Narkisim"/>
        <w:b/>
        <w:bCs/>
        <w:noProof/>
        <w:sz w:val="24"/>
        <w:szCs w:val="24"/>
        <w:rtl/>
        <w14:shadow w14:blurRad="50800" w14:dist="38100" w14:dir="2700000" w14:sx="100000" w14:sy="100000" w14:kx="0" w14:ky="0" w14:algn="tl">
          <w14:srgbClr w14:val="000000">
            <w14:alpha w14:val="60000"/>
          </w14:srgbClr>
        </w14:shadow>
      </w:rPr>
    </w:pPr>
    <w:r w:rsidRPr="00F220F1">
      <w:rPr>
        <w:rFonts w:ascii="Times New Roman" w:eastAsia="Calibri" w:hAnsi="Times New Roman" w:cs="Narkisim"/>
        <w:b/>
        <w:bCs/>
        <w:noProof/>
        <w:sz w:val="24"/>
        <w:szCs w:val="24"/>
      </w:rPr>
      <w:drawing>
        <wp:anchor distT="0" distB="0" distL="114300" distR="114300" simplePos="0" relativeHeight="251660288" behindDoc="0" locked="0" layoutInCell="1" allowOverlap="1" wp14:anchorId="37AF1C53" wp14:editId="53DE6595">
          <wp:simplePos x="0" y="0"/>
          <wp:positionH relativeFrom="column">
            <wp:posOffset>5679440</wp:posOffset>
          </wp:positionH>
          <wp:positionV relativeFrom="paragraph">
            <wp:posOffset>-348615</wp:posOffset>
          </wp:positionV>
          <wp:extent cx="755650" cy="641350"/>
          <wp:effectExtent l="0" t="0" r="6350" b="6350"/>
          <wp:wrapSquare wrapText="bothSides"/>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650" cy="641350"/>
                  </a:xfrm>
                  <a:prstGeom prst="rect">
                    <a:avLst/>
                  </a:prstGeom>
                  <a:noFill/>
                </pic:spPr>
              </pic:pic>
            </a:graphicData>
          </a:graphic>
          <wp14:sizeRelH relativeFrom="page">
            <wp14:pctWidth>0</wp14:pctWidth>
          </wp14:sizeRelH>
          <wp14:sizeRelV relativeFrom="page">
            <wp14:pctHeight>0</wp14:pctHeight>
          </wp14:sizeRelV>
        </wp:anchor>
      </w:drawing>
    </w:r>
    <w:r w:rsidRPr="00F220F1">
      <w:rPr>
        <w:rFonts w:ascii="Times New Roman" w:eastAsia="Calibri" w:hAnsi="Times New Roman" w:cs="Narkisim"/>
        <w:b/>
        <w:bCs/>
        <w:noProof/>
        <w:sz w:val="24"/>
        <w:szCs w:val="24"/>
        <w14:shadow w14:blurRad="50800" w14:dist="38100" w14:dir="2700000" w14:sx="100000" w14:sy="100000" w14:kx="0" w14:ky="0" w14:algn="tl">
          <w14:srgbClr w14:val="000000">
            <w14:alpha w14:val="60000"/>
          </w14:srgbClr>
        </w14:shadow>
      </w:rPr>
      <w:drawing>
        <wp:anchor distT="0" distB="0" distL="114300" distR="114300" simplePos="0" relativeHeight="251659264" behindDoc="0" locked="0" layoutInCell="1" allowOverlap="1" wp14:anchorId="15EBEABC" wp14:editId="1698ED77">
          <wp:simplePos x="0" y="0"/>
          <wp:positionH relativeFrom="column">
            <wp:posOffset>-543560</wp:posOffset>
          </wp:positionH>
          <wp:positionV relativeFrom="paragraph">
            <wp:posOffset>-399415</wp:posOffset>
          </wp:positionV>
          <wp:extent cx="596900" cy="596900"/>
          <wp:effectExtent l="0" t="0" r="0" b="0"/>
          <wp:wrapSquare wrapText="bothSides"/>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96900" cy="596900"/>
                  </a:xfrm>
                  <a:prstGeom prst="rect">
                    <a:avLst/>
                  </a:prstGeom>
                  <a:noFill/>
                </pic:spPr>
              </pic:pic>
            </a:graphicData>
          </a:graphic>
          <wp14:sizeRelH relativeFrom="page">
            <wp14:pctWidth>0</wp14:pctWidth>
          </wp14:sizeRelH>
          <wp14:sizeRelV relativeFrom="page">
            <wp14:pctHeight>0</wp14:pctHeight>
          </wp14:sizeRelV>
        </wp:anchor>
      </w:drawing>
    </w:r>
    <w:r w:rsidRPr="00F220F1">
      <w:rPr>
        <w:rFonts w:ascii="Times New Roman" w:eastAsia="Calibri" w:hAnsi="Times New Roman" w:cs="Narkisim" w:hint="cs"/>
        <w:b/>
        <w:bCs/>
        <w:noProof/>
        <w:sz w:val="24"/>
        <w:szCs w:val="24"/>
        <w:rtl/>
      </w:rPr>
      <w:t xml:space="preserve">משרד החקלאות ופיתוח הכפר </w:t>
    </w:r>
    <w:r w:rsidRPr="00F220F1">
      <w:rPr>
        <w:rFonts w:ascii="Times New Roman" w:eastAsia="Calibri" w:hAnsi="Times New Roman" w:cs="Narkisim"/>
        <w:b/>
        <w:bCs/>
        <w:noProof/>
        <w:sz w:val="24"/>
        <w:szCs w:val="24"/>
        <w:rtl/>
      </w:rPr>
      <w:t>–</w:t>
    </w:r>
    <w:r w:rsidRPr="00F220F1">
      <w:rPr>
        <w:rFonts w:ascii="Times New Roman" w:eastAsia="Calibri" w:hAnsi="Times New Roman" w:cs="Narkisim" w:hint="cs"/>
        <w:b/>
        <w:bCs/>
        <w:noProof/>
        <w:sz w:val="24"/>
        <w:szCs w:val="24"/>
        <w:rtl/>
      </w:rPr>
      <w:t xml:space="preserve"> האגף לשימור קרקע וניקוז </w:t>
    </w:r>
  </w:p>
  <w:p w14:paraId="1A5673CC" w14:textId="77777777" w:rsidR="00F220F1" w:rsidRPr="00F220F1" w:rsidRDefault="00F220F1" w:rsidP="00F220F1">
    <w:pPr>
      <w:pBdr>
        <w:bottom w:val="single" w:sz="6" w:space="1" w:color="auto"/>
      </w:pBdr>
      <w:shd w:val="clear" w:color="auto" w:fill="FFFFFF"/>
      <w:spacing w:after="0" w:line="240" w:lineRule="auto"/>
      <w:jc w:val="center"/>
      <w:rPr>
        <w:rFonts w:ascii="Times New Roman" w:eastAsia="Times New Roman" w:hAnsi="Times New Roman" w:cs="Narkisim"/>
        <w:b/>
        <w:bCs/>
        <w:rtl/>
        <w:lang w:eastAsia="he-IL"/>
      </w:rPr>
    </w:pPr>
    <w:bookmarkStart w:id="808" w:name="_Hlk74077514"/>
    <w:r w:rsidRPr="00F220F1">
      <w:rPr>
        <w:rFonts w:ascii="David" w:eastAsia="Calibri" w:hAnsi="David" w:cs="Narkisim" w:hint="cs"/>
        <w:b/>
        <w:bCs/>
        <w:color w:val="000000"/>
        <w:rtl/>
      </w:rPr>
      <w:t xml:space="preserve">מכרז 17/2022 לתחזוקה ותפעול של תחנות מטאורולוגיות </w:t>
    </w:r>
  </w:p>
  <w:bookmarkEnd w:id="808"/>
  <w:p w14:paraId="01A525FD" w14:textId="77777777" w:rsidR="00F220F1" w:rsidRPr="00F220F1" w:rsidRDefault="00F220F1" w:rsidP="00F220F1">
    <w:pPr>
      <w:shd w:val="clear" w:color="auto" w:fill="FFFFFF"/>
      <w:spacing w:after="0" w:line="240" w:lineRule="auto"/>
      <w:jc w:val="center"/>
      <w:rPr>
        <w:rFonts w:ascii="Times New Roman" w:eastAsia="Times New Roman" w:hAnsi="Times New Roman" w:cs="Narkisim"/>
        <w:b/>
        <w:bCs/>
        <w:rtl/>
        <w:lang w:eastAsia="he-I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4961865"/>
    <w:multiLevelType w:val="hybridMultilevel"/>
    <w:tmpl w:val="B636D2B4"/>
    <w:lvl w:ilvl="0" w:tplc="FA9CE6AA">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7"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15:restartNumberingAfterBreak="0">
    <w:nsid w:val="0A256A20"/>
    <w:multiLevelType w:val="multilevel"/>
    <w:tmpl w:val="B9101B7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0"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2"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3"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4" w15:restartNumberingAfterBreak="0">
    <w:nsid w:val="13FD7E88"/>
    <w:multiLevelType w:val="hybridMultilevel"/>
    <w:tmpl w:val="76422704"/>
    <w:lvl w:ilvl="0" w:tplc="0409000F">
      <w:start w:val="1"/>
      <w:numFmt w:val="decimal"/>
      <w:lvlText w:val="%1."/>
      <w:lvlJc w:val="left"/>
      <w:pPr>
        <w:ind w:left="1089" w:hanging="360"/>
      </w:pPr>
    </w:lvl>
    <w:lvl w:ilvl="1" w:tplc="23C001F6">
      <w:start w:val="1"/>
      <w:numFmt w:val="hebrew1"/>
      <w:lvlText w:val="%2."/>
      <w:lvlJc w:val="left"/>
      <w:pPr>
        <w:ind w:left="1929" w:hanging="480"/>
      </w:pPr>
      <w:rPr>
        <w:rFonts w:hint="default"/>
        <w:b w:val="0"/>
      </w:rPr>
    </w:lvl>
    <w:lvl w:ilvl="2" w:tplc="0409001B" w:tentative="1">
      <w:start w:val="1"/>
      <w:numFmt w:val="lowerRoman"/>
      <w:lvlText w:val="%3."/>
      <w:lvlJc w:val="right"/>
      <w:pPr>
        <w:ind w:left="2529" w:hanging="180"/>
      </w:pPr>
    </w:lvl>
    <w:lvl w:ilvl="3" w:tplc="0409000F" w:tentative="1">
      <w:start w:val="1"/>
      <w:numFmt w:val="decimal"/>
      <w:lvlText w:val="%4."/>
      <w:lvlJc w:val="left"/>
      <w:pPr>
        <w:ind w:left="3249" w:hanging="360"/>
      </w:pPr>
    </w:lvl>
    <w:lvl w:ilvl="4" w:tplc="04090019" w:tentative="1">
      <w:start w:val="1"/>
      <w:numFmt w:val="lowerLetter"/>
      <w:lvlText w:val="%5."/>
      <w:lvlJc w:val="left"/>
      <w:pPr>
        <w:ind w:left="3969" w:hanging="360"/>
      </w:pPr>
    </w:lvl>
    <w:lvl w:ilvl="5" w:tplc="0409001B" w:tentative="1">
      <w:start w:val="1"/>
      <w:numFmt w:val="lowerRoman"/>
      <w:lvlText w:val="%6."/>
      <w:lvlJc w:val="right"/>
      <w:pPr>
        <w:ind w:left="4689" w:hanging="180"/>
      </w:pPr>
    </w:lvl>
    <w:lvl w:ilvl="6" w:tplc="0409000F" w:tentative="1">
      <w:start w:val="1"/>
      <w:numFmt w:val="decimal"/>
      <w:lvlText w:val="%7."/>
      <w:lvlJc w:val="left"/>
      <w:pPr>
        <w:ind w:left="5409" w:hanging="360"/>
      </w:pPr>
    </w:lvl>
    <w:lvl w:ilvl="7" w:tplc="04090019" w:tentative="1">
      <w:start w:val="1"/>
      <w:numFmt w:val="lowerLetter"/>
      <w:lvlText w:val="%8."/>
      <w:lvlJc w:val="left"/>
      <w:pPr>
        <w:ind w:left="6129" w:hanging="360"/>
      </w:pPr>
    </w:lvl>
    <w:lvl w:ilvl="8" w:tplc="0409001B" w:tentative="1">
      <w:start w:val="1"/>
      <w:numFmt w:val="lowerRoman"/>
      <w:lvlText w:val="%9."/>
      <w:lvlJc w:val="right"/>
      <w:pPr>
        <w:ind w:left="6849" w:hanging="180"/>
      </w:pPr>
    </w:lvl>
  </w:abstractNum>
  <w:abstractNum w:abstractNumId="15"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16"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17" w15:restartNumberingAfterBreak="0">
    <w:nsid w:val="153C5F7E"/>
    <w:multiLevelType w:val="hybridMultilevel"/>
    <w:tmpl w:val="3E42BFB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16252E44"/>
    <w:multiLevelType w:val="hybridMultilevel"/>
    <w:tmpl w:val="4168A4BA"/>
    <w:lvl w:ilvl="0" w:tplc="02ACEA66">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C965A71"/>
    <w:multiLevelType w:val="multilevel"/>
    <w:tmpl w:val="EF70532A"/>
    <w:lvl w:ilvl="0">
      <w:start w:val="7"/>
      <w:numFmt w:val="decimal"/>
      <w:lvlText w:val="%1"/>
      <w:lvlJc w:val="left"/>
      <w:pPr>
        <w:ind w:left="465" w:hanging="465"/>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1"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2" w15:restartNumberingAfterBreak="0">
    <w:nsid w:val="1DC94F6B"/>
    <w:multiLevelType w:val="multilevel"/>
    <w:tmpl w:val="AD1ED1B2"/>
    <w:styleLink w:val="-4123"/>
    <w:lvl w:ilvl="0">
      <w:start w:val="1"/>
      <w:numFmt w:val="decimal"/>
      <w:pStyle w:val="10"/>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23" w15:restartNumberingAfterBreak="0">
    <w:nsid w:val="1E171C50"/>
    <w:multiLevelType w:val="multilevel"/>
    <w:tmpl w:val="C98477C0"/>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9"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32"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b w:val="0"/>
        <w:bCs w:val="0"/>
        <w:sz w:val="24"/>
        <w:szCs w:val="24"/>
        <w:lang w:bidi="he-IL"/>
      </w:rPr>
    </w:lvl>
    <w:lvl w:ilvl="2">
      <w:start w:val="1"/>
      <w:numFmt w:val="decimal"/>
      <w:pStyle w:val="111"/>
      <w:lvlText w:val="%1.%2.%3."/>
      <w:lvlJc w:val="left"/>
      <w:pPr>
        <w:ind w:left="1496"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5"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8"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pStyle w:val="110"/>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39"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0"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1"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42"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3"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35EF5460"/>
    <w:multiLevelType w:val="multilevel"/>
    <w:tmpl w:val="B274AC1E"/>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45"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46"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3B101109"/>
    <w:multiLevelType w:val="hybridMultilevel"/>
    <w:tmpl w:val="41663CCE"/>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49"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0"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1"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3"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4" w15:restartNumberingAfterBreak="0">
    <w:nsid w:val="3EAD450A"/>
    <w:multiLevelType w:val="hybridMultilevel"/>
    <w:tmpl w:val="8508F36A"/>
    <w:lvl w:ilvl="0" w:tplc="599C35F0">
      <w:start w:val="1"/>
      <w:numFmt w:val="hebrew1"/>
      <w:lvlText w:val="%1."/>
      <w:lvlJc w:val="center"/>
      <w:pPr>
        <w:ind w:left="2880" w:hanging="360"/>
      </w:pPr>
      <w:rPr>
        <w:rFonts w:cs="Narkisim" w:hint="cs"/>
        <w:b w:val="0"/>
        <w:bCs w:val="0"/>
        <w:i w:val="0"/>
        <w:iCs w:val="0"/>
        <w:szCs w:val="24"/>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55" w15:restartNumberingAfterBreak="0">
    <w:nsid w:val="3F736162"/>
    <w:multiLevelType w:val="hybridMultilevel"/>
    <w:tmpl w:val="0C2A2D62"/>
    <w:lvl w:ilvl="0" w:tplc="AAEEEB8C">
      <w:start w:val="1"/>
      <w:numFmt w:val="decimal"/>
      <w:lvlText w:val="%1."/>
      <w:lvlJc w:val="left"/>
      <w:pPr>
        <w:ind w:left="390" w:hanging="390"/>
      </w:pPr>
      <w:rPr>
        <w:b/>
      </w:rPr>
    </w:lvl>
    <w:lvl w:ilvl="1" w:tplc="698CC1AA">
      <w:start w:val="1"/>
      <w:numFmt w:val="hebrew1"/>
      <w:lvlText w:val="%2."/>
      <w:lvlJc w:val="left"/>
      <w:pPr>
        <w:ind w:left="502"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57"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58"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59"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60" w15:restartNumberingAfterBreak="0">
    <w:nsid w:val="47A66176"/>
    <w:multiLevelType w:val="singleLevel"/>
    <w:tmpl w:val="53CE6CBA"/>
    <w:styleLink w:val="-3241"/>
    <w:lvl w:ilvl="0">
      <w:start w:val="1"/>
      <w:numFmt w:val="decimal"/>
      <w:pStyle w:val="ListContinue2"/>
      <w:lvlText w:val="%1."/>
      <w:lvlJc w:val="left"/>
      <w:pPr>
        <w:tabs>
          <w:tab w:val="num" w:pos="397"/>
        </w:tabs>
        <w:ind w:left="397" w:hanging="397"/>
      </w:pPr>
      <w:rPr>
        <w:rFonts w:cs="Times New Roman" w:hint="default"/>
      </w:rPr>
    </w:lvl>
  </w:abstractNum>
  <w:abstractNum w:abstractNumId="61"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63" w15:restartNumberingAfterBreak="0">
    <w:nsid w:val="4B65319E"/>
    <w:multiLevelType w:val="hybridMultilevel"/>
    <w:tmpl w:val="923EFB0A"/>
    <w:styleLink w:val="-93"/>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15:restartNumberingAfterBreak="0">
    <w:nsid w:val="4DEF09D8"/>
    <w:multiLevelType w:val="multilevel"/>
    <w:tmpl w:val="2940D988"/>
    <w:lvl w:ilvl="0">
      <w:start w:val="1"/>
      <w:numFmt w:val="decimal"/>
      <w:pStyle w:val="1-0"/>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66"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4F495DCA"/>
    <w:multiLevelType w:val="multilevel"/>
    <w:tmpl w:val="218C641C"/>
    <w:lvl w:ilvl="0">
      <w:start w:val="1"/>
      <w:numFmt w:val="hebrew1"/>
      <w:pStyle w:val="13"/>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68"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51B677B0"/>
    <w:multiLevelType w:val="hybridMultilevel"/>
    <w:tmpl w:val="DB723CCE"/>
    <w:lvl w:ilvl="0" w:tplc="387681CA">
      <w:start w:val="1"/>
      <w:numFmt w:val="hebrew1"/>
      <w:lvlText w:val="%1."/>
      <w:lvlJc w:val="center"/>
      <w:pPr>
        <w:ind w:left="720" w:hanging="360"/>
      </w:pPr>
      <w:rPr>
        <w:b w:val="0"/>
        <w:bCs w:val="0"/>
      </w:rPr>
    </w:lvl>
    <w:lvl w:ilvl="1" w:tplc="0BB0D19C">
      <w:start w:val="1"/>
      <w:numFmt w:val="hebrew1"/>
      <w:lvlText w:val="%2."/>
      <w:lvlJc w:val="left"/>
      <w:pPr>
        <w:ind w:left="1440"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71"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55794C59"/>
    <w:multiLevelType w:val="multilevel"/>
    <w:tmpl w:val="67A0F582"/>
    <w:lvl w:ilvl="0">
      <w:start w:val="1"/>
      <w:numFmt w:val="decimal"/>
      <w:pStyle w:val="14"/>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73" w15:restartNumberingAfterBreak="0">
    <w:nsid w:val="566B15FB"/>
    <w:multiLevelType w:val="hybridMultilevel"/>
    <w:tmpl w:val="E4EA8F36"/>
    <w:lvl w:ilvl="0" w:tplc="76FABE22">
      <w:start w:val="1"/>
      <w:numFmt w:val="hebrew1"/>
      <w:lvlText w:val="%1."/>
      <w:lvlJc w:val="left"/>
      <w:pPr>
        <w:ind w:left="1440" w:hanging="360"/>
      </w:pPr>
      <w:rPr>
        <w:rFonts w:hint="default"/>
        <w:b w:val="0"/>
        <w:bCs w:val="0"/>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76"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77"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9"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5BBE40BA"/>
    <w:multiLevelType w:val="hybridMultilevel"/>
    <w:tmpl w:val="E6223FA2"/>
    <w:lvl w:ilvl="0" w:tplc="04090013">
      <w:start w:val="1"/>
      <w:numFmt w:val="hebrew1"/>
      <w:lvlText w:val="%1."/>
      <w:lvlJc w:val="center"/>
      <w:pPr>
        <w:ind w:left="720" w:hanging="360"/>
      </w:pPr>
      <w:rPr>
        <w:rFonts w:hint="default"/>
      </w:rPr>
    </w:lvl>
    <w:lvl w:ilvl="1" w:tplc="56C06130">
      <w:start w:val="1"/>
      <w:numFmt w:val="decimal"/>
      <w:lvlText w:val="%2."/>
      <w:lvlJc w:val="left"/>
      <w:pPr>
        <w:ind w:left="1636"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2"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60101551"/>
    <w:multiLevelType w:val="multilevel"/>
    <w:tmpl w:val="CE7C255A"/>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hebrew1"/>
      <w:lvlText w:val="%3."/>
      <w:lvlJc w:val="center"/>
      <w:pPr>
        <w:ind w:left="1774" w:hanging="720"/>
      </w:pPr>
      <w:rPr>
        <w:rFonts w:cs="Narkisim" w:hint="cs"/>
        <w:b w:val="0"/>
        <w:bCs w:val="0"/>
        <w:i w:val="0"/>
        <w:iCs w:val="0"/>
        <w:szCs w:val="24"/>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85"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8" w15:restartNumberingAfterBreak="0">
    <w:nsid w:val="65274AE2"/>
    <w:multiLevelType w:val="hybridMultilevel"/>
    <w:tmpl w:val="162ABCF4"/>
    <w:lvl w:ilvl="0" w:tplc="82BE16DE">
      <w:start w:val="1"/>
      <w:numFmt w:val="decimal"/>
      <w:lvlText w:val="%1."/>
      <w:lvlJc w:val="left"/>
      <w:pPr>
        <w:ind w:left="390" w:hanging="390"/>
      </w:pPr>
      <w:rPr>
        <w:rFonts w:asciiTheme="minorHAnsi" w:eastAsiaTheme="minorHAnsi" w:hAnsiTheme="minorHAnsi" w:cs="David"/>
        <w:b/>
      </w:rPr>
    </w:lvl>
    <w:lvl w:ilvl="1" w:tplc="76FABE22">
      <w:start w:val="1"/>
      <w:numFmt w:val="hebrew1"/>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90"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91" w15:restartNumberingAfterBreak="0">
    <w:nsid w:val="6B461C54"/>
    <w:multiLevelType w:val="hybridMultilevel"/>
    <w:tmpl w:val="1116CB26"/>
    <w:styleLink w:val="-9"/>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93"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5" w15:restartNumberingAfterBreak="0">
    <w:nsid w:val="6EE93657"/>
    <w:multiLevelType w:val="hybridMultilevel"/>
    <w:tmpl w:val="A1BACEE0"/>
    <w:styleLink w:val="-3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98"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00"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01"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02"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16cid:durableId="1107653873">
    <w:abstractNumId w:val="81"/>
  </w:num>
  <w:num w:numId="2" w16cid:durableId="501968799">
    <w:abstractNumId w:val="12"/>
  </w:num>
  <w:num w:numId="3" w16cid:durableId="545332667">
    <w:abstractNumId w:val="22"/>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16cid:durableId="2017804350">
    <w:abstractNumId w:val="37"/>
  </w:num>
  <w:num w:numId="5" w16cid:durableId="1575314128">
    <w:abstractNumId w:val="46"/>
  </w:num>
  <w:num w:numId="6" w16cid:durableId="221258512">
    <w:abstractNumId w:val="77"/>
  </w:num>
  <w:num w:numId="7" w16cid:durableId="1387489481">
    <w:abstractNumId w:val="4"/>
  </w:num>
  <w:num w:numId="8" w16cid:durableId="892931366">
    <w:abstractNumId w:val="71"/>
  </w:num>
  <w:num w:numId="9" w16cid:durableId="244270567">
    <w:abstractNumId w:val="79"/>
  </w:num>
  <w:num w:numId="10" w16cid:durableId="2106461690">
    <w:abstractNumId w:val="30"/>
  </w:num>
  <w:num w:numId="11" w16cid:durableId="1825000255">
    <w:abstractNumId w:val="43"/>
  </w:num>
  <w:num w:numId="12" w16cid:durableId="1867402236">
    <w:abstractNumId w:val="96"/>
  </w:num>
  <w:num w:numId="13" w16cid:durableId="1490750484">
    <w:abstractNumId w:val="68"/>
  </w:num>
  <w:num w:numId="14" w16cid:durableId="473448828">
    <w:abstractNumId w:val="40"/>
  </w:num>
  <w:num w:numId="15" w16cid:durableId="1638680356">
    <w:abstractNumId w:val="11"/>
  </w:num>
  <w:num w:numId="16" w16cid:durableId="1883714974">
    <w:abstractNumId w:val="39"/>
  </w:num>
  <w:num w:numId="17" w16cid:durableId="778375225">
    <w:abstractNumId w:val="51"/>
  </w:num>
  <w:num w:numId="18" w16cid:durableId="64844225">
    <w:abstractNumId w:val="34"/>
  </w:num>
  <w:num w:numId="19" w16cid:durableId="1490293231">
    <w:abstractNumId w:val="99"/>
  </w:num>
  <w:num w:numId="20" w16cid:durableId="715928460">
    <w:abstractNumId w:val="87"/>
  </w:num>
  <w:num w:numId="21" w16cid:durableId="1374816813">
    <w:abstractNumId w:val="42"/>
  </w:num>
  <w:num w:numId="22" w16cid:durableId="470100753">
    <w:abstractNumId w:val="3"/>
  </w:num>
  <w:num w:numId="23" w16cid:durableId="1707366190">
    <w:abstractNumId w:val="83"/>
  </w:num>
  <w:num w:numId="24" w16cid:durableId="1301882959">
    <w:abstractNumId w:val="35"/>
  </w:num>
  <w:num w:numId="25" w16cid:durableId="1464469680">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542139419">
    <w:abstractNumId w:val="45"/>
  </w:num>
  <w:num w:numId="27" w16cid:durableId="856309519">
    <w:abstractNumId w:val="53"/>
  </w:num>
  <w:num w:numId="28" w16cid:durableId="1692411411">
    <w:abstractNumId w:val="86"/>
  </w:num>
  <w:num w:numId="29" w16cid:durableId="1515916484">
    <w:abstractNumId w:val="98"/>
  </w:num>
  <w:num w:numId="30" w16cid:durableId="1788692321">
    <w:abstractNumId w:val="32"/>
  </w:num>
  <w:num w:numId="31" w16cid:durableId="612442050">
    <w:abstractNumId w:val="19"/>
  </w:num>
  <w:num w:numId="32" w16cid:durableId="465004001">
    <w:abstractNumId w:val="89"/>
  </w:num>
  <w:num w:numId="33" w16cid:durableId="750929081">
    <w:abstractNumId w:val="90"/>
  </w:num>
  <w:num w:numId="34" w16cid:durableId="557060699">
    <w:abstractNumId w:val="85"/>
  </w:num>
  <w:num w:numId="35" w16cid:durableId="1546678331">
    <w:abstractNumId w:val="9"/>
  </w:num>
  <w:num w:numId="36" w16cid:durableId="1536701199">
    <w:abstractNumId w:val="13"/>
  </w:num>
  <w:num w:numId="37" w16cid:durableId="358162059">
    <w:abstractNumId w:val="27"/>
  </w:num>
  <w:num w:numId="38" w16cid:durableId="1953199607">
    <w:abstractNumId w:val="66"/>
  </w:num>
  <w:num w:numId="39" w16cid:durableId="1579095634">
    <w:abstractNumId w:val="100"/>
  </w:num>
  <w:num w:numId="40" w16cid:durableId="2008314767">
    <w:abstractNumId w:val="10"/>
  </w:num>
  <w:num w:numId="41" w16cid:durableId="367143455">
    <w:abstractNumId w:val="64"/>
  </w:num>
  <w:num w:numId="42" w16cid:durableId="578368916">
    <w:abstractNumId w:val="62"/>
  </w:num>
  <w:num w:numId="43" w16cid:durableId="964582193">
    <w:abstractNumId w:val="56"/>
  </w:num>
  <w:num w:numId="44" w16cid:durableId="580528527">
    <w:abstractNumId w:val="70"/>
  </w:num>
  <w:num w:numId="45" w16cid:durableId="359626983">
    <w:abstractNumId w:val="7"/>
  </w:num>
  <w:num w:numId="46" w16cid:durableId="415399529">
    <w:abstractNumId w:val="52"/>
  </w:num>
  <w:num w:numId="47" w16cid:durableId="1311592143">
    <w:abstractNumId w:val="1"/>
  </w:num>
  <w:num w:numId="48" w16cid:durableId="846748298">
    <w:abstractNumId w:val="78"/>
  </w:num>
  <w:num w:numId="49" w16cid:durableId="997343497">
    <w:abstractNumId w:val="4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039740212">
    <w:abstractNumId w:val="95"/>
  </w:num>
  <w:num w:numId="51" w16cid:durableId="1857887696">
    <w:abstractNumId w:val="38"/>
  </w:num>
  <w:num w:numId="52" w16cid:durableId="1959947132">
    <w:abstractNumId w:val="76"/>
  </w:num>
  <w:num w:numId="53" w16cid:durableId="1000695650">
    <w:abstractNumId w:val="60"/>
  </w:num>
  <w:num w:numId="54" w16cid:durableId="1717579409">
    <w:abstractNumId w:val="16"/>
  </w:num>
  <w:num w:numId="55" w16cid:durableId="1058896394">
    <w:abstractNumId w:val="57"/>
  </w:num>
  <w:num w:numId="56" w16cid:durableId="914315889">
    <w:abstractNumId w:val="101"/>
  </w:num>
  <w:num w:numId="57" w16cid:durableId="1777166893">
    <w:abstractNumId w:val="94"/>
  </w:num>
  <w:num w:numId="58" w16cid:durableId="2097047728">
    <w:abstractNumId w:val="61"/>
  </w:num>
  <w:num w:numId="59" w16cid:durableId="1900707160">
    <w:abstractNumId w:val="91"/>
  </w:num>
  <w:num w:numId="60" w16cid:durableId="1891068069">
    <w:abstractNumId w:val="92"/>
  </w:num>
  <w:num w:numId="61" w16cid:durableId="1379744319">
    <w:abstractNumId w:val="63"/>
  </w:num>
  <w:num w:numId="62" w16cid:durableId="1058626775">
    <w:abstractNumId w:val="47"/>
  </w:num>
  <w:num w:numId="63" w16cid:durableId="2000452745">
    <w:abstractNumId w:val="82"/>
  </w:num>
  <w:num w:numId="64" w16cid:durableId="1682270042">
    <w:abstractNumId w:val="0"/>
  </w:num>
  <w:num w:numId="65" w16cid:durableId="576324086">
    <w:abstractNumId w:val="74"/>
  </w:num>
  <w:num w:numId="66" w16cid:durableId="1742093151">
    <w:abstractNumId w:val="102"/>
  </w:num>
  <w:num w:numId="67" w16cid:durableId="2032758992">
    <w:abstractNumId w:val="28"/>
  </w:num>
  <w:num w:numId="68" w16cid:durableId="1034310121">
    <w:abstractNumId w:val="41"/>
  </w:num>
  <w:num w:numId="69" w16cid:durableId="316539141">
    <w:abstractNumId w:val="21"/>
  </w:num>
  <w:num w:numId="70" w16cid:durableId="1510758412">
    <w:abstractNumId w:val="97"/>
  </w:num>
  <w:num w:numId="71" w16cid:durableId="2058046055">
    <w:abstractNumId w:val="75"/>
  </w:num>
  <w:num w:numId="72" w16cid:durableId="227499943">
    <w:abstractNumId w:val="65"/>
  </w:num>
  <w:num w:numId="73" w16cid:durableId="1177426909">
    <w:abstractNumId w:val="58"/>
  </w:num>
  <w:num w:numId="74" w16cid:durableId="727264215">
    <w:abstractNumId w:val="15"/>
  </w:num>
  <w:num w:numId="75" w16cid:durableId="592400207">
    <w:abstractNumId w:val="50"/>
  </w:num>
  <w:num w:numId="76" w16cid:durableId="1536116449">
    <w:abstractNumId w:val="25"/>
  </w:num>
  <w:num w:numId="77" w16cid:durableId="1449544739">
    <w:abstractNumId w:val="67"/>
  </w:num>
  <w:num w:numId="78" w16cid:durableId="321081929">
    <w:abstractNumId w:val="72"/>
  </w:num>
  <w:num w:numId="79" w16cid:durableId="1616785269">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16cid:durableId="1231648706">
    <w:abstractNumId w:val="2"/>
  </w:num>
  <w:num w:numId="81" w16cid:durableId="431557591">
    <w:abstractNumId w:val="8"/>
  </w:num>
  <w:num w:numId="82" w16cid:durableId="1457019553">
    <w:abstractNumId w:val="29"/>
  </w:num>
  <w:num w:numId="83" w16cid:durableId="471409600">
    <w:abstractNumId w:val="93"/>
  </w:num>
  <w:num w:numId="84" w16cid:durableId="1214734263">
    <w:abstractNumId w:val="26"/>
  </w:num>
  <w:num w:numId="85" w16cid:durableId="1218198363">
    <w:abstractNumId w:val="24"/>
  </w:num>
  <w:num w:numId="86" w16cid:durableId="690032771">
    <w:abstractNumId w:val="48"/>
  </w:num>
  <w:num w:numId="87" w16cid:durableId="670640743">
    <w:abstractNumId w:val="44"/>
  </w:num>
  <w:num w:numId="88" w16cid:durableId="138962259">
    <w:abstractNumId w:val="84"/>
  </w:num>
  <w:num w:numId="89" w16cid:durableId="1649168738">
    <w:abstractNumId w:val="54"/>
  </w:num>
  <w:num w:numId="90" w16cid:durableId="1361590177">
    <w:abstractNumId w:val="31"/>
  </w:num>
  <w:num w:numId="91" w16cid:durableId="1671444182">
    <w:abstractNumId w:val="59"/>
  </w:num>
  <w:num w:numId="92" w16cid:durableId="118529123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16cid:durableId="1608809093">
    <w:abstractNumId w:val="23"/>
  </w:num>
  <w:num w:numId="94" w16cid:durableId="1027606641">
    <w:abstractNumId w:val="17"/>
  </w:num>
  <w:num w:numId="95" w16cid:durableId="1380547161">
    <w:abstractNumId w:val="55"/>
  </w:num>
  <w:num w:numId="96" w16cid:durableId="1993289789">
    <w:abstractNumId w:val="73"/>
  </w:num>
  <w:num w:numId="97" w16cid:durableId="1120536402">
    <w:abstractNumId w:val="69"/>
  </w:num>
  <w:num w:numId="98" w16cid:durableId="2136828992">
    <w:abstractNumId w:val="80"/>
  </w:num>
  <w:num w:numId="99" w16cid:durableId="313996265">
    <w:abstractNumId w:val="88"/>
  </w:num>
  <w:num w:numId="100" w16cid:durableId="1074013978">
    <w:abstractNumId w:val="5"/>
  </w:num>
  <w:num w:numId="101" w16cid:durableId="945304819">
    <w:abstractNumId w:val="18"/>
  </w:num>
  <w:num w:numId="102" w16cid:durableId="187571289">
    <w:abstractNumId w:val="14"/>
  </w:num>
  <w:num w:numId="103" w16cid:durableId="1693457164">
    <w:abstractNumId w:val="20"/>
  </w:num>
  <w:numIdMacAtCleanup w:val="10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20F1"/>
    <w:rsid w:val="001A4A52"/>
    <w:rsid w:val="007A7F5E"/>
    <w:rsid w:val="00F220F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5E32CB"/>
  <w15:chartTrackingRefBased/>
  <w15:docId w15:val="{E94B261A-EA31-4614-B2E9-80226774A1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8">
    <w:name w:val="Normal"/>
    <w:qFormat/>
    <w:pPr>
      <w:bidi/>
    </w:pPr>
  </w:style>
  <w:style w:type="paragraph" w:styleId="10">
    <w:name w:val="heading 1"/>
    <w:aliases w:val="Heading 1 תו תו תו,Section Heading,H1,Header1,גוטמן,H2,סעיף 1,תו תו תו תו תו תו,h1,כותרת 1Heading 1,H2 Char,H2 Char Char,כותרת 1 תו1 תו תו תו תו תו,????? 1 ??1,????? 1 ??1 ?? ?? ?? ?? ??,Heading 1 Char Char Char Char Char Char, Char Ch,Heading 1"/>
    <w:basedOn w:val="a8"/>
    <w:next w:val="a8"/>
    <w:link w:val="15"/>
    <w:qFormat/>
    <w:rsid w:val="00F220F1"/>
    <w:pPr>
      <w:widowControl w:val="0"/>
      <w:numPr>
        <w:numId w:val="3"/>
      </w:numPr>
      <w:spacing w:after="0" w:line="360" w:lineRule="auto"/>
      <w:jc w:val="both"/>
      <w:outlineLvl w:val="0"/>
    </w:pPr>
    <w:rPr>
      <w:rFonts w:ascii="Times New Roman" w:eastAsia="Calibri" w:hAnsi="Times New Roman" w:cs="Narkisim"/>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211111"/>
    <w:basedOn w:val="a8"/>
    <w:next w:val="a8"/>
    <w:link w:val="26"/>
    <w:unhideWhenUsed/>
    <w:qFormat/>
    <w:rsid w:val="00F220F1"/>
    <w:pPr>
      <w:keepNext/>
      <w:keepLines/>
      <w:widowControl w:val="0"/>
      <w:numPr>
        <w:ilvl w:val="1"/>
        <w:numId w:val="3"/>
      </w:numPr>
      <w:tabs>
        <w:tab w:val="left" w:pos="486"/>
        <w:tab w:val="left" w:pos="628"/>
      </w:tabs>
      <w:adjustRightInd w:val="0"/>
      <w:spacing w:before="120" w:after="120" w:line="276" w:lineRule="auto"/>
      <w:ind w:right="454"/>
      <w:jc w:val="both"/>
      <w:textAlignment w:val="baseline"/>
      <w:outlineLvl w:val="1"/>
    </w:pPr>
    <w:rPr>
      <w:rFonts w:ascii="Times New Roman" w:eastAsia="Calibri" w:hAnsi="Times New Roman" w:cs="Narkisim"/>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8"/>
    <w:next w:val="a8"/>
    <w:link w:val="35"/>
    <w:uiPriority w:val="9"/>
    <w:unhideWhenUsed/>
    <w:qFormat/>
    <w:rsid w:val="00F220F1"/>
    <w:pPr>
      <w:widowControl w:val="0"/>
      <w:numPr>
        <w:ilvl w:val="2"/>
        <w:numId w:val="3"/>
      </w:numPr>
      <w:bidi w:val="0"/>
      <w:spacing w:before="120" w:after="120" w:line="240" w:lineRule="auto"/>
      <w:ind w:right="454"/>
      <w:jc w:val="both"/>
      <w:outlineLvl w:val="2"/>
    </w:pPr>
    <w:rPr>
      <w:rFonts w:ascii="Times New Roman" w:eastAsia="Calibri" w:hAnsi="Times New Roman" w:cs="Narkisim"/>
      <w:bCs/>
      <w:caps/>
      <w:spacing w:val="15"/>
      <w:sz w:val="28"/>
      <w:szCs w:val="32"/>
      <w:lang w:val="x-none" w:eastAsia="x-none"/>
    </w:rPr>
  </w:style>
  <w:style w:type="paragraph" w:styleId="40">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eading 4"/>
    <w:basedOn w:val="a8"/>
    <w:next w:val="a8"/>
    <w:link w:val="43"/>
    <w:unhideWhenUsed/>
    <w:qFormat/>
    <w:rsid w:val="00F220F1"/>
    <w:pPr>
      <w:numPr>
        <w:ilvl w:val="3"/>
        <w:numId w:val="3"/>
      </w:numPr>
      <w:bidi w:val="0"/>
      <w:spacing w:before="120" w:after="120" w:line="240" w:lineRule="auto"/>
      <w:ind w:right="454"/>
      <w:jc w:val="both"/>
      <w:outlineLvl w:val="3"/>
    </w:pPr>
    <w:rPr>
      <w:rFonts w:ascii="Times New Roman" w:eastAsia="Calibri" w:hAnsi="Times New Roman" w:cs="Narkisim"/>
      <w:b/>
      <w:bCs/>
      <w:caps/>
      <w:spacing w:val="10"/>
      <w:sz w:val="24"/>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Heading 5"/>
    <w:basedOn w:val="a8"/>
    <w:next w:val="a8"/>
    <w:link w:val="51"/>
    <w:autoRedefine/>
    <w:unhideWhenUsed/>
    <w:qFormat/>
    <w:rsid w:val="00F220F1"/>
    <w:pPr>
      <w:widowControl w:val="0"/>
      <w:numPr>
        <w:ilvl w:val="4"/>
        <w:numId w:val="3"/>
      </w:numPr>
      <w:tabs>
        <w:tab w:val="clear" w:pos="1575"/>
        <w:tab w:val="left" w:pos="912"/>
        <w:tab w:val="num" w:pos="1008"/>
        <w:tab w:val="left" w:pos="1195"/>
      </w:tabs>
      <w:spacing w:before="120" w:after="0" w:line="360" w:lineRule="auto"/>
      <w:ind w:left="1008"/>
      <w:jc w:val="both"/>
      <w:outlineLvl w:val="4"/>
    </w:pPr>
    <w:rPr>
      <w:rFonts w:ascii="Times New Roman" w:eastAsia="Calibri" w:hAnsi="Times New Roman" w:cs="Narkisim"/>
      <w:b/>
      <w:bCs/>
      <w:caps/>
      <w:spacing w:val="10"/>
      <w:sz w:val="24"/>
      <w:szCs w:val="24"/>
      <w:lang w:val="x-none" w:eastAsia="x-none"/>
    </w:rPr>
  </w:style>
  <w:style w:type="paragraph" w:styleId="6">
    <w:name w:val="heading 6"/>
    <w:aliases w:val="Heading 6"/>
    <w:basedOn w:val="a8"/>
    <w:next w:val="a8"/>
    <w:link w:val="61"/>
    <w:unhideWhenUsed/>
    <w:qFormat/>
    <w:rsid w:val="00F220F1"/>
    <w:pPr>
      <w:widowControl w:val="0"/>
      <w:numPr>
        <w:ilvl w:val="5"/>
        <w:numId w:val="3"/>
      </w:numPr>
      <w:bidi w:val="0"/>
      <w:spacing w:after="0" w:line="360" w:lineRule="auto"/>
      <w:ind w:right="454"/>
      <w:jc w:val="both"/>
      <w:outlineLvl w:val="5"/>
    </w:pPr>
    <w:rPr>
      <w:rFonts w:ascii="Times New Roman" w:eastAsia="Calibri" w:hAnsi="Times New Roman" w:cs="Narkisim"/>
      <w:b/>
      <w:bCs/>
      <w:caps/>
      <w:spacing w:val="10"/>
      <w:sz w:val="24"/>
      <w:szCs w:val="24"/>
      <w:lang w:val="x-none" w:eastAsia="x-none"/>
    </w:rPr>
  </w:style>
  <w:style w:type="paragraph" w:styleId="7">
    <w:name w:val="heading 7"/>
    <w:aliases w:val="Heading 7"/>
    <w:basedOn w:val="a8"/>
    <w:next w:val="a8"/>
    <w:link w:val="71"/>
    <w:unhideWhenUsed/>
    <w:qFormat/>
    <w:rsid w:val="00F220F1"/>
    <w:pPr>
      <w:widowControl w:val="0"/>
      <w:numPr>
        <w:ilvl w:val="6"/>
        <w:numId w:val="3"/>
      </w:numPr>
      <w:bidi w:val="0"/>
      <w:spacing w:before="300" w:after="0" w:line="360" w:lineRule="auto"/>
      <w:jc w:val="both"/>
      <w:outlineLvl w:val="6"/>
    </w:pPr>
    <w:rPr>
      <w:rFonts w:ascii="Times New Roman" w:eastAsia="Calibri" w:hAnsi="Times New Roman" w:cs="Narkisim"/>
      <w:b/>
      <w:bCs/>
      <w:caps/>
      <w:spacing w:val="10"/>
      <w:sz w:val="24"/>
      <w:szCs w:val="24"/>
      <w:lang w:val="x-none" w:eastAsia="x-none"/>
    </w:rPr>
  </w:style>
  <w:style w:type="paragraph" w:styleId="8">
    <w:name w:val="heading 8"/>
    <w:aliases w:val="Heading 8"/>
    <w:basedOn w:val="a8"/>
    <w:next w:val="a8"/>
    <w:link w:val="80"/>
    <w:unhideWhenUsed/>
    <w:qFormat/>
    <w:rsid w:val="00F220F1"/>
    <w:pPr>
      <w:numPr>
        <w:ilvl w:val="7"/>
        <w:numId w:val="3"/>
      </w:numPr>
      <w:bidi w:val="0"/>
      <w:spacing w:before="300" w:after="0" w:line="360" w:lineRule="auto"/>
      <w:jc w:val="both"/>
      <w:outlineLvl w:val="7"/>
    </w:pPr>
    <w:rPr>
      <w:rFonts w:ascii="Times New Roman" w:eastAsia="Calibri" w:hAnsi="Times New Roman" w:cs="Narkisim"/>
      <w:bCs/>
      <w:caps/>
      <w:spacing w:val="10"/>
      <w:sz w:val="18"/>
      <w:szCs w:val="24"/>
      <w:lang w:val="x-none" w:eastAsia="x-none"/>
    </w:rPr>
  </w:style>
  <w:style w:type="paragraph" w:styleId="9">
    <w:name w:val="heading 9"/>
    <w:aliases w:val="Appendix2,Heading 9"/>
    <w:basedOn w:val="a8"/>
    <w:next w:val="a8"/>
    <w:link w:val="90"/>
    <w:unhideWhenUsed/>
    <w:qFormat/>
    <w:rsid w:val="00F220F1"/>
    <w:pPr>
      <w:numPr>
        <w:ilvl w:val="8"/>
        <w:numId w:val="3"/>
      </w:numPr>
      <w:bidi w:val="0"/>
      <w:spacing w:before="300" w:after="0" w:line="360" w:lineRule="auto"/>
      <w:jc w:val="both"/>
      <w:outlineLvl w:val="8"/>
    </w:pPr>
    <w:rPr>
      <w:rFonts w:ascii="Times New Roman" w:eastAsia="Calibri" w:hAnsi="Times New Roman"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5">
    <w:name w:val="כותרת 1 תו"/>
    <w:aliases w:val="Heading 1 תו תו תו תו,Section Heading תו1,H1 תו1,Header1 תו1,גוטמן תו,H2 תו,סעיף 1 תו,תו תו תו תו תו תו תו,h1 תו,כותרת 1Heading 1 תו,H2 Char תו,H2 Char Char תו,כותרת 1 תו1 תו תו תו תו תו תו,????? 1 ??1 תו,????? 1 ??1 ?? ?? ?? ?? ?? תו"/>
    <w:basedOn w:val="a9"/>
    <w:link w:val="10"/>
    <w:rsid w:val="00F220F1"/>
    <w:rPr>
      <w:rFonts w:ascii="Times New Roman" w:eastAsia="Calibri" w:hAnsi="Times New Roman" w:cs="Narkisim"/>
      <w:b/>
      <w:bCs/>
      <w:caps/>
      <w:spacing w:val="15"/>
      <w:sz w:val="36"/>
      <w:szCs w:val="40"/>
      <w:lang w:val="x-none" w:eastAsia="x-none"/>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9"/>
    <w:link w:val="20"/>
    <w:rsid w:val="00F220F1"/>
    <w:rPr>
      <w:rFonts w:ascii="Times New Roman" w:eastAsia="Calibri"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
    <w:basedOn w:val="a9"/>
    <w:link w:val="3"/>
    <w:uiPriority w:val="9"/>
    <w:rsid w:val="00F220F1"/>
    <w:rPr>
      <w:rFonts w:ascii="Times New Roman" w:eastAsia="Calibri"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basedOn w:val="a9"/>
    <w:link w:val="40"/>
    <w:rsid w:val="00F220F1"/>
    <w:rPr>
      <w:rFonts w:ascii="Times New Roman" w:eastAsia="Calibri" w:hAnsi="Times New Roman" w:cs="Narkisim"/>
      <w:b/>
      <w:bCs/>
      <w:caps/>
      <w:spacing w:val="10"/>
      <w:sz w:val="24"/>
      <w:szCs w:val="28"/>
      <w:lang w:val="x-none" w:eastAsia="x-none"/>
    </w:rPr>
  </w:style>
  <w:style w:type="character" w:customStyle="1" w:styleId="51">
    <w:name w:val="כותרת 5 תו"/>
    <w:aliases w:val="Heading 5 תו תו,blue תו,כותרת 51 תו,blue תו תו תו,Normal 20 B תו,Contrat 5 תו,H5 תו,Heading5_Titre5 תו,h5 תו,H51 תו,H52 תו,H53 תו,H54 תו,H55 תו,H56 תו,H57 תו,H58 תו,H59 תו,H510 תו,H511 תו,H512 תו,H513 תו,H514 תו,H515 תו,H516 תו,H517 תו"/>
    <w:basedOn w:val="a9"/>
    <w:link w:val="5"/>
    <w:rsid w:val="00F220F1"/>
    <w:rPr>
      <w:rFonts w:ascii="Times New Roman" w:eastAsia="Calibri" w:hAnsi="Times New Roman" w:cs="Narkisim"/>
      <w:b/>
      <w:bCs/>
      <w:caps/>
      <w:spacing w:val="10"/>
      <w:sz w:val="24"/>
      <w:szCs w:val="24"/>
      <w:lang w:val="x-none" w:eastAsia="x-none"/>
    </w:rPr>
  </w:style>
  <w:style w:type="character" w:customStyle="1" w:styleId="61">
    <w:name w:val="כותרת 6 תו"/>
    <w:aliases w:val="Heading 6 תו"/>
    <w:basedOn w:val="a9"/>
    <w:link w:val="6"/>
    <w:rsid w:val="00F220F1"/>
    <w:rPr>
      <w:rFonts w:ascii="Times New Roman" w:eastAsia="Calibri" w:hAnsi="Times New Roman" w:cs="Narkisim"/>
      <w:b/>
      <w:bCs/>
      <w:caps/>
      <w:spacing w:val="10"/>
      <w:sz w:val="24"/>
      <w:szCs w:val="24"/>
      <w:lang w:val="x-none" w:eastAsia="x-none"/>
    </w:rPr>
  </w:style>
  <w:style w:type="character" w:customStyle="1" w:styleId="71">
    <w:name w:val="כותרת 7 תו"/>
    <w:aliases w:val="Heading 7 תו"/>
    <w:basedOn w:val="a9"/>
    <w:link w:val="7"/>
    <w:rsid w:val="00F220F1"/>
    <w:rPr>
      <w:rFonts w:ascii="Times New Roman" w:eastAsia="Calibri" w:hAnsi="Times New Roman" w:cs="Narkisim"/>
      <w:b/>
      <w:bCs/>
      <w:caps/>
      <w:spacing w:val="10"/>
      <w:sz w:val="24"/>
      <w:szCs w:val="24"/>
      <w:lang w:val="x-none" w:eastAsia="x-none"/>
    </w:rPr>
  </w:style>
  <w:style w:type="character" w:customStyle="1" w:styleId="80">
    <w:name w:val="כותרת 8 תו"/>
    <w:aliases w:val="Heading 8 תו"/>
    <w:basedOn w:val="a9"/>
    <w:link w:val="8"/>
    <w:rsid w:val="00F220F1"/>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Heading 9 תו"/>
    <w:basedOn w:val="a9"/>
    <w:link w:val="9"/>
    <w:rsid w:val="00F220F1"/>
    <w:rPr>
      <w:rFonts w:ascii="Times New Roman" w:eastAsia="Calibri" w:hAnsi="Times New Roman" w:cs="Times New Roman"/>
      <w:i/>
      <w:caps/>
      <w:spacing w:val="10"/>
      <w:sz w:val="18"/>
      <w:szCs w:val="18"/>
      <w:lang w:val="x-none" w:eastAsia="x-none"/>
    </w:rPr>
  </w:style>
  <w:style w:type="numbering" w:customStyle="1" w:styleId="16">
    <w:name w:val="ללא רשימה1"/>
    <w:next w:val="ab"/>
    <w:uiPriority w:val="99"/>
    <w:semiHidden/>
    <w:unhideWhenUsed/>
    <w:rsid w:val="00F220F1"/>
  </w:style>
  <w:style w:type="paragraph" w:styleId="ac">
    <w:name w:val="Quote"/>
    <w:basedOn w:val="a8"/>
    <w:next w:val="a8"/>
    <w:link w:val="ad"/>
    <w:uiPriority w:val="29"/>
    <w:qFormat/>
    <w:rsid w:val="00F220F1"/>
    <w:pPr>
      <w:widowControl w:val="0"/>
      <w:spacing w:after="0" w:line="360" w:lineRule="auto"/>
      <w:ind w:left="567" w:right="567"/>
      <w:jc w:val="both"/>
    </w:pPr>
    <w:rPr>
      <w:rFonts w:ascii="Times New Roman" w:eastAsia="Calibri" w:hAnsi="Times New Roman" w:cs="Times New Roman"/>
      <w:i/>
      <w:iCs/>
      <w:sz w:val="24"/>
      <w:szCs w:val="24"/>
      <w:lang w:val="x-none" w:eastAsia="x-none"/>
    </w:rPr>
  </w:style>
  <w:style w:type="character" w:customStyle="1" w:styleId="ad">
    <w:name w:val="ציטוט תו"/>
    <w:basedOn w:val="a9"/>
    <w:link w:val="ac"/>
    <w:uiPriority w:val="29"/>
    <w:rsid w:val="00F220F1"/>
    <w:rPr>
      <w:rFonts w:ascii="Times New Roman" w:eastAsia="Calibri" w:hAnsi="Times New Roman" w:cs="Times New Roman"/>
      <w:i/>
      <w:iCs/>
      <w:sz w:val="24"/>
      <w:szCs w:val="24"/>
      <w:lang w:val="x-none" w:eastAsia="x-none"/>
    </w:rPr>
  </w:style>
  <w:style w:type="paragraph" w:styleId="ae">
    <w:name w:val="caption"/>
    <w:basedOn w:val="a8"/>
    <w:next w:val="a8"/>
    <w:unhideWhenUsed/>
    <w:qFormat/>
    <w:rsid w:val="00F220F1"/>
    <w:pPr>
      <w:bidi w:val="0"/>
      <w:spacing w:after="0" w:line="360" w:lineRule="auto"/>
      <w:jc w:val="both"/>
    </w:pPr>
    <w:rPr>
      <w:rFonts w:ascii="Times New Roman" w:eastAsia="Calibri" w:hAnsi="Times New Roman" w:cs="Narkisim"/>
      <w:b/>
      <w:bCs/>
      <w:color w:val="365F91"/>
      <w:sz w:val="16"/>
      <w:szCs w:val="16"/>
    </w:rPr>
  </w:style>
  <w:style w:type="paragraph" w:styleId="af">
    <w:name w:val="TOC Heading"/>
    <w:basedOn w:val="10"/>
    <w:next w:val="a8"/>
    <w:uiPriority w:val="39"/>
    <w:unhideWhenUsed/>
    <w:qFormat/>
    <w:rsid w:val="00F220F1"/>
    <w:pPr>
      <w:bidi w:val="0"/>
      <w:outlineLvl w:val="9"/>
    </w:pPr>
    <w:rPr>
      <w:lang w:bidi="en-US"/>
    </w:rPr>
  </w:style>
  <w:style w:type="paragraph" w:styleId="TOC3">
    <w:name w:val="toc 3"/>
    <w:basedOn w:val="a8"/>
    <w:next w:val="a8"/>
    <w:autoRedefine/>
    <w:uiPriority w:val="39"/>
    <w:unhideWhenUsed/>
    <w:qFormat/>
    <w:rsid w:val="00F220F1"/>
    <w:pPr>
      <w:widowControl w:val="0"/>
      <w:tabs>
        <w:tab w:val="right" w:leader="dot" w:pos="8296"/>
      </w:tabs>
      <w:spacing w:before="100" w:after="100" w:line="240" w:lineRule="auto"/>
      <w:ind w:left="482"/>
      <w:jc w:val="both"/>
    </w:pPr>
    <w:rPr>
      <w:rFonts w:ascii="Times New Roman" w:eastAsia="Calibri" w:hAnsi="Times New Roman" w:cs="Narkisim"/>
      <w:sz w:val="24"/>
      <w:szCs w:val="24"/>
    </w:rPr>
  </w:style>
  <w:style w:type="paragraph" w:styleId="TOC1">
    <w:name w:val="toc 1"/>
    <w:basedOn w:val="a8"/>
    <w:next w:val="a8"/>
    <w:autoRedefine/>
    <w:uiPriority w:val="39"/>
    <w:unhideWhenUsed/>
    <w:qFormat/>
    <w:rsid w:val="00F220F1"/>
    <w:pPr>
      <w:widowControl w:val="0"/>
      <w:tabs>
        <w:tab w:val="left" w:pos="482"/>
        <w:tab w:val="right" w:leader="dot" w:pos="8296"/>
      </w:tabs>
      <w:spacing w:after="0" w:line="240" w:lineRule="auto"/>
      <w:jc w:val="both"/>
    </w:pPr>
    <w:rPr>
      <w:rFonts w:ascii="Narkisim" w:eastAsia="Calibri" w:hAnsi="Narkisim" w:cs="Narkisim"/>
      <w:b/>
      <w:bCs/>
      <w:noProof/>
      <w:sz w:val="40"/>
      <w:szCs w:val="40"/>
    </w:rPr>
  </w:style>
  <w:style w:type="paragraph" w:styleId="TOC2">
    <w:name w:val="toc 2"/>
    <w:basedOn w:val="a8"/>
    <w:next w:val="a8"/>
    <w:autoRedefine/>
    <w:uiPriority w:val="39"/>
    <w:unhideWhenUsed/>
    <w:qFormat/>
    <w:rsid w:val="00F220F1"/>
    <w:pPr>
      <w:widowControl w:val="0"/>
      <w:tabs>
        <w:tab w:val="left" w:pos="1195"/>
        <w:tab w:val="right" w:leader="dot" w:pos="8296"/>
      </w:tabs>
      <w:spacing w:after="0" w:line="240" w:lineRule="auto"/>
      <w:ind w:left="238"/>
      <w:jc w:val="both"/>
    </w:pPr>
    <w:rPr>
      <w:rFonts w:ascii="Narkisim" w:eastAsia="Calibri" w:hAnsi="Narkisim" w:cs="Narkisim"/>
      <w:b/>
      <w:caps/>
      <w:noProof/>
      <w:spacing w:val="15"/>
      <w:sz w:val="24"/>
      <w:szCs w:val="24"/>
      <w:lang w:val="x-none" w:eastAsia="x-none"/>
    </w:rPr>
  </w:style>
  <w:style w:type="paragraph" w:styleId="TOC7">
    <w:name w:val="toc 7"/>
    <w:basedOn w:val="a8"/>
    <w:next w:val="a8"/>
    <w:autoRedefine/>
    <w:uiPriority w:val="39"/>
    <w:unhideWhenUsed/>
    <w:qFormat/>
    <w:rsid w:val="00F220F1"/>
    <w:pPr>
      <w:widowControl w:val="0"/>
      <w:tabs>
        <w:tab w:val="right" w:leader="dot" w:pos="8296"/>
      </w:tabs>
      <w:spacing w:before="100" w:after="100" w:line="240" w:lineRule="auto"/>
      <w:ind w:left="1440"/>
      <w:jc w:val="both"/>
    </w:pPr>
    <w:rPr>
      <w:rFonts w:ascii="Times New Roman" w:eastAsia="Calibri" w:hAnsi="Times New Roman" w:cs="Narkisim"/>
      <w:sz w:val="24"/>
      <w:szCs w:val="24"/>
    </w:rPr>
  </w:style>
  <w:style w:type="paragraph" w:styleId="TOC6">
    <w:name w:val="toc 6"/>
    <w:basedOn w:val="a8"/>
    <w:next w:val="a8"/>
    <w:autoRedefine/>
    <w:uiPriority w:val="39"/>
    <w:unhideWhenUsed/>
    <w:qFormat/>
    <w:rsid w:val="00F220F1"/>
    <w:pPr>
      <w:widowControl w:val="0"/>
      <w:tabs>
        <w:tab w:val="right" w:leader="dot" w:pos="8296"/>
      </w:tabs>
      <w:spacing w:before="100" w:after="100" w:line="240" w:lineRule="auto"/>
      <w:ind w:left="1202"/>
      <w:contextualSpacing/>
      <w:jc w:val="both"/>
    </w:pPr>
    <w:rPr>
      <w:rFonts w:ascii="Times New Roman" w:eastAsia="Calibri" w:hAnsi="Times New Roman" w:cs="Narkisim"/>
      <w:sz w:val="24"/>
      <w:szCs w:val="24"/>
    </w:rPr>
  </w:style>
  <w:style w:type="paragraph" w:styleId="TOC5">
    <w:name w:val="toc 5"/>
    <w:basedOn w:val="a8"/>
    <w:next w:val="a8"/>
    <w:autoRedefine/>
    <w:uiPriority w:val="39"/>
    <w:unhideWhenUsed/>
    <w:qFormat/>
    <w:rsid w:val="00F220F1"/>
    <w:pPr>
      <w:widowControl w:val="0"/>
      <w:tabs>
        <w:tab w:val="right" w:leader="dot" w:pos="8296"/>
      </w:tabs>
      <w:spacing w:before="100" w:after="100" w:line="240" w:lineRule="auto"/>
      <w:ind w:left="958"/>
      <w:jc w:val="both"/>
    </w:pPr>
    <w:rPr>
      <w:rFonts w:ascii="Times New Roman" w:eastAsia="Calibri" w:hAnsi="Times New Roman" w:cs="Narkisim"/>
      <w:sz w:val="24"/>
      <w:szCs w:val="24"/>
    </w:rPr>
  </w:style>
  <w:style w:type="paragraph" w:styleId="TOC4">
    <w:name w:val="toc 4"/>
    <w:basedOn w:val="a8"/>
    <w:next w:val="a8"/>
    <w:autoRedefine/>
    <w:uiPriority w:val="39"/>
    <w:unhideWhenUsed/>
    <w:qFormat/>
    <w:rsid w:val="00F220F1"/>
    <w:pPr>
      <w:widowControl w:val="0"/>
      <w:spacing w:before="100" w:after="100" w:line="240" w:lineRule="auto"/>
      <w:ind w:left="720"/>
      <w:jc w:val="both"/>
    </w:pPr>
    <w:rPr>
      <w:rFonts w:ascii="Times New Roman" w:eastAsia="Calibri" w:hAnsi="Times New Roman" w:cs="Narkisim"/>
      <w:sz w:val="24"/>
      <w:szCs w:val="24"/>
    </w:rPr>
  </w:style>
  <w:style w:type="paragraph" w:styleId="af0">
    <w:name w:val="List Paragraph"/>
    <w:basedOn w:val="a8"/>
    <w:link w:val="af1"/>
    <w:uiPriority w:val="34"/>
    <w:qFormat/>
    <w:rsid w:val="00F220F1"/>
    <w:pPr>
      <w:spacing w:after="0" w:line="360" w:lineRule="auto"/>
      <w:ind w:left="720"/>
      <w:contextualSpacing/>
      <w:jc w:val="both"/>
    </w:pPr>
    <w:rPr>
      <w:rFonts w:ascii="Times New Roman" w:eastAsia="Calibri" w:hAnsi="Times New Roman" w:cs="Narkisim"/>
      <w:sz w:val="24"/>
      <w:szCs w:val="24"/>
      <w:lang w:val="x-none" w:eastAsia="x-none"/>
    </w:rPr>
  </w:style>
  <w:style w:type="numbering" w:customStyle="1" w:styleId="-">
    <w:name w:val="משרד האוצר - מדורג"/>
    <w:uiPriority w:val="99"/>
    <w:rsid w:val="00F220F1"/>
  </w:style>
  <w:style w:type="numbering" w:customStyle="1" w:styleId="-0">
    <w:name w:val="משרד האוצר - מדורג קצר"/>
    <w:uiPriority w:val="99"/>
    <w:rsid w:val="00F220F1"/>
  </w:style>
  <w:style w:type="numbering" w:customStyle="1" w:styleId="112">
    <w:name w:val="ללא רשימה11"/>
    <w:next w:val="ab"/>
    <w:semiHidden/>
    <w:rsid w:val="00F220F1"/>
  </w:style>
  <w:style w:type="paragraph" w:customStyle="1" w:styleId="af2">
    <w:name w:val="טקסט בסיסי תו"/>
    <w:link w:val="36"/>
    <w:rsid w:val="00F220F1"/>
    <w:pPr>
      <w:keepLines/>
      <w:widowControl w:val="0"/>
      <w:bidi/>
      <w:adjustRightInd w:val="0"/>
      <w:spacing w:after="0"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F220F1"/>
    <w:rPr>
      <w:rFonts w:ascii="Times New Roman" w:eastAsia="Times New Roman" w:hAnsi="Times New Roman" w:cs="Times New Roman"/>
      <w:sz w:val="24"/>
      <w:szCs w:val="24"/>
    </w:rPr>
  </w:style>
  <w:style w:type="character" w:customStyle="1" w:styleId="310">
    <w:name w:val="כותרת 3 תו1"/>
    <w:aliases w:val="כותרת 3 תו תו תו תו1,כותרת 31 תו1,Heading 3 תו1 תו1,כותרת 3 תו תו תו1"/>
    <w:rsid w:val="00F220F1"/>
    <w:rPr>
      <w:rFonts w:cs="Narkisim"/>
      <w:b/>
      <w:bCs/>
      <w:sz w:val="28"/>
      <w:szCs w:val="28"/>
    </w:rPr>
  </w:style>
  <w:style w:type="character" w:customStyle="1" w:styleId="af3">
    <w:name w:val="טקסט בסיסי תו תו"/>
    <w:rsid w:val="00F220F1"/>
    <w:rPr>
      <w:rFonts w:cs="Narkisim"/>
      <w:sz w:val="24"/>
      <w:szCs w:val="24"/>
      <w:lang w:val="en-US" w:eastAsia="en-US" w:bidi="he-IL"/>
    </w:rPr>
  </w:style>
  <w:style w:type="paragraph" w:customStyle="1" w:styleId="CharChar">
    <w:name w:val="Char Char תו תו"/>
    <w:basedOn w:val="a8"/>
    <w:rsid w:val="00F220F1"/>
    <w:pPr>
      <w:widowControl w:val="0"/>
      <w:bidi w:val="0"/>
      <w:adjustRightInd w:val="0"/>
      <w:spacing w:line="240" w:lineRule="exact"/>
      <w:jc w:val="both"/>
      <w:textAlignment w:val="baseline"/>
    </w:pPr>
    <w:rPr>
      <w:rFonts w:ascii="Verdana" w:eastAsia="Times New Roman" w:hAnsi="Verdana" w:cs="Narkisim"/>
      <w:sz w:val="16"/>
      <w:szCs w:val="20"/>
      <w:lang w:bidi="ar-SA"/>
    </w:rPr>
  </w:style>
  <w:style w:type="paragraph" w:styleId="af4">
    <w:name w:val="header"/>
    <w:basedOn w:val="a8"/>
    <w:link w:val="af5"/>
    <w:uiPriority w:val="99"/>
    <w:rsid w:val="00F220F1"/>
    <w:pPr>
      <w:widowControl w:val="0"/>
      <w:tabs>
        <w:tab w:val="center" w:pos="4320"/>
        <w:tab w:val="right" w:pos="8640"/>
      </w:tabs>
      <w:overflowPunct w:val="0"/>
      <w:autoSpaceDE w:val="0"/>
      <w:autoSpaceDN w:val="0"/>
      <w:adjustRightInd w:val="0"/>
      <w:spacing w:after="0" w:line="360" w:lineRule="auto"/>
      <w:jc w:val="both"/>
      <w:textAlignment w:val="baseline"/>
    </w:pPr>
    <w:rPr>
      <w:rFonts w:ascii="Times New Roman" w:eastAsia="Times New Roman" w:hAnsi="Times New Roman" w:cs="Times New Roman"/>
      <w:b/>
      <w:bCs/>
      <w:sz w:val="26"/>
      <w:szCs w:val="24"/>
      <w:lang w:val="x-none" w:eastAsia="he-IL"/>
    </w:rPr>
  </w:style>
  <w:style w:type="character" w:customStyle="1" w:styleId="af5">
    <w:name w:val="כותרת עליונה תו"/>
    <w:basedOn w:val="a9"/>
    <w:link w:val="af4"/>
    <w:uiPriority w:val="99"/>
    <w:rsid w:val="00F220F1"/>
    <w:rPr>
      <w:rFonts w:ascii="Times New Roman" w:eastAsia="Times New Roman" w:hAnsi="Times New Roman" w:cs="Times New Roman"/>
      <w:b/>
      <w:bCs/>
      <w:sz w:val="26"/>
      <w:szCs w:val="24"/>
      <w:lang w:val="x-none" w:eastAsia="he-IL"/>
    </w:rPr>
  </w:style>
  <w:style w:type="paragraph" w:styleId="af6">
    <w:name w:val="footer"/>
    <w:basedOn w:val="a8"/>
    <w:link w:val="af7"/>
    <w:uiPriority w:val="99"/>
    <w:rsid w:val="00F220F1"/>
    <w:pPr>
      <w:widowControl w:val="0"/>
      <w:tabs>
        <w:tab w:val="center" w:pos="4320"/>
        <w:tab w:val="right" w:pos="8640"/>
      </w:tabs>
      <w:overflowPunct w:val="0"/>
      <w:autoSpaceDE w:val="0"/>
      <w:autoSpaceDN w:val="0"/>
      <w:adjustRightInd w:val="0"/>
      <w:spacing w:after="0" w:line="360" w:lineRule="auto"/>
      <w:jc w:val="both"/>
      <w:textAlignment w:val="baseline"/>
    </w:pPr>
    <w:rPr>
      <w:rFonts w:ascii="Times New Roman" w:eastAsia="Times New Roman" w:hAnsi="Times New Roman" w:cs="Times New Roman"/>
      <w:b/>
      <w:bCs/>
      <w:sz w:val="20"/>
      <w:szCs w:val="24"/>
      <w:lang w:val="x-none" w:eastAsia="he-IL"/>
    </w:rPr>
  </w:style>
  <w:style w:type="character" w:customStyle="1" w:styleId="af7">
    <w:name w:val="כותרת תחתונה תו"/>
    <w:basedOn w:val="a9"/>
    <w:link w:val="af6"/>
    <w:uiPriority w:val="99"/>
    <w:rsid w:val="00F220F1"/>
    <w:rPr>
      <w:rFonts w:ascii="Times New Roman" w:eastAsia="Times New Roman" w:hAnsi="Times New Roman" w:cs="Times New Roman"/>
      <w:b/>
      <w:bCs/>
      <w:sz w:val="20"/>
      <w:szCs w:val="24"/>
      <w:lang w:val="x-none" w:eastAsia="he-IL"/>
    </w:rPr>
  </w:style>
  <w:style w:type="character" w:styleId="af8">
    <w:name w:val="page number"/>
    <w:uiPriority w:val="99"/>
    <w:rsid w:val="00F220F1"/>
  </w:style>
  <w:style w:type="character" w:styleId="Hyperlink">
    <w:name w:val="Hyperlink"/>
    <w:uiPriority w:val="99"/>
    <w:rsid w:val="00F220F1"/>
    <w:rPr>
      <w:color w:val="0000FF"/>
      <w:u w:val="single"/>
    </w:rPr>
  </w:style>
  <w:style w:type="paragraph" w:customStyle="1" w:styleId="37">
    <w:name w:val="3"/>
    <w:basedOn w:val="a8"/>
    <w:next w:val="af6"/>
    <w:rsid w:val="00F220F1"/>
    <w:pPr>
      <w:widowControl w:val="0"/>
      <w:tabs>
        <w:tab w:val="center" w:pos="4320"/>
        <w:tab w:val="right" w:pos="8640"/>
      </w:tabs>
      <w:overflowPunct w:val="0"/>
      <w:autoSpaceDE w:val="0"/>
      <w:autoSpaceDN w:val="0"/>
      <w:adjustRightInd w:val="0"/>
      <w:spacing w:after="0" w:line="360" w:lineRule="auto"/>
      <w:jc w:val="both"/>
      <w:textAlignment w:val="baseline"/>
    </w:pPr>
    <w:rPr>
      <w:rFonts w:ascii="Times New Roman" w:eastAsia="Times New Roman" w:hAnsi="Times New Roman" w:cs="Narkisim"/>
      <w:b/>
      <w:bCs/>
      <w:sz w:val="20"/>
      <w:szCs w:val="24"/>
      <w:lang w:eastAsia="he-IL"/>
    </w:rPr>
  </w:style>
  <w:style w:type="paragraph" w:customStyle="1" w:styleId="17">
    <w:name w:val="1"/>
    <w:basedOn w:val="a8"/>
    <w:next w:val="af4"/>
    <w:rsid w:val="00F220F1"/>
    <w:pPr>
      <w:widowControl w:val="0"/>
      <w:tabs>
        <w:tab w:val="center" w:pos="4153"/>
        <w:tab w:val="right" w:pos="8306"/>
      </w:tabs>
      <w:adjustRightInd w:val="0"/>
      <w:spacing w:after="0" w:line="360" w:lineRule="auto"/>
      <w:jc w:val="both"/>
      <w:textAlignment w:val="baseline"/>
    </w:pPr>
    <w:rPr>
      <w:rFonts w:ascii="Times New Roman" w:eastAsia="Times New Roman" w:hAnsi="Times New Roman" w:cs="Times New Roman"/>
      <w:sz w:val="24"/>
      <w:szCs w:val="24"/>
    </w:rPr>
  </w:style>
  <w:style w:type="paragraph" w:customStyle="1" w:styleId="1110">
    <w:name w:val="סגנון1.1.1"/>
    <w:basedOn w:val="a8"/>
    <w:rsid w:val="00F220F1"/>
    <w:pPr>
      <w:keepNext/>
      <w:keepLines/>
      <w:widowControl w:val="0"/>
      <w:adjustRightInd w:val="0"/>
      <w:spacing w:after="0" w:line="360" w:lineRule="auto"/>
      <w:ind w:right="969"/>
      <w:jc w:val="both"/>
      <w:textAlignment w:val="baseline"/>
      <w:outlineLvl w:val="2"/>
    </w:pPr>
    <w:rPr>
      <w:rFonts w:ascii="Times New Roman" w:eastAsia="Times New Roman" w:hAnsi="Times New Roman" w:cs="Narkisim"/>
      <w:szCs w:val="24"/>
    </w:rPr>
  </w:style>
  <w:style w:type="paragraph" w:customStyle="1" w:styleId="27">
    <w:name w:val="רמה 2"/>
    <w:basedOn w:val="af2"/>
    <w:rsid w:val="00F220F1"/>
    <w:pPr>
      <w:tabs>
        <w:tab w:val="num" w:pos="794"/>
      </w:tabs>
      <w:ind w:left="794" w:hanging="397"/>
    </w:pPr>
  </w:style>
  <w:style w:type="character" w:customStyle="1" w:styleId="28">
    <w:name w:val="רמה 2 תו"/>
    <w:rsid w:val="00F220F1"/>
  </w:style>
  <w:style w:type="paragraph" w:customStyle="1" w:styleId="af9">
    <w:name w:val="כותרת נספח"/>
    <w:basedOn w:val="20"/>
    <w:next w:val="af2"/>
    <w:rsid w:val="00F220F1"/>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F220F1"/>
    <w:rPr>
      <w:rFonts w:cs="Narkisim"/>
      <w:b/>
      <w:bCs/>
      <w:sz w:val="36"/>
      <w:szCs w:val="36"/>
      <w:lang w:val="en-US" w:eastAsia="en-US" w:bidi="he-IL"/>
    </w:rPr>
  </w:style>
  <w:style w:type="paragraph" w:customStyle="1" w:styleId="Normal1">
    <w:name w:val="Normal1"/>
    <w:basedOn w:val="a8"/>
    <w:link w:val="Normal1Char"/>
    <w:rsid w:val="00F220F1"/>
    <w:pPr>
      <w:widowControl w:val="0"/>
      <w:adjustRightInd w:val="0"/>
      <w:spacing w:after="0" w:line="320" w:lineRule="exact"/>
      <w:ind w:left="397"/>
      <w:jc w:val="both"/>
      <w:textAlignment w:val="baseline"/>
    </w:pPr>
    <w:rPr>
      <w:rFonts w:ascii="Times New Roman" w:eastAsia="Times New Roman" w:hAnsi="Times New Roman" w:cs="Narkisim"/>
      <w:szCs w:val="24"/>
      <w:lang w:eastAsia="he-IL"/>
    </w:rPr>
  </w:style>
  <w:style w:type="paragraph" w:customStyle="1" w:styleId="Tableofcontents">
    <w:name w:val="Table of contents"/>
    <w:basedOn w:val="a8"/>
    <w:next w:val="Normal1"/>
    <w:rsid w:val="00F220F1"/>
    <w:pPr>
      <w:pageBreakBefore/>
      <w:widowControl w:val="0"/>
      <w:adjustRightInd w:val="0"/>
      <w:spacing w:after="0" w:line="320" w:lineRule="exact"/>
      <w:jc w:val="center"/>
      <w:textAlignment w:val="baseline"/>
    </w:pPr>
    <w:rPr>
      <w:rFonts w:ascii="Times New Roman" w:eastAsia="Times New Roman" w:hAnsi="Times New Roman" w:cs="Narkisim"/>
      <w:b/>
      <w:bCs/>
      <w:smallCaps/>
      <w:spacing w:val="60"/>
      <w:sz w:val="28"/>
      <w:szCs w:val="32"/>
      <w:lang w:eastAsia="he-IL"/>
    </w:rPr>
  </w:style>
  <w:style w:type="paragraph" w:customStyle="1" w:styleId="afb">
    <w:name w:val="א.ב.ג"/>
    <w:basedOn w:val="af2"/>
    <w:rsid w:val="00F220F1"/>
    <w:pPr>
      <w:tabs>
        <w:tab w:val="num" w:pos="794"/>
      </w:tabs>
    </w:pPr>
  </w:style>
  <w:style w:type="paragraph" w:customStyle="1" w:styleId="RonnyBase">
    <w:name w:val="RonnyBase"/>
    <w:uiPriority w:val="99"/>
    <w:rsid w:val="00F220F1"/>
    <w:pPr>
      <w:keepLines/>
      <w:widowControl w:val="0"/>
      <w:bidi/>
      <w:adjustRightInd w:val="0"/>
      <w:spacing w:before="120" w:after="0" w:line="360" w:lineRule="atLeast"/>
      <w:jc w:val="both"/>
      <w:textAlignment w:val="baseline"/>
    </w:pPr>
    <w:rPr>
      <w:rFonts w:ascii="Times New Roman" w:eastAsia="Times New Roman" w:hAnsi="Times New Roman" w:cs="David"/>
    </w:rPr>
  </w:style>
  <w:style w:type="paragraph" w:styleId="afc">
    <w:name w:val="footnote text"/>
    <w:basedOn w:val="a8"/>
    <w:link w:val="afd"/>
    <w:uiPriority w:val="99"/>
    <w:rsid w:val="00F220F1"/>
    <w:pPr>
      <w:spacing w:after="0" w:line="240" w:lineRule="auto"/>
    </w:pPr>
    <w:rPr>
      <w:rFonts w:ascii="Times New Roman" w:eastAsia="MS Mincho" w:hAnsi="Times New Roman" w:cs="Times New Roman"/>
      <w:sz w:val="20"/>
      <w:szCs w:val="20"/>
      <w:lang w:val="x-none" w:eastAsia="he-IL"/>
    </w:rPr>
  </w:style>
  <w:style w:type="character" w:customStyle="1" w:styleId="afd">
    <w:name w:val="טקסט הערת שוליים תו"/>
    <w:basedOn w:val="a9"/>
    <w:link w:val="afc"/>
    <w:uiPriority w:val="99"/>
    <w:rsid w:val="00F220F1"/>
    <w:rPr>
      <w:rFonts w:ascii="Times New Roman" w:eastAsia="MS Mincho" w:hAnsi="Times New Roman" w:cs="Times New Roman"/>
      <w:sz w:val="20"/>
      <w:szCs w:val="20"/>
      <w:lang w:val="x-none" w:eastAsia="he-IL"/>
    </w:rPr>
  </w:style>
  <w:style w:type="paragraph" w:customStyle="1" w:styleId="29">
    <w:name w:val="2"/>
    <w:basedOn w:val="a8"/>
    <w:next w:val="af6"/>
    <w:rsid w:val="00F220F1"/>
    <w:pPr>
      <w:widowControl w:val="0"/>
      <w:tabs>
        <w:tab w:val="center" w:pos="4320"/>
        <w:tab w:val="right" w:pos="8640"/>
      </w:tabs>
      <w:overflowPunct w:val="0"/>
      <w:autoSpaceDE w:val="0"/>
      <w:autoSpaceDN w:val="0"/>
      <w:adjustRightInd w:val="0"/>
      <w:spacing w:after="0" w:line="360" w:lineRule="auto"/>
      <w:jc w:val="both"/>
      <w:textAlignment w:val="baseline"/>
    </w:pPr>
    <w:rPr>
      <w:rFonts w:ascii="Times New Roman" w:eastAsia="Times New Roman" w:hAnsi="Times New Roman" w:cs="Narkisim"/>
      <w:b/>
      <w:bCs/>
      <w:sz w:val="20"/>
      <w:szCs w:val="24"/>
      <w:lang w:eastAsia="he-IL"/>
    </w:rPr>
  </w:style>
  <w:style w:type="paragraph" w:customStyle="1" w:styleId="Memo">
    <w:name w:val="Memo"/>
    <w:basedOn w:val="a8"/>
    <w:rsid w:val="00F220F1"/>
    <w:pPr>
      <w:widowControl w:val="0"/>
      <w:overflowPunct w:val="0"/>
      <w:autoSpaceDE w:val="0"/>
      <w:autoSpaceDN w:val="0"/>
      <w:adjustRightInd w:val="0"/>
      <w:spacing w:after="0" w:line="360" w:lineRule="auto"/>
      <w:ind w:left="5760"/>
      <w:jc w:val="both"/>
      <w:textAlignment w:val="baseline"/>
    </w:pPr>
    <w:rPr>
      <w:rFonts w:ascii="Times New Roman" w:eastAsia="Times New Roman" w:hAnsi="Times New Roman" w:cs="Narkisim"/>
      <w:sz w:val="20"/>
      <w:szCs w:val="24"/>
      <w:lang w:eastAsia="he-IL"/>
    </w:rPr>
  </w:style>
  <w:style w:type="paragraph" w:customStyle="1" w:styleId="Reference">
    <w:name w:val="Reference"/>
    <w:basedOn w:val="a8"/>
    <w:rsid w:val="00F220F1"/>
    <w:pPr>
      <w:widowControl w:val="0"/>
      <w:tabs>
        <w:tab w:val="left" w:pos="1474"/>
      </w:tabs>
      <w:overflowPunct w:val="0"/>
      <w:autoSpaceDE w:val="0"/>
      <w:autoSpaceDN w:val="0"/>
      <w:adjustRightInd w:val="0"/>
      <w:spacing w:after="0" w:line="360" w:lineRule="auto"/>
      <w:ind w:left="1650" w:hanging="992"/>
      <w:jc w:val="both"/>
      <w:textAlignment w:val="baseline"/>
    </w:pPr>
    <w:rPr>
      <w:rFonts w:ascii="Times New Roman" w:eastAsia="Times New Roman" w:hAnsi="Times New Roman" w:cs="Narkisim"/>
      <w:sz w:val="20"/>
      <w:szCs w:val="24"/>
      <w:lang w:eastAsia="he-IL"/>
    </w:rPr>
  </w:style>
  <w:style w:type="paragraph" w:customStyle="1" w:styleId="About">
    <w:name w:val="About"/>
    <w:basedOn w:val="a8"/>
    <w:rsid w:val="00F220F1"/>
    <w:pPr>
      <w:widowControl w:val="0"/>
      <w:overflowPunct w:val="0"/>
      <w:autoSpaceDE w:val="0"/>
      <w:autoSpaceDN w:val="0"/>
      <w:adjustRightInd w:val="0"/>
      <w:spacing w:after="0" w:line="360" w:lineRule="auto"/>
      <w:ind w:left="658" w:hanging="658"/>
      <w:jc w:val="both"/>
      <w:textAlignment w:val="baseline"/>
    </w:pPr>
    <w:rPr>
      <w:rFonts w:ascii="Times New Roman" w:eastAsia="Times New Roman" w:hAnsi="Times New Roman" w:cs="Narkisim"/>
      <w:sz w:val="20"/>
      <w:szCs w:val="24"/>
      <w:lang w:eastAsia="he-IL"/>
    </w:rPr>
  </w:style>
  <w:style w:type="paragraph" w:styleId="afe">
    <w:name w:val="Body Text"/>
    <w:basedOn w:val="a8"/>
    <w:link w:val="aff"/>
    <w:rsid w:val="00F220F1"/>
    <w:pPr>
      <w:widowControl w:val="0"/>
      <w:tabs>
        <w:tab w:val="left" w:pos="4769"/>
      </w:tabs>
      <w:overflowPunct w:val="0"/>
      <w:autoSpaceDE w:val="0"/>
      <w:autoSpaceDN w:val="0"/>
      <w:adjustRightInd w:val="0"/>
      <w:spacing w:after="0" w:line="360" w:lineRule="auto"/>
      <w:jc w:val="both"/>
      <w:textAlignment w:val="baseline"/>
    </w:pPr>
    <w:rPr>
      <w:rFonts w:ascii="Times New Roman" w:eastAsia="Times New Roman" w:hAnsi="Times New Roman" w:cs="Times New Roman"/>
      <w:sz w:val="20"/>
      <w:szCs w:val="24"/>
      <w:lang w:val="x-none" w:eastAsia="he-IL"/>
    </w:rPr>
  </w:style>
  <w:style w:type="character" w:customStyle="1" w:styleId="aff">
    <w:name w:val="גוף טקסט תו"/>
    <w:basedOn w:val="a9"/>
    <w:link w:val="afe"/>
    <w:rsid w:val="00F220F1"/>
    <w:rPr>
      <w:rFonts w:ascii="Times New Roman" w:eastAsia="Times New Roman" w:hAnsi="Times New Roman" w:cs="Times New Roman"/>
      <w:sz w:val="20"/>
      <w:szCs w:val="24"/>
      <w:lang w:val="x-none" w:eastAsia="he-IL"/>
    </w:rPr>
  </w:style>
  <w:style w:type="paragraph" w:styleId="aff0">
    <w:name w:val="Body Text Indent"/>
    <w:basedOn w:val="a8"/>
    <w:link w:val="aff1"/>
    <w:rsid w:val="00F220F1"/>
    <w:pPr>
      <w:widowControl w:val="0"/>
      <w:overflowPunct w:val="0"/>
      <w:autoSpaceDE w:val="0"/>
      <w:autoSpaceDN w:val="0"/>
      <w:adjustRightInd w:val="0"/>
      <w:spacing w:after="0" w:line="360" w:lineRule="auto"/>
      <w:ind w:left="360"/>
      <w:jc w:val="both"/>
      <w:textAlignment w:val="baseline"/>
    </w:pPr>
    <w:rPr>
      <w:rFonts w:ascii="Times New Roman" w:eastAsia="Times New Roman" w:hAnsi="Times New Roman" w:cs="Times New Roman"/>
      <w:sz w:val="20"/>
      <w:szCs w:val="24"/>
      <w:lang w:val="x-none" w:eastAsia="he-IL"/>
    </w:rPr>
  </w:style>
  <w:style w:type="character" w:customStyle="1" w:styleId="aff1">
    <w:name w:val="כניסה בגוף טקסט תו"/>
    <w:basedOn w:val="a9"/>
    <w:link w:val="aff0"/>
    <w:rsid w:val="00F220F1"/>
    <w:rPr>
      <w:rFonts w:ascii="Times New Roman" w:eastAsia="Times New Roman" w:hAnsi="Times New Roman" w:cs="Times New Roman"/>
      <w:sz w:val="20"/>
      <w:szCs w:val="24"/>
      <w:lang w:val="x-none" w:eastAsia="he-IL"/>
    </w:rPr>
  </w:style>
  <w:style w:type="paragraph" w:customStyle="1" w:styleId="Sign">
    <w:name w:val="Sign"/>
    <w:basedOn w:val="a8"/>
    <w:rsid w:val="00F220F1"/>
    <w:pPr>
      <w:widowControl w:val="0"/>
      <w:overflowPunct w:val="0"/>
      <w:autoSpaceDE w:val="0"/>
      <w:autoSpaceDN w:val="0"/>
      <w:adjustRightInd w:val="0"/>
      <w:spacing w:after="0" w:line="360" w:lineRule="auto"/>
      <w:ind w:left="3493"/>
      <w:jc w:val="center"/>
      <w:textAlignment w:val="baseline"/>
    </w:pPr>
    <w:rPr>
      <w:rFonts w:ascii="Times New Roman" w:eastAsia="Times New Roman" w:hAnsi="Times New Roman" w:cs="Narkisim"/>
      <w:sz w:val="20"/>
      <w:szCs w:val="24"/>
      <w:lang w:eastAsia="he-IL"/>
    </w:rPr>
  </w:style>
  <w:style w:type="paragraph" w:styleId="aff2">
    <w:name w:val="Balloon Text"/>
    <w:basedOn w:val="a8"/>
    <w:link w:val="aff3"/>
    <w:uiPriority w:val="99"/>
    <w:rsid w:val="00F220F1"/>
    <w:pPr>
      <w:widowControl w:val="0"/>
      <w:adjustRightInd w:val="0"/>
      <w:spacing w:after="0" w:line="360" w:lineRule="auto"/>
      <w:jc w:val="both"/>
      <w:textAlignment w:val="baseline"/>
    </w:pPr>
    <w:rPr>
      <w:rFonts w:ascii="Tahoma" w:eastAsia="Times New Roman" w:hAnsi="Tahoma" w:cs="Times New Roman"/>
      <w:sz w:val="16"/>
      <w:szCs w:val="16"/>
      <w:lang w:val="x-none" w:eastAsia="he-IL"/>
    </w:rPr>
  </w:style>
  <w:style w:type="character" w:customStyle="1" w:styleId="aff3">
    <w:name w:val="טקסט בלונים תו"/>
    <w:basedOn w:val="a9"/>
    <w:link w:val="aff2"/>
    <w:uiPriority w:val="99"/>
    <w:rsid w:val="00F220F1"/>
    <w:rPr>
      <w:rFonts w:ascii="Tahoma" w:eastAsia="Times New Roman" w:hAnsi="Tahoma" w:cs="Times New Roman"/>
      <w:sz w:val="16"/>
      <w:szCs w:val="16"/>
      <w:lang w:val="x-none" w:eastAsia="he-IL"/>
    </w:rPr>
  </w:style>
  <w:style w:type="paragraph" w:customStyle="1" w:styleId="2a">
    <w:name w:val="מטאור_רמה2"/>
    <w:basedOn w:val="5"/>
    <w:rsid w:val="00F220F1"/>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8"/>
    <w:rsid w:val="00F220F1"/>
    <w:pPr>
      <w:keepNext/>
      <w:widowControl w:val="0"/>
      <w:tabs>
        <w:tab w:val="num" w:pos="4680"/>
      </w:tabs>
      <w:adjustRightInd w:val="0"/>
      <w:spacing w:after="0" w:line="360" w:lineRule="auto"/>
      <w:ind w:left="4680" w:right="4680" w:hanging="1440"/>
      <w:jc w:val="both"/>
      <w:textAlignment w:val="baseline"/>
      <w:outlineLvl w:val="1"/>
    </w:pPr>
    <w:rPr>
      <w:rFonts w:ascii="Arial" w:eastAsia="Times New Roman" w:hAnsi="Arial" w:cs="Arial"/>
      <w:b/>
      <w:bCs/>
      <w:lang w:eastAsia="he-IL"/>
    </w:rPr>
  </w:style>
  <w:style w:type="paragraph" w:customStyle="1" w:styleId="62">
    <w:name w:val="מטאור_רמה6"/>
    <w:basedOn w:val="52"/>
    <w:rsid w:val="00F220F1"/>
    <w:pPr>
      <w:tabs>
        <w:tab w:val="clear" w:pos="4680"/>
        <w:tab w:val="num" w:pos="5400"/>
      </w:tabs>
      <w:ind w:left="5400" w:right="5400"/>
    </w:pPr>
  </w:style>
  <w:style w:type="paragraph" w:customStyle="1" w:styleId="38">
    <w:name w:val="פסקה3"/>
    <w:basedOn w:val="a8"/>
    <w:rsid w:val="00F220F1"/>
    <w:pPr>
      <w:widowControl w:val="0"/>
      <w:adjustRightInd w:val="0"/>
      <w:spacing w:after="0" w:line="360" w:lineRule="auto"/>
      <w:ind w:left="907"/>
      <w:jc w:val="both"/>
      <w:textAlignment w:val="baseline"/>
    </w:pPr>
    <w:rPr>
      <w:rFonts w:ascii="Tahoma" w:eastAsia="Times New Roman" w:hAnsi="Tahoma" w:cs="Tahoma"/>
      <w:noProof/>
      <w:lang w:eastAsia="he-IL"/>
    </w:rPr>
  </w:style>
  <w:style w:type="paragraph" w:customStyle="1" w:styleId="CharChar0">
    <w:name w:val="תו תו Char Char תו תו"/>
    <w:basedOn w:val="a8"/>
    <w:rsid w:val="00F220F1"/>
    <w:pPr>
      <w:widowControl w:val="0"/>
      <w:bidi w:val="0"/>
      <w:adjustRightInd w:val="0"/>
      <w:spacing w:before="60" w:line="240" w:lineRule="exact"/>
      <w:jc w:val="both"/>
      <w:textAlignment w:val="baseline"/>
    </w:pPr>
    <w:rPr>
      <w:rFonts w:ascii="Verdana" w:eastAsia="Times New Roman" w:hAnsi="Verdana" w:cs="Times New Roman"/>
      <w:color w:val="FF00FF"/>
      <w:sz w:val="24"/>
      <w:szCs w:val="20"/>
      <w:lang w:val="en-GB" w:bidi="ar-SA"/>
    </w:rPr>
  </w:style>
  <w:style w:type="paragraph" w:styleId="Index1">
    <w:name w:val="index 1"/>
    <w:basedOn w:val="a8"/>
    <w:next w:val="a8"/>
    <w:autoRedefine/>
    <w:rsid w:val="00F220F1"/>
    <w:pPr>
      <w:spacing w:after="0" w:line="240" w:lineRule="auto"/>
      <w:ind w:left="240" w:hanging="240"/>
    </w:pPr>
    <w:rPr>
      <w:rFonts w:ascii="Times New Roman" w:eastAsia="MS Mincho" w:hAnsi="Times New Roman" w:cs="Narkisim"/>
      <w:sz w:val="24"/>
      <w:szCs w:val="24"/>
      <w:lang w:eastAsia="he-IL"/>
    </w:rPr>
  </w:style>
  <w:style w:type="paragraph" w:customStyle="1" w:styleId="Para10">
    <w:name w:val="Para1"/>
    <w:basedOn w:val="a8"/>
    <w:rsid w:val="00F220F1"/>
    <w:pPr>
      <w:widowControl w:val="0"/>
      <w:tabs>
        <w:tab w:val="left" w:pos="1800"/>
      </w:tabs>
      <w:overflowPunct w:val="0"/>
      <w:autoSpaceDE w:val="0"/>
      <w:autoSpaceDN w:val="0"/>
      <w:adjustRightInd w:val="0"/>
      <w:spacing w:after="0" w:line="360" w:lineRule="auto"/>
      <w:ind w:left="567"/>
      <w:jc w:val="both"/>
      <w:textAlignment w:val="baseline"/>
    </w:pPr>
    <w:rPr>
      <w:rFonts w:ascii="Times New Roman" w:eastAsia="Times New Roman" w:hAnsi="Times New Roman" w:cs="Narkisim"/>
      <w:noProof/>
      <w:sz w:val="24"/>
      <w:szCs w:val="24"/>
      <w:lang w:eastAsia="he-IL"/>
    </w:rPr>
  </w:style>
  <w:style w:type="paragraph" w:customStyle="1" w:styleId="63">
    <w:name w:val="6"/>
    <w:basedOn w:val="a8"/>
    <w:next w:val="39"/>
    <w:rsid w:val="00F220F1"/>
    <w:pPr>
      <w:widowControl w:val="0"/>
      <w:overflowPunct w:val="0"/>
      <w:autoSpaceDE w:val="0"/>
      <w:autoSpaceDN w:val="0"/>
      <w:adjustRightInd w:val="0"/>
      <w:spacing w:after="0" w:line="360" w:lineRule="auto"/>
      <w:ind w:left="849"/>
      <w:jc w:val="both"/>
      <w:textAlignment w:val="baseline"/>
    </w:pPr>
    <w:rPr>
      <w:rFonts w:ascii="Times New Roman" w:eastAsia="Times New Roman" w:hAnsi="Times New Roman" w:cs="Narkisim"/>
      <w:sz w:val="20"/>
      <w:szCs w:val="24"/>
      <w:lang w:eastAsia="he-IL"/>
    </w:rPr>
  </w:style>
  <w:style w:type="paragraph" w:styleId="39">
    <w:name w:val="List Continue 3"/>
    <w:basedOn w:val="a8"/>
    <w:rsid w:val="00F220F1"/>
    <w:pPr>
      <w:widowControl w:val="0"/>
      <w:adjustRightInd w:val="0"/>
      <w:spacing w:after="0" w:line="360" w:lineRule="auto"/>
      <w:ind w:left="1080"/>
      <w:jc w:val="both"/>
      <w:textAlignment w:val="baseline"/>
    </w:pPr>
    <w:rPr>
      <w:rFonts w:ascii="Times New Roman" w:eastAsia="Times New Roman" w:hAnsi="Times New Roman" w:cs="Narkisim"/>
      <w:sz w:val="24"/>
      <w:szCs w:val="24"/>
      <w:lang w:eastAsia="he-IL"/>
    </w:rPr>
  </w:style>
  <w:style w:type="paragraph" w:customStyle="1" w:styleId="aff4">
    <w:name w:val="כותרת סעיף"/>
    <w:basedOn w:val="a8"/>
    <w:link w:val="aff5"/>
    <w:rsid w:val="00F220F1"/>
    <w:pPr>
      <w:widowControl w:val="0"/>
      <w:tabs>
        <w:tab w:val="num" w:pos="567"/>
      </w:tabs>
      <w:adjustRightInd w:val="0"/>
      <w:spacing w:before="240" w:after="0" w:line="360" w:lineRule="auto"/>
      <w:ind w:left="567" w:hanging="567"/>
      <w:jc w:val="both"/>
      <w:textAlignment w:val="baseline"/>
    </w:pPr>
    <w:rPr>
      <w:rFonts w:ascii="Arial" w:eastAsia="Times New Roman" w:hAnsi="Arial" w:cs="Arial"/>
      <w:b/>
      <w:bCs/>
      <w:color w:val="1B3461"/>
    </w:rPr>
  </w:style>
  <w:style w:type="paragraph" w:customStyle="1" w:styleId="aff6">
    <w:name w:val="טקסט סעיף"/>
    <w:basedOn w:val="a8"/>
    <w:link w:val="aff7"/>
    <w:rsid w:val="00F220F1"/>
    <w:pPr>
      <w:widowControl w:val="0"/>
      <w:tabs>
        <w:tab w:val="num" w:pos="1107"/>
      </w:tabs>
      <w:adjustRightInd w:val="0"/>
      <w:spacing w:after="0" w:line="360" w:lineRule="auto"/>
      <w:ind w:left="1107" w:hanging="567"/>
      <w:jc w:val="both"/>
      <w:textAlignment w:val="baseline"/>
    </w:pPr>
    <w:rPr>
      <w:rFonts w:ascii="Arial" w:eastAsia="Times New Roman" w:hAnsi="Arial" w:cs="Times New Roman"/>
      <w:lang w:val="x-none" w:eastAsia="x-none"/>
    </w:rPr>
  </w:style>
  <w:style w:type="character" w:customStyle="1" w:styleId="aff7">
    <w:name w:val="טקסט סעיף תו"/>
    <w:link w:val="aff6"/>
    <w:rsid w:val="00F220F1"/>
    <w:rPr>
      <w:rFonts w:ascii="Arial" w:eastAsia="Times New Roman" w:hAnsi="Arial" w:cs="Times New Roman"/>
      <w:lang w:val="x-none" w:eastAsia="x-none"/>
    </w:rPr>
  </w:style>
  <w:style w:type="paragraph" w:customStyle="1" w:styleId="aff8">
    <w:name w:val="תת סעיף"/>
    <w:basedOn w:val="a8"/>
    <w:link w:val="Char"/>
    <w:rsid w:val="00F220F1"/>
    <w:pPr>
      <w:widowControl w:val="0"/>
      <w:tabs>
        <w:tab w:val="num" w:pos="1985"/>
      </w:tabs>
      <w:adjustRightInd w:val="0"/>
      <w:spacing w:after="0" w:line="360" w:lineRule="auto"/>
      <w:ind w:left="1985" w:right="1985" w:hanging="851"/>
      <w:jc w:val="both"/>
      <w:textAlignment w:val="baseline"/>
    </w:pPr>
    <w:rPr>
      <w:rFonts w:ascii="Times New Roman" w:eastAsia="Times New Roman" w:hAnsi="Times New Roman" w:cs="Arial"/>
    </w:rPr>
  </w:style>
  <w:style w:type="paragraph" w:customStyle="1" w:styleId="18">
    <w:name w:val="תת סעיף1"/>
    <w:basedOn w:val="aff8"/>
    <w:link w:val="1Char"/>
    <w:rsid w:val="00F220F1"/>
    <w:pPr>
      <w:tabs>
        <w:tab w:val="clear" w:pos="1985"/>
        <w:tab w:val="num" w:pos="2835"/>
      </w:tabs>
      <w:ind w:left="2835" w:right="0" w:hanging="850"/>
    </w:pPr>
  </w:style>
  <w:style w:type="paragraph" w:customStyle="1" w:styleId="aff9">
    <w:name w:val="כותרת טבלת נספחים"/>
    <w:basedOn w:val="a8"/>
    <w:rsid w:val="00F220F1"/>
    <w:pPr>
      <w:widowControl w:val="0"/>
      <w:adjustRightInd w:val="0"/>
      <w:spacing w:after="0" w:line="360" w:lineRule="auto"/>
      <w:jc w:val="center"/>
      <w:textAlignment w:val="baseline"/>
    </w:pPr>
    <w:rPr>
      <w:rFonts w:ascii="Arial" w:eastAsia="Times New Roman" w:hAnsi="Arial" w:cs="Arial"/>
      <w:b/>
      <w:color w:val="1B3461"/>
      <w:sz w:val="28"/>
    </w:rPr>
  </w:style>
  <w:style w:type="paragraph" w:customStyle="1" w:styleId="affa">
    <w:name w:val="שם הוראה"/>
    <w:basedOn w:val="a8"/>
    <w:uiPriority w:val="99"/>
    <w:rsid w:val="00F220F1"/>
    <w:pPr>
      <w:widowControl w:val="0"/>
      <w:adjustRightInd w:val="0"/>
      <w:spacing w:after="0" w:line="360" w:lineRule="auto"/>
      <w:jc w:val="both"/>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F220F1"/>
    <w:pPr>
      <w:widowControl w:val="0"/>
      <w:adjustRightInd w:val="0"/>
      <w:spacing w:after="0" w:line="360" w:lineRule="auto"/>
      <w:jc w:val="both"/>
      <w:textAlignment w:val="baseline"/>
    </w:pPr>
    <w:rPr>
      <w:rFonts w:ascii="Arial" w:eastAsia="Times New Roman" w:hAnsi="Arial" w:cs="Arial"/>
      <w:sz w:val="20"/>
      <w:szCs w:val="20"/>
    </w:rPr>
  </w:style>
  <w:style w:type="paragraph" w:customStyle="1" w:styleId="CharChar1">
    <w:name w:val="תו Char Char"/>
    <w:basedOn w:val="a8"/>
    <w:semiHidden/>
    <w:rsid w:val="00F220F1"/>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after="0" w:line="360" w:lineRule="auto"/>
      <w:jc w:val="both"/>
      <w:textAlignment w:val="baseline"/>
    </w:pPr>
    <w:rPr>
      <w:rFonts w:ascii="Arial" w:eastAsia="Times New Roman" w:hAnsi="Arial" w:cs="Narkisim"/>
      <w:noProof/>
      <w:sz w:val="24"/>
      <w:szCs w:val="28"/>
      <w:lang w:eastAsia="he-IL"/>
    </w:rPr>
  </w:style>
  <w:style w:type="character" w:styleId="affc">
    <w:name w:val="annotation reference"/>
    <w:uiPriority w:val="99"/>
    <w:rsid w:val="00F220F1"/>
    <w:rPr>
      <w:sz w:val="16"/>
      <w:szCs w:val="16"/>
    </w:rPr>
  </w:style>
  <w:style w:type="paragraph" w:styleId="affd">
    <w:name w:val="annotation text"/>
    <w:basedOn w:val="a8"/>
    <w:link w:val="affe"/>
    <w:uiPriority w:val="99"/>
    <w:rsid w:val="00F220F1"/>
    <w:pPr>
      <w:widowControl w:val="0"/>
      <w:adjustRightInd w:val="0"/>
      <w:spacing w:after="0" w:line="360" w:lineRule="auto"/>
      <w:jc w:val="both"/>
      <w:textAlignment w:val="baseline"/>
    </w:pPr>
    <w:rPr>
      <w:rFonts w:ascii="Times New Roman" w:eastAsia="Times New Roman" w:hAnsi="Times New Roman" w:cs="Times New Roman"/>
      <w:sz w:val="20"/>
      <w:szCs w:val="20"/>
      <w:lang w:val="x-none" w:eastAsia="he-IL"/>
    </w:rPr>
  </w:style>
  <w:style w:type="character" w:customStyle="1" w:styleId="affe">
    <w:name w:val="טקסט הערה תו"/>
    <w:basedOn w:val="a9"/>
    <w:link w:val="affd"/>
    <w:uiPriority w:val="99"/>
    <w:rsid w:val="00F220F1"/>
    <w:rPr>
      <w:rFonts w:ascii="Times New Roman" w:eastAsia="Times New Roman" w:hAnsi="Times New Roman" w:cs="Times New Roman"/>
      <w:sz w:val="20"/>
      <w:szCs w:val="20"/>
      <w:lang w:val="x-none" w:eastAsia="he-IL"/>
    </w:rPr>
  </w:style>
  <w:style w:type="paragraph" w:styleId="afff">
    <w:name w:val="annotation subject"/>
    <w:basedOn w:val="affd"/>
    <w:next w:val="affd"/>
    <w:link w:val="afff0"/>
    <w:uiPriority w:val="99"/>
    <w:rsid w:val="00F220F1"/>
    <w:rPr>
      <w:b/>
      <w:bCs/>
    </w:rPr>
  </w:style>
  <w:style w:type="character" w:customStyle="1" w:styleId="afff0">
    <w:name w:val="נושא הערה תו"/>
    <w:basedOn w:val="affe"/>
    <w:link w:val="afff"/>
    <w:uiPriority w:val="99"/>
    <w:rsid w:val="00F220F1"/>
    <w:rPr>
      <w:rFonts w:ascii="Times New Roman" w:eastAsia="Times New Roman" w:hAnsi="Times New Roman" w:cs="Times New Roman"/>
      <w:b/>
      <w:bCs/>
      <w:sz w:val="20"/>
      <w:szCs w:val="20"/>
      <w:lang w:val="x-none" w:eastAsia="he-IL"/>
    </w:rPr>
  </w:style>
  <w:style w:type="paragraph" w:customStyle="1" w:styleId="afff1">
    <w:name w:val="טקסט בסיסי תו תו תו תו תו"/>
    <w:rsid w:val="00F220F1"/>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F220F1"/>
    <w:rPr>
      <w:rFonts w:eastAsia="MS Mincho" w:cs="Narkisim"/>
      <w:sz w:val="24"/>
      <w:szCs w:val="24"/>
      <w:lang w:val="en-US" w:eastAsia="en-US" w:bidi="he-IL"/>
    </w:rPr>
  </w:style>
  <w:style w:type="character" w:customStyle="1" w:styleId="RonnyHeading">
    <w:name w:val="RonnyHeading תו"/>
    <w:rsid w:val="00F220F1"/>
  </w:style>
  <w:style w:type="character" w:customStyle="1" w:styleId="RonnyBase1">
    <w:name w:val="RonnyBase תו1 תו"/>
    <w:rsid w:val="00F220F1"/>
    <w:rPr>
      <w:rFonts w:eastAsia="MS Mincho" w:cs="David"/>
      <w:sz w:val="22"/>
      <w:szCs w:val="24"/>
      <w:lang w:val="en-US" w:eastAsia="en-US" w:bidi="he-IL"/>
    </w:rPr>
  </w:style>
  <w:style w:type="paragraph" w:customStyle="1" w:styleId="RonnyBase10">
    <w:name w:val="RonnyBase תו1"/>
    <w:rsid w:val="00F220F1"/>
    <w:pPr>
      <w:keepLines/>
      <w:widowControl w:val="0"/>
      <w:bidi/>
      <w:adjustRightInd w:val="0"/>
      <w:spacing w:before="120" w:after="0" w:line="360" w:lineRule="auto"/>
      <w:ind w:right="1037"/>
      <w:jc w:val="both"/>
      <w:textAlignment w:val="baseline"/>
    </w:pPr>
    <w:rPr>
      <w:rFonts w:ascii="Times New Roman" w:eastAsia="MS Mincho" w:hAnsi="Times New Roman" w:cs="David"/>
      <w:szCs w:val="24"/>
    </w:rPr>
  </w:style>
  <w:style w:type="paragraph" w:customStyle="1" w:styleId="RonnyHeading0">
    <w:name w:val="RonnyHeading"/>
    <w:basedOn w:val="RonnyBase10"/>
    <w:next w:val="RonnyBase10"/>
    <w:rsid w:val="00F220F1"/>
    <w:pPr>
      <w:ind w:left="1040" w:hanging="1134"/>
    </w:pPr>
  </w:style>
  <w:style w:type="paragraph" w:customStyle="1" w:styleId="19">
    <w:name w:val="סגנון1"/>
    <w:basedOn w:val="3"/>
    <w:autoRedefine/>
    <w:rsid w:val="00F220F1"/>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F220F1"/>
    <w:pPr>
      <w:widowControl w:val="0"/>
      <w:tabs>
        <w:tab w:val="num" w:pos="360"/>
        <w:tab w:val="num" w:pos="680"/>
      </w:tabs>
      <w:adjustRightInd w:val="0"/>
      <w:spacing w:after="0" w:line="360" w:lineRule="auto"/>
      <w:ind w:left="680" w:hanging="396"/>
      <w:jc w:val="both"/>
      <w:textAlignment w:val="baseline"/>
    </w:pPr>
    <w:rPr>
      <w:rFonts w:ascii="Times New Roman" w:eastAsia="MS Mincho" w:hAnsi="Times New Roman" w:cs="Narkisim"/>
      <w:szCs w:val="24"/>
      <w:lang w:eastAsia="he-IL"/>
    </w:rPr>
  </w:style>
  <w:style w:type="paragraph" w:customStyle="1" w:styleId="2b">
    <w:name w:val="סגנון2"/>
    <w:basedOn w:val="20"/>
    <w:rsid w:val="00F220F1"/>
    <w:rPr>
      <w:rFonts w:eastAsia="MS Mincho"/>
      <w:caps w:val="0"/>
      <w:spacing w:val="0"/>
      <w:lang w:eastAsia="he-IL"/>
    </w:rPr>
  </w:style>
  <w:style w:type="paragraph" w:styleId="3a">
    <w:name w:val="Body Text Indent 3"/>
    <w:basedOn w:val="a8"/>
    <w:link w:val="3b"/>
    <w:rsid w:val="00F220F1"/>
    <w:pPr>
      <w:widowControl w:val="0"/>
      <w:adjustRightInd w:val="0"/>
      <w:spacing w:after="0" w:line="360" w:lineRule="auto"/>
      <w:ind w:left="360"/>
      <w:jc w:val="both"/>
      <w:textAlignment w:val="baseline"/>
    </w:pPr>
    <w:rPr>
      <w:rFonts w:ascii="Times New Roman" w:eastAsia="MS Mincho" w:hAnsi="Times New Roman" w:cs="Times New Roman"/>
      <w:sz w:val="16"/>
      <w:szCs w:val="16"/>
      <w:lang w:val="x-none" w:eastAsia="he-IL"/>
    </w:rPr>
  </w:style>
  <w:style w:type="character" w:customStyle="1" w:styleId="3b">
    <w:name w:val="כניסה בגוף טקסט 3 תו"/>
    <w:basedOn w:val="a9"/>
    <w:link w:val="3a"/>
    <w:rsid w:val="00F220F1"/>
    <w:rPr>
      <w:rFonts w:ascii="Times New Roman" w:eastAsia="MS Mincho" w:hAnsi="Times New Roman" w:cs="Times New Roman"/>
      <w:sz w:val="16"/>
      <w:szCs w:val="16"/>
      <w:lang w:val="x-none" w:eastAsia="he-IL"/>
    </w:rPr>
  </w:style>
  <w:style w:type="character" w:customStyle="1" w:styleId="RonnyBase0">
    <w:name w:val="RonnyBase תו"/>
    <w:rsid w:val="00F220F1"/>
    <w:rPr>
      <w:rFonts w:cs="David"/>
      <w:sz w:val="22"/>
      <w:szCs w:val="22"/>
      <w:lang w:val="en-US" w:eastAsia="en-US" w:bidi="he-IL"/>
    </w:rPr>
  </w:style>
  <w:style w:type="character" w:customStyle="1" w:styleId="RonnyBase2">
    <w:name w:val="RonnyBase תו תו"/>
    <w:rsid w:val="00F220F1"/>
    <w:rPr>
      <w:rFonts w:cs="David"/>
      <w:sz w:val="22"/>
      <w:szCs w:val="22"/>
      <w:lang w:val="en-US" w:eastAsia="en-US" w:bidi="he-IL"/>
    </w:rPr>
  </w:style>
  <w:style w:type="character" w:customStyle="1" w:styleId="RonnyHeading1">
    <w:name w:val="RonnyHeading תו1"/>
    <w:rsid w:val="00F220F1"/>
  </w:style>
  <w:style w:type="paragraph" w:styleId="afff3">
    <w:name w:val="Plain Text"/>
    <w:basedOn w:val="a8"/>
    <w:link w:val="afff4"/>
    <w:rsid w:val="00F220F1"/>
    <w:pPr>
      <w:widowControl w:val="0"/>
      <w:adjustRightInd w:val="0"/>
      <w:spacing w:after="0" w:line="360" w:lineRule="auto"/>
      <w:jc w:val="both"/>
      <w:textAlignment w:val="baseline"/>
    </w:pPr>
    <w:rPr>
      <w:rFonts w:ascii="Courier New" w:eastAsia="MS Mincho" w:hAnsi="Courier New" w:cs="Times New Roman"/>
      <w:sz w:val="20"/>
      <w:szCs w:val="20"/>
      <w:lang w:val="x-none" w:eastAsia="he-IL"/>
    </w:rPr>
  </w:style>
  <w:style w:type="character" w:customStyle="1" w:styleId="afff4">
    <w:name w:val="טקסט רגיל תו"/>
    <w:basedOn w:val="a9"/>
    <w:link w:val="afff3"/>
    <w:rsid w:val="00F220F1"/>
    <w:rPr>
      <w:rFonts w:ascii="Courier New" w:eastAsia="MS Mincho" w:hAnsi="Courier New" w:cs="Times New Roman"/>
      <w:sz w:val="20"/>
      <w:szCs w:val="20"/>
      <w:lang w:val="x-none" w:eastAsia="he-IL"/>
    </w:rPr>
  </w:style>
  <w:style w:type="character" w:styleId="FollowedHyperlink">
    <w:name w:val="FollowedHyperlink"/>
    <w:uiPriority w:val="99"/>
    <w:rsid w:val="00F220F1"/>
    <w:rPr>
      <w:color w:val="800080"/>
      <w:u w:val="single"/>
    </w:rPr>
  </w:style>
  <w:style w:type="paragraph" w:customStyle="1" w:styleId="-2">
    <w:name w:val="טבלת דרישות - שורה"/>
    <w:basedOn w:val="a8"/>
    <w:rsid w:val="00F220F1"/>
    <w:pPr>
      <w:keepLines/>
      <w:widowControl w:val="0"/>
      <w:overflowPunct w:val="0"/>
      <w:autoSpaceDE w:val="0"/>
      <w:autoSpaceDN w:val="0"/>
      <w:adjustRightInd w:val="0"/>
      <w:spacing w:after="0" w:line="360" w:lineRule="auto"/>
      <w:jc w:val="both"/>
      <w:textAlignment w:val="baseline"/>
    </w:pPr>
    <w:rPr>
      <w:rFonts w:ascii="Times New Roman" w:eastAsia="MS Mincho" w:hAnsi="Times New Roman" w:cs="Narkisim"/>
      <w:sz w:val="24"/>
      <w:szCs w:val="24"/>
      <w:lang w:eastAsia="he-IL"/>
    </w:rPr>
  </w:style>
  <w:style w:type="paragraph" w:customStyle="1" w:styleId="1a">
    <w:name w:val="פיסקה1"/>
    <w:basedOn w:val="a8"/>
    <w:rsid w:val="00F220F1"/>
    <w:pPr>
      <w:widowControl w:val="0"/>
      <w:tabs>
        <w:tab w:val="left" w:pos="1800"/>
      </w:tabs>
      <w:overflowPunct w:val="0"/>
      <w:autoSpaceDE w:val="0"/>
      <w:autoSpaceDN w:val="0"/>
      <w:adjustRightInd w:val="0"/>
      <w:spacing w:after="0" w:line="360" w:lineRule="auto"/>
      <w:ind w:left="284"/>
      <w:jc w:val="both"/>
      <w:textAlignment w:val="baseline"/>
    </w:pPr>
    <w:rPr>
      <w:rFonts w:ascii="Times New Roman" w:eastAsia="MS Mincho" w:hAnsi="Times New Roman" w:cs="Narkisim"/>
      <w:noProof/>
      <w:sz w:val="24"/>
      <w:szCs w:val="24"/>
      <w:lang w:eastAsia="he-IL"/>
    </w:rPr>
  </w:style>
  <w:style w:type="paragraph" w:customStyle="1" w:styleId="2c">
    <w:name w:val="פיסקה2"/>
    <w:basedOn w:val="a8"/>
    <w:rsid w:val="00F220F1"/>
    <w:pPr>
      <w:widowControl w:val="0"/>
      <w:tabs>
        <w:tab w:val="left" w:pos="1800"/>
      </w:tabs>
      <w:overflowPunct w:val="0"/>
      <w:autoSpaceDE w:val="0"/>
      <w:autoSpaceDN w:val="0"/>
      <w:adjustRightInd w:val="0"/>
      <w:spacing w:after="0" w:line="360" w:lineRule="auto"/>
      <w:ind w:left="1021"/>
      <w:jc w:val="both"/>
      <w:textAlignment w:val="baseline"/>
    </w:pPr>
    <w:rPr>
      <w:rFonts w:ascii="Times New Roman" w:eastAsia="MS Mincho" w:hAnsi="Times New Roman" w:cs="Narkisim"/>
      <w:noProof/>
      <w:sz w:val="24"/>
      <w:szCs w:val="24"/>
      <w:lang w:eastAsia="he-IL"/>
    </w:rPr>
  </w:style>
  <w:style w:type="paragraph" w:customStyle="1" w:styleId="3c">
    <w:name w:val="תוכן3"/>
    <w:basedOn w:val="a8"/>
    <w:rsid w:val="00F220F1"/>
    <w:pPr>
      <w:widowControl w:val="0"/>
      <w:adjustRightInd w:val="0"/>
      <w:spacing w:after="0" w:line="360" w:lineRule="auto"/>
      <w:ind w:left="2160"/>
      <w:jc w:val="both"/>
      <w:textAlignment w:val="baseline"/>
    </w:pPr>
    <w:rPr>
      <w:rFonts w:ascii="Times New Roman" w:eastAsia="MS Mincho" w:hAnsi="Times New Roman" w:cs="Narkisim"/>
      <w:sz w:val="26"/>
      <w:szCs w:val="24"/>
    </w:rPr>
  </w:style>
  <w:style w:type="paragraph" w:customStyle="1" w:styleId="afff5">
    <w:name w:val="כותרת נספח תו תו"/>
    <w:basedOn w:val="20"/>
    <w:next w:val="afff1"/>
    <w:rsid w:val="00F220F1"/>
    <w:pPr>
      <w:pageBreakBefore/>
      <w:tabs>
        <w:tab w:val="num" w:pos="360"/>
      </w:tabs>
      <w:spacing w:before="0" w:after="360"/>
    </w:pPr>
    <w:rPr>
      <w:rFonts w:eastAsia="MS Mincho"/>
      <w:caps w:val="0"/>
      <w:spacing w:val="0"/>
    </w:rPr>
  </w:style>
  <w:style w:type="character" w:customStyle="1" w:styleId="afff6">
    <w:name w:val="כותרת נספח תו תו תו"/>
    <w:rsid w:val="00F220F1"/>
    <w:rPr>
      <w:rFonts w:eastAsia="MS Mincho" w:cs="Narkisim"/>
      <w:b/>
      <w:bCs/>
      <w:sz w:val="36"/>
      <w:szCs w:val="32"/>
      <w:lang w:val="en-US" w:eastAsia="en-US" w:bidi="he-IL"/>
    </w:rPr>
  </w:style>
  <w:style w:type="paragraph" w:customStyle="1" w:styleId="ListParagraph1">
    <w:name w:val="List Paragraph1"/>
    <w:basedOn w:val="a8"/>
    <w:qFormat/>
    <w:rsid w:val="00F220F1"/>
    <w:pPr>
      <w:widowControl w:val="0"/>
      <w:adjustRightInd w:val="0"/>
      <w:spacing w:after="0" w:line="360" w:lineRule="auto"/>
      <w:ind w:left="720"/>
      <w:jc w:val="both"/>
      <w:textAlignment w:val="baseline"/>
    </w:pPr>
    <w:rPr>
      <w:rFonts w:ascii="Times New Roman" w:eastAsia="Times New Roman" w:hAnsi="Times New Roman" w:cs="Narkisim"/>
      <w:sz w:val="24"/>
      <w:szCs w:val="24"/>
      <w:lang w:eastAsia="he-IL"/>
    </w:rPr>
  </w:style>
  <w:style w:type="paragraph" w:styleId="NormalWeb">
    <w:name w:val="Normal (Web)"/>
    <w:basedOn w:val="a8"/>
    <w:link w:val="NormalWeb1"/>
    <w:uiPriority w:val="99"/>
    <w:rsid w:val="00F220F1"/>
    <w:pPr>
      <w:widowControl w:val="0"/>
      <w:adjustRightInd w:val="0"/>
      <w:spacing w:after="0" w:line="360" w:lineRule="auto"/>
      <w:jc w:val="both"/>
      <w:textAlignment w:val="baseline"/>
    </w:pPr>
    <w:rPr>
      <w:rFonts w:ascii="Times New Roman" w:eastAsia="MS Mincho" w:hAnsi="Times New Roman" w:cs="Times New Roman"/>
      <w:sz w:val="24"/>
      <w:szCs w:val="24"/>
      <w:lang w:val="x-none" w:eastAsia="he-IL"/>
    </w:rPr>
  </w:style>
  <w:style w:type="paragraph" w:styleId="afff7">
    <w:name w:val="List Bullet"/>
    <w:basedOn w:val="a8"/>
    <w:autoRedefine/>
    <w:rsid w:val="00F220F1"/>
    <w:pPr>
      <w:widowControl w:val="0"/>
      <w:tabs>
        <w:tab w:val="num" w:pos="360"/>
      </w:tabs>
      <w:adjustRightInd w:val="0"/>
      <w:spacing w:after="0" w:line="360" w:lineRule="auto"/>
      <w:jc w:val="both"/>
      <w:textAlignment w:val="baseline"/>
    </w:pPr>
    <w:rPr>
      <w:rFonts w:ascii="Times New Roman" w:eastAsia="MS Mincho" w:hAnsi="Times New Roman" w:cs="Narkisim"/>
      <w:sz w:val="24"/>
      <w:szCs w:val="24"/>
      <w:lang w:eastAsia="he-IL"/>
    </w:rPr>
  </w:style>
  <w:style w:type="paragraph" w:styleId="2d">
    <w:name w:val="List Bullet 2"/>
    <w:basedOn w:val="a8"/>
    <w:autoRedefine/>
    <w:rsid w:val="00F220F1"/>
    <w:pPr>
      <w:widowControl w:val="0"/>
      <w:tabs>
        <w:tab w:val="num" w:pos="360"/>
      </w:tabs>
      <w:adjustRightInd w:val="0"/>
      <w:spacing w:after="0" w:line="360" w:lineRule="auto"/>
      <w:jc w:val="both"/>
      <w:textAlignment w:val="baseline"/>
    </w:pPr>
    <w:rPr>
      <w:rFonts w:ascii="Times New Roman" w:eastAsia="MS Mincho" w:hAnsi="Times New Roman" w:cs="Narkisim"/>
      <w:sz w:val="24"/>
      <w:szCs w:val="24"/>
      <w:lang w:eastAsia="he-IL"/>
    </w:rPr>
  </w:style>
  <w:style w:type="paragraph" w:styleId="afff8">
    <w:name w:val="List Number"/>
    <w:basedOn w:val="a8"/>
    <w:rsid w:val="00F220F1"/>
    <w:pPr>
      <w:widowControl w:val="0"/>
      <w:tabs>
        <w:tab w:val="num" w:pos="360"/>
      </w:tabs>
      <w:adjustRightInd w:val="0"/>
      <w:spacing w:after="0" w:line="360" w:lineRule="auto"/>
      <w:jc w:val="both"/>
      <w:textAlignment w:val="baseline"/>
    </w:pPr>
    <w:rPr>
      <w:rFonts w:ascii="Times New Roman" w:eastAsia="MS Mincho" w:hAnsi="Times New Roman" w:cs="Narkisim"/>
      <w:sz w:val="24"/>
      <w:szCs w:val="24"/>
      <w:lang w:eastAsia="he-IL"/>
    </w:rPr>
  </w:style>
  <w:style w:type="paragraph" w:styleId="afff9">
    <w:name w:val="Subtitle"/>
    <w:basedOn w:val="a8"/>
    <w:link w:val="afffa"/>
    <w:qFormat/>
    <w:rsid w:val="00F220F1"/>
    <w:pPr>
      <w:widowControl w:val="0"/>
      <w:adjustRightInd w:val="0"/>
      <w:spacing w:after="60" w:line="360" w:lineRule="auto"/>
      <w:jc w:val="center"/>
      <w:textAlignment w:val="baseline"/>
      <w:outlineLvl w:val="1"/>
    </w:pPr>
    <w:rPr>
      <w:rFonts w:ascii="Arial" w:eastAsia="MS Mincho" w:hAnsi="Arial" w:cs="Times New Roman"/>
      <w:sz w:val="24"/>
      <w:szCs w:val="24"/>
      <w:lang w:val="x-none" w:eastAsia="he-IL"/>
    </w:rPr>
  </w:style>
  <w:style w:type="character" w:customStyle="1" w:styleId="afffa">
    <w:name w:val="כותרת משנה תו"/>
    <w:basedOn w:val="a9"/>
    <w:link w:val="afff9"/>
    <w:rsid w:val="00F220F1"/>
    <w:rPr>
      <w:rFonts w:ascii="Arial" w:eastAsia="MS Mincho" w:hAnsi="Arial" w:cs="Times New Roman"/>
      <w:sz w:val="24"/>
      <w:szCs w:val="24"/>
      <w:lang w:val="x-none" w:eastAsia="he-IL"/>
    </w:rPr>
  </w:style>
  <w:style w:type="paragraph" w:styleId="44">
    <w:name w:val="List Bullet 4"/>
    <w:basedOn w:val="a8"/>
    <w:autoRedefine/>
    <w:rsid w:val="00F220F1"/>
    <w:pPr>
      <w:widowControl w:val="0"/>
      <w:tabs>
        <w:tab w:val="num" w:pos="360"/>
      </w:tabs>
      <w:adjustRightInd w:val="0"/>
      <w:spacing w:after="0" w:line="360" w:lineRule="auto"/>
      <w:jc w:val="both"/>
      <w:textAlignment w:val="baseline"/>
    </w:pPr>
    <w:rPr>
      <w:rFonts w:ascii="Times New Roman" w:eastAsia="MS Mincho" w:hAnsi="Times New Roman" w:cs="Narkisim"/>
      <w:sz w:val="24"/>
      <w:szCs w:val="24"/>
      <w:lang w:eastAsia="he-IL"/>
    </w:rPr>
  </w:style>
  <w:style w:type="paragraph" w:styleId="2e">
    <w:name w:val="Body Text 2"/>
    <w:basedOn w:val="a8"/>
    <w:link w:val="2f"/>
    <w:rsid w:val="00F220F1"/>
    <w:pPr>
      <w:widowControl w:val="0"/>
      <w:adjustRightInd w:val="0"/>
      <w:spacing w:after="0" w:line="480" w:lineRule="auto"/>
      <w:jc w:val="both"/>
      <w:textAlignment w:val="baseline"/>
    </w:pPr>
    <w:rPr>
      <w:rFonts w:ascii="Times New Roman" w:eastAsia="MS Mincho" w:hAnsi="Times New Roman" w:cs="Times New Roman"/>
      <w:sz w:val="24"/>
      <w:szCs w:val="24"/>
      <w:lang w:val="x-none" w:eastAsia="he-IL"/>
    </w:rPr>
  </w:style>
  <w:style w:type="character" w:customStyle="1" w:styleId="2f">
    <w:name w:val="גוף טקסט 2 תו"/>
    <w:basedOn w:val="a9"/>
    <w:link w:val="2e"/>
    <w:rsid w:val="00F220F1"/>
    <w:rPr>
      <w:rFonts w:ascii="Times New Roman" w:eastAsia="MS Mincho" w:hAnsi="Times New Roman" w:cs="Times New Roman"/>
      <w:sz w:val="24"/>
      <w:szCs w:val="24"/>
      <w:lang w:val="x-none" w:eastAsia="he-IL"/>
    </w:rPr>
  </w:style>
  <w:style w:type="paragraph" w:styleId="3d">
    <w:name w:val="Body Text 3"/>
    <w:basedOn w:val="a8"/>
    <w:link w:val="3e"/>
    <w:rsid w:val="00F220F1"/>
    <w:pPr>
      <w:widowControl w:val="0"/>
      <w:adjustRightInd w:val="0"/>
      <w:spacing w:after="0" w:line="360" w:lineRule="auto"/>
      <w:jc w:val="both"/>
      <w:textAlignment w:val="baseline"/>
    </w:pPr>
    <w:rPr>
      <w:rFonts w:ascii="Times New Roman" w:eastAsia="MS Mincho" w:hAnsi="Times New Roman" w:cs="Times New Roman"/>
      <w:sz w:val="16"/>
      <w:szCs w:val="16"/>
      <w:lang w:val="x-none" w:eastAsia="he-IL"/>
    </w:rPr>
  </w:style>
  <w:style w:type="character" w:customStyle="1" w:styleId="3e">
    <w:name w:val="גוף טקסט 3 תו"/>
    <w:basedOn w:val="a9"/>
    <w:link w:val="3d"/>
    <w:rsid w:val="00F220F1"/>
    <w:rPr>
      <w:rFonts w:ascii="Times New Roman" w:eastAsia="MS Mincho" w:hAnsi="Times New Roman" w:cs="Times New Roman"/>
      <w:sz w:val="16"/>
      <w:szCs w:val="16"/>
      <w:lang w:val="x-none" w:eastAsia="he-IL"/>
    </w:rPr>
  </w:style>
  <w:style w:type="paragraph" w:styleId="53">
    <w:name w:val="List Bullet 5"/>
    <w:basedOn w:val="a8"/>
    <w:autoRedefine/>
    <w:rsid w:val="00F220F1"/>
    <w:pPr>
      <w:widowControl w:val="0"/>
      <w:tabs>
        <w:tab w:val="num" w:pos="360"/>
      </w:tabs>
      <w:adjustRightInd w:val="0"/>
      <w:spacing w:after="0" w:line="360" w:lineRule="auto"/>
      <w:jc w:val="both"/>
      <w:textAlignment w:val="baseline"/>
    </w:pPr>
    <w:rPr>
      <w:rFonts w:ascii="Times New Roman" w:eastAsia="MS Mincho" w:hAnsi="Times New Roman" w:cs="Narkisim"/>
      <w:sz w:val="24"/>
      <w:szCs w:val="24"/>
      <w:lang w:eastAsia="he-IL"/>
    </w:rPr>
  </w:style>
  <w:style w:type="paragraph" w:styleId="2f0">
    <w:name w:val="List Number 2"/>
    <w:basedOn w:val="a8"/>
    <w:rsid w:val="00F220F1"/>
    <w:pPr>
      <w:widowControl w:val="0"/>
      <w:tabs>
        <w:tab w:val="num" w:pos="360"/>
      </w:tabs>
      <w:adjustRightInd w:val="0"/>
      <w:spacing w:after="0" w:line="360" w:lineRule="auto"/>
      <w:jc w:val="both"/>
      <w:textAlignment w:val="baseline"/>
    </w:pPr>
    <w:rPr>
      <w:rFonts w:ascii="Times New Roman" w:eastAsia="MS Mincho" w:hAnsi="Times New Roman" w:cs="Narkisim"/>
      <w:sz w:val="24"/>
      <w:szCs w:val="24"/>
      <w:lang w:eastAsia="he-IL"/>
    </w:rPr>
  </w:style>
  <w:style w:type="paragraph" w:styleId="45">
    <w:name w:val="List Number 4"/>
    <w:basedOn w:val="a8"/>
    <w:rsid w:val="00F220F1"/>
    <w:pPr>
      <w:widowControl w:val="0"/>
      <w:tabs>
        <w:tab w:val="num" w:pos="360"/>
      </w:tabs>
      <w:adjustRightInd w:val="0"/>
      <w:spacing w:after="0" w:line="360" w:lineRule="auto"/>
      <w:jc w:val="both"/>
      <w:textAlignment w:val="baseline"/>
    </w:pPr>
    <w:rPr>
      <w:rFonts w:ascii="Times New Roman" w:eastAsia="MS Mincho" w:hAnsi="Times New Roman" w:cs="Narkisim"/>
      <w:sz w:val="24"/>
      <w:szCs w:val="24"/>
      <w:lang w:eastAsia="he-IL"/>
    </w:rPr>
  </w:style>
  <w:style w:type="paragraph" w:styleId="afffb">
    <w:name w:val="Title"/>
    <w:basedOn w:val="a8"/>
    <w:link w:val="afffc"/>
    <w:qFormat/>
    <w:rsid w:val="00F220F1"/>
    <w:pPr>
      <w:widowControl w:val="0"/>
      <w:adjustRightInd w:val="0"/>
      <w:spacing w:before="240" w:after="60" w:line="360" w:lineRule="auto"/>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basedOn w:val="a9"/>
    <w:link w:val="afffb"/>
    <w:rsid w:val="00F220F1"/>
    <w:rPr>
      <w:rFonts w:ascii="Arial" w:eastAsia="MS Mincho" w:hAnsi="Arial" w:cs="Times New Roman"/>
      <w:b/>
      <w:bCs/>
      <w:kern w:val="28"/>
      <w:sz w:val="32"/>
      <w:szCs w:val="32"/>
      <w:lang w:val="x-none" w:eastAsia="he-IL"/>
    </w:rPr>
  </w:style>
  <w:style w:type="paragraph" w:styleId="54">
    <w:name w:val="List Number 5"/>
    <w:basedOn w:val="a8"/>
    <w:rsid w:val="00F220F1"/>
    <w:pPr>
      <w:widowControl w:val="0"/>
      <w:tabs>
        <w:tab w:val="num" w:pos="360"/>
      </w:tabs>
      <w:adjustRightInd w:val="0"/>
      <w:spacing w:after="0" w:line="360" w:lineRule="auto"/>
      <w:jc w:val="both"/>
      <w:textAlignment w:val="baseline"/>
    </w:pPr>
    <w:rPr>
      <w:rFonts w:ascii="Times New Roman" w:eastAsia="MS Mincho" w:hAnsi="Times New Roman" w:cs="Narkisim"/>
      <w:sz w:val="24"/>
      <w:szCs w:val="24"/>
      <w:lang w:eastAsia="he-IL"/>
    </w:rPr>
  </w:style>
  <w:style w:type="paragraph" w:styleId="2f1">
    <w:name w:val="Body Text Indent 2"/>
    <w:basedOn w:val="a8"/>
    <w:link w:val="2f2"/>
    <w:rsid w:val="00F220F1"/>
    <w:pPr>
      <w:widowControl w:val="0"/>
      <w:adjustRightInd w:val="0"/>
      <w:spacing w:after="0" w:line="480" w:lineRule="auto"/>
      <w:ind w:left="360"/>
      <w:jc w:val="both"/>
      <w:textAlignment w:val="baseline"/>
    </w:pPr>
    <w:rPr>
      <w:rFonts w:ascii="Times New Roman" w:eastAsia="MS Mincho" w:hAnsi="Times New Roman" w:cs="Times New Roman"/>
      <w:sz w:val="24"/>
      <w:szCs w:val="24"/>
      <w:lang w:val="x-none" w:eastAsia="he-IL"/>
    </w:rPr>
  </w:style>
  <w:style w:type="character" w:customStyle="1" w:styleId="2f2">
    <w:name w:val="כניסה בגוף טקסט 2 תו"/>
    <w:basedOn w:val="a9"/>
    <w:link w:val="2f1"/>
    <w:rsid w:val="00F220F1"/>
    <w:rPr>
      <w:rFonts w:ascii="Times New Roman" w:eastAsia="MS Mincho" w:hAnsi="Times New Roman" w:cs="Times New Roman"/>
      <w:sz w:val="24"/>
      <w:szCs w:val="24"/>
      <w:lang w:val="x-none" w:eastAsia="he-IL"/>
    </w:rPr>
  </w:style>
  <w:style w:type="paragraph" w:styleId="2f3">
    <w:name w:val="List Continue 2"/>
    <w:basedOn w:val="a8"/>
    <w:rsid w:val="00F220F1"/>
    <w:pPr>
      <w:widowControl w:val="0"/>
      <w:adjustRightInd w:val="0"/>
      <w:spacing w:after="0" w:line="360" w:lineRule="auto"/>
      <w:ind w:left="720"/>
      <w:jc w:val="both"/>
      <w:textAlignment w:val="baseline"/>
    </w:pPr>
    <w:rPr>
      <w:rFonts w:ascii="Times New Roman" w:eastAsia="MS Mincho" w:hAnsi="Times New Roman" w:cs="Narkisim"/>
      <w:sz w:val="24"/>
      <w:szCs w:val="24"/>
      <w:lang w:eastAsia="he-IL"/>
    </w:rPr>
  </w:style>
  <w:style w:type="paragraph" w:customStyle="1" w:styleId="210">
    <w:name w:val="כותרת 21"/>
    <w:basedOn w:val="a8"/>
    <w:rsid w:val="00F220F1"/>
    <w:pPr>
      <w:widowControl w:val="0"/>
      <w:bidi w:val="0"/>
      <w:adjustRightInd w:val="0"/>
      <w:spacing w:after="0" w:line="360" w:lineRule="auto"/>
      <w:jc w:val="both"/>
      <w:textAlignment w:val="baseline"/>
      <w:outlineLvl w:val="2"/>
    </w:pPr>
    <w:rPr>
      <w:rFonts w:ascii="Arial" w:eastAsia="Times New Roman" w:hAnsi="Arial" w:cs="Arial"/>
      <w:b/>
      <w:bCs/>
      <w:color w:val="457ECC"/>
      <w:sz w:val="20"/>
      <w:szCs w:val="20"/>
    </w:rPr>
  </w:style>
  <w:style w:type="paragraph" w:styleId="afffd">
    <w:name w:val="Block Text"/>
    <w:basedOn w:val="a8"/>
    <w:rsid w:val="00F220F1"/>
    <w:pPr>
      <w:widowControl w:val="0"/>
      <w:adjustRightInd w:val="0"/>
      <w:spacing w:after="0" w:line="360" w:lineRule="auto"/>
      <w:ind w:left="3600" w:firstLine="727"/>
      <w:jc w:val="both"/>
      <w:textAlignment w:val="baseline"/>
    </w:pPr>
    <w:rPr>
      <w:rFonts w:ascii="Times New Roman" w:eastAsia="Times New Roman" w:hAnsi="Times New Roman" w:cs="Narkisim"/>
      <w:sz w:val="20"/>
      <w:szCs w:val="24"/>
      <w:lang w:eastAsia="he-IL"/>
    </w:rPr>
  </w:style>
  <w:style w:type="paragraph" w:customStyle="1" w:styleId="afffe">
    <w:name w:val="נורמלי תו"/>
    <w:rsid w:val="00F220F1"/>
    <w:pPr>
      <w:widowControl w:val="0"/>
      <w:bidi/>
      <w:adjustRightInd w:val="0"/>
      <w:spacing w:after="0"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F220F1"/>
    <w:rPr>
      <w:rFonts w:eastAsia="MS Mincho" w:cs="Miriam"/>
      <w:sz w:val="24"/>
      <w:szCs w:val="24"/>
      <w:lang w:val="en-US" w:eastAsia="en-US" w:bidi="he-IL"/>
    </w:rPr>
  </w:style>
  <w:style w:type="paragraph" w:customStyle="1" w:styleId="meir1">
    <w:name w:val="meir1"/>
    <w:basedOn w:val="a8"/>
    <w:rsid w:val="00F220F1"/>
    <w:pPr>
      <w:widowControl w:val="0"/>
      <w:tabs>
        <w:tab w:val="num" w:pos="360"/>
      </w:tabs>
      <w:adjustRightInd w:val="0"/>
      <w:spacing w:after="0" w:line="360" w:lineRule="auto"/>
      <w:jc w:val="both"/>
      <w:textAlignment w:val="baseline"/>
    </w:pPr>
    <w:rPr>
      <w:rFonts w:ascii="Arial" w:eastAsia="Times New Roman" w:hAnsi="Times New Roman" w:cs="Arial"/>
      <w:sz w:val="36"/>
      <w:szCs w:val="36"/>
      <w:u w:val="single"/>
      <w:lang w:eastAsia="he-IL"/>
    </w:rPr>
  </w:style>
  <w:style w:type="paragraph" w:customStyle="1" w:styleId="meir22">
    <w:name w:val="meir22"/>
    <w:basedOn w:val="a8"/>
    <w:rsid w:val="00F220F1"/>
    <w:pPr>
      <w:widowControl w:val="0"/>
      <w:adjustRightInd w:val="0"/>
      <w:spacing w:after="0" w:line="360" w:lineRule="auto"/>
      <w:jc w:val="both"/>
      <w:textAlignment w:val="baseline"/>
    </w:pPr>
    <w:rPr>
      <w:rFonts w:ascii="Arial" w:eastAsia="Times New Roman" w:hAnsi="Times New Roman" w:cs="Arial"/>
      <w:sz w:val="24"/>
      <w:szCs w:val="24"/>
      <w:lang w:eastAsia="he-IL"/>
    </w:rPr>
  </w:style>
  <w:style w:type="paragraph" w:customStyle="1" w:styleId="meir3">
    <w:name w:val="meir3"/>
    <w:basedOn w:val="a8"/>
    <w:rsid w:val="00F220F1"/>
    <w:pPr>
      <w:widowControl w:val="0"/>
      <w:tabs>
        <w:tab w:val="num" w:pos="360"/>
      </w:tabs>
      <w:adjustRightInd w:val="0"/>
      <w:spacing w:after="0" w:line="360" w:lineRule="auto"/>
      <w:ind w:left="2211"/>
      <w:jc w:val="both"/>
      <w:textAlignment w:val="baseline"/>
    </w:pPr>
    <w:rPr>
      <w:rFonts w:ascii="Arial" w:eastAsia="Times New Roman" w:hAnsi="Times New Roman" w:cs="Arial"/>
      <w:sz w:val="24"/>
      <w:szCs w:val="24"/>
      <w:lang w:eastAsia="he-IL"/>
    </w:rPr>
  </w:style>
  <w:style w:type="paragraph" w:customStyle="1" w:styleId="affff0">
    <w:name w:val="תו תו"/>
    <w:basedOn w:val="a8"/>
    <w:rsid w:val="00F220F1"/>
    <w:pPr>
      <w:widowControl w:val="0"/>
      <w:bidi w:val="0"/>
      <w:adjustRightInd w:val="0"/>
      <w:spacing w:line="240" w:lineRule="exact"/>
      <w:jc w:val="both"/>
      <w:textAlignment w:val="baseline"/>
    </w:pPr>
    <w:rPr>
      <w:rFonts w:ascii="Verdana" w:eastAsia="Times New Roman" w:hAnsi="Verdana" w:cs="Narkisim"/>
      <w:sz w:val="16"/>
      <w:szCs w:val="20"/>
      <w:lang w:bidi="ar-SA"/>
    </w:rPr>
  </w:style>
  <w:style w:type="paragraph" w:customStyle="1" w:styleId="1b">
    <w:name w:val="תו תו1"/>
    <w:basedOn w:val="a8"/>
    <w:rsid w:val="00F220F1"/>
    <w:pPr>
      <w:widowControl w:val="0"/>
      <w:bidi w:val="0"/>
      <w:adjustRightInd w:val="0"/>
      <w:spacing w:before="60" w:line="240" w:lineRule="exact"/>
      <w:jc w:val="both"/>
      <w:textAlignment w:val="baseline"/>
    </w:pPr>
    <w:rPr>
      <w:rFonts w:ascii="Verdana" w:eastAsia="Times New Roman" w:hAnsi="Verdana" w:cs="Times New Roman"/>
      <w:color w:val="FF00FF"/>
      <w:sz w:val="24"/>
      <w:szCs w:val="20"/>
      <w:lang w:val="en-GB" w:bidi="ar-SA"/>
    </w:rPr>
  </w:style>
  <w:style w:type="paragraph" w:customStyle="1" w:styleId="Normal3">
    <w:name w:val="Normal3"/>
    <w:basedOn w:val="a8"/>
    <w:qFormat/>
    <w:rsid w:val="00F220F1"/>
    <w:pPr>
      <w:keepLines/>
      <w:widowControl w:val="0"/>
      <w:autoSpaceDE w:val="0"/>
      <w:autoSpaceDN w:val="0"/>
      <w:adjustRightInd w:val="0"/>
      <w:spacing w:before="60" w:after="0" w:line="360" w:lineRule="auto"/>
      <w:ind w:right="1584"/>
      <w:jc w:val="both"/>
      <w:textAlignment w:val="baseline"/>
    </w:pPr>
    <w:rPr>
      <w:rFonts w:ascii="Franklin Gothic Medium" w:eastAsia="Times New Roman" w:hAnsi="Franklin Gothic Medium" w:cs="Times New Roman"/>
      <w:b/>
      <w:smallCaps/>
      <w:color w:val="000000"/>
      <w:sz w:val="26"/>
      <w:szCs w:val="24"/>
    </w:rPr>
  </w:style>
  <w:style w:type="paragraph" w:customStyle="1" w:styleId="55">
    <w:name w:val="5"/>
    <w:basedOn w:val="a8"/>
    <w:next w:val="af6"/>
    <w:rsid w:val="00F220F1"/>
    <w:pPr>
      <w:widowControl w:val="0"/>
      <w:tabs>
        <w:tab w:val="center" w:pos="4320"/>
        <w:tab w:val="right" w:pos="8640"/>
      </w:tabs>
      <w:overflowPunct w:val="0"/>
      <w:autoSpaceDE w:val="0"/>
      <w:autoSpaceDN w:val="0"/>
      <w:adjustRightInd w:val="0"/>
      <w:spacing w:after="0" w:line="360" w:lineRule="auto"/>
      <w:jc w:val="both"/>
      <w:textAlignment w:val="baseline"/>
    </w:pPr>
    <w:rPr>
      <w:rFonts w:ascii="Times New Roman" w:eastAsia="Times New Roman" w:hAnsi="Times New Roman" w:cs="Narkisim"/>
      <w:b/>
      <w:bCs/>
      <w:sz w:val="20"/>
      <w:szCs w:val="24"/>
      <w:lang w:eastAsia="he-IL"/>
    </w:rPr>
  </w:style>
  <w:style w:type="paragraph" w:customStyle="1" w:styleId="46">
    <w:name w:val="4"/>
    <w:basedOn w:val="a8"/>
    <w:next w:val="af6"/>
    <w:rsid w:val="00F220F1"/>
    <w:pPr>
      <w:widowControl w:val="0"/>
      <w:tabs>
        <w:tab w:val="center" w:pos="4320"/>
        <w:tab w:val="right" w:pos="8640"/>
      </w:tabs>
      <w:overflowPunct w:val="0"/>
      <w:autoSpaceDE w:val="0"/>
      <w:autoSpaceDN w:val="0"/>
      <w:adjustRightInd w:val="0"/>
      <w:spacing w:after="0" w:line="360" w:lineRule="auto"/>
      <w:jc w:val="both"/>
      <w:textAlignment w:val="baseline"/>
    </w:pPr>
    <w:rPr>
      <w:rFonts w:ascii="Times New Roman" w:eastAsia="Times New Roman" w:hAnsi="Times New Roman" w:cs="Narkisim"/>
      <w:b/>
      <w:bCs/>
      <w:sz w:val="20"/>
      <w:szCs w:val="24"/>
      <w:lang w:eastAsia="he-IL"/>
    </w:rPr>
  </w:style>
  <w:style w:type="character" w:customStyle="1" w:styleId="2f4">
    <w:name w:val="רמה 2 תו תו"/>
    <w:rsid w:val="00F220F1"/>
    <w:rPr>
      <w:rFonts w:eastAsia="MS Mincho" w:cs="Narkisim"/>
      <w:sz w:val="24"/>
      <w:szCs w:val="24"/>
      <w:lang w:val="en-US" w:eastAsia="en-US" w:bidi="he-IL"/>
    </w:rPr>
  </w:style>
  <w:style w:type="paragraph" w:customStyle="1" w:styleId="1c">
    <w:name w:val="רמה 1"/>
    <w:basedOn w:val="a8"/>
    <w:rsid w:val="00F220F1"/>
    <w:pPr>
      <w:keepLines/>
      <w:widowControl w:val="0"/>
      <w:tabs>
        <w:tab w:val="num" w:pos="360"/>
      </w:tabs>
      <w:adjustRightInd w:val="0"/>
      <w:spacing w:before="100" w:beforeAutospacing="1" w:after="240" w:line="320" w:lineRule="atLeast"/>
      <w:ind w:left="360" w:hanging="360"/>
      <w:jc w:val="both"/>
      <w:textAlignment w:val="baseline"/>
    </w:pPr>
    <w:rPr>
      <w:rFonts w:ascii="Times New Roman" w:eastAsia="Times New Roman" w:hAnsi="Times New Roman" w:cs="Narkisim"/>
      <w:b/>
      <w:bCs/>
      <w:sz w:val="24"/>
      <w:szCs w:val="24"/>
    </w:rPr>
  </w:style>
  <w:style w:type="paragraph" w:customStyle="1" w:styleId="3f">
    <w:name w:val="פיסקה3"/>
    <w:basedOn w:val="a8"/>
    <w:rsid w:val="00F220F1"/>
    <w:pPr>
      <w:widowControl w:val="0"/>
      <w:tabs>
        <w:tab w:val="left" w:pos="1800"/>
      </w:tabs>
      <w:overflowPunct w:val="0"/>
      <w:autoSpaceDE w:val="0"/>
      <w:autoSpaceDN w:val="0"/>
      <w:adjustRightInd w:val="0"/>
      <w:spacing w:after="0" w:line="360" w:lineRule="auto"/>
      <w:ind w:left="1814"/>
      <w:jc w:val="both"/>
      <w:textAlignment w:val="baseline"/>
    </w:pPr>
    <w:rPr>
      <w:rFonts w:ascii="Times New Roman" w:eastAsia="Times New Roman" w:hAnsi="Times New Roman" w:cs="Narkisim"/>
      <w:b/>
      <w:noProof/>
      <w:sz w:val="24"/>
      <w:szCs w:val="24"/>
      <w:lang w:eastAsia="he-IL"/>
    </w:rPr>
  </w:style>
  <w:style w:type="paragraph" w:customStyle="1" w:styleId="47">
    <w:name w:val="פיסקה4"/>
    <w:basedOn w:val="a8"/>
    <w:rsid w:val="00F220F1"/>
    <w:pPr>
      <w:widowControl w:val="0"/>
      <w:overflowPunct w:val="0"/>
      <w:autoSpaceDE w:val="0"/>
      <w:autoSpaceDN w:val="0"/>
      <w:adjustRightInd w:val="0"/>
      <w:spacing w:after="0" w:line="360" w:lineRule="auto"/>
      <w:ind w:left="2835"/>
      <w:jc w:val="both"/>
      <w:textAlignment w:val="baseline"/>
    </w:pPr>
    <w:rPr>
      <w:rFonts w:ascii="Times New Roman" w:eastAsia="Times New Roman" w:hAnsi="Times New Roman" w:cs="Narkisim"/>
      <w:noProof/>
      <w:sz w:val="24"/>
      <w:szCs w:val="24"/>
      <w:lang w:eastAsia="he-IL"/>
    </w:rPr>
  </w:style>
  <w:style w:type="paragraph" w:customStyle="1" w:styleId="56">
    <w:name w:val="פיסקה5"/>
    <w:basedOn w:val="a8"/>
    <w:rsid w:val="00F220F1"/>
    <w:pPr>
      <w:widowControl w:val="0"/>
      <w:overflowPunct w:val="0"/>
      <w:autoSpaceDE w:val="0"/>
      <w:autoSpaceDN w:val="0"/>
      <w:adjustRightInd w:val="0"/>
      <w:spacing w:after="0" w:line="360" w:lineRule="auto"/>
      <w:ind w:left="3232"/>
      <w:jc w:val="both"/>
      <w:textAlignment w:val="baseline"/>
    </w:pPr>
    <w:rPr>
      <w:rFonts w:ascii="Times New Roman" w:eastAsia="Times New Roman" w:hAnsi="Times New Roman" w:cs="Narkisim"/>
      <w:noProof/>
      <w:sz w:val="24"/>
      <w:szCs w:val="24"/>
      <w:lang w:eastAsia="he-IL"/>
    </w:rPr>
  </w:style>
  <w:style w:type="paragraph" w:customStyle="1" w:styleId="64">
    <w:name w:val="פיסקה6"/>
    <w:basedOn w:val="a8"/>
    <w:rsid w:val="00F220F1"/>
    <w:pPr>
      <w:widowControl w:val="0"/>
      <w:overflowPunct w:val="0"/>
      <w:autoSpaceDE w:val="0"/>
      <w:autoSpaceDN w:val="0"/>
      <w:adjustRightInd w:val="0"/>
      <w:spacing w:after="0" w:line="360" w:lineRule="auto"/>
      <w:ind w:left="3629"/>
      <w:jc w:val="both"/>
      <w:textAlignment w:val="baseline"/>
    </w:pPr>
    <w:rPr>
      <w:rFonts w:ascii="Times New Roman" w:eastAsia="Times New Roman" w:hAnsi="Times New Roman" w:cs="Narkisim"/>
      <w:sz w:val="24"/>
      <w:szCs w:val="24"/>
      <w:lang w:eastAsia="he-IL"/>
    </w:rPr>
  </w:style>
  <w:style w:type="paragraph" w:customStyle="1" w:styleId="72">
    <w:name w:val="פיסקה7"/>
    <w:basedOn w:val="a8"/>
    <w:rsid w:val="00F220F1"/>
    <w:pPr>
      <w:widowControl w:val="0"/>
      <w:overflowPunct w:val="0"/>
      <w:autoSpaceDE w:val="0"/>
      <w:autoSpaceDN w:val="0"/>
      <w:adjustRightInd w:val="0"/>
      <w:spacing w:after="0" w:line="360" w:lineRule="auto"/>
      <w:ind w:left="4026"/>
      <w:jc w:val="both"/>
      <w:textAlignment w:val="baseline"/>
    </w:pPr>
    <w:rPr>
      <w:rFonts w:ascii="Times New Roman" w:eastAsia="Times New Roman" w:hAnsi="Times New Roman" w:cs="Narkisim"/>
      <w:sz w:val="24"/>
      <w:szCs w:val="24"/>
      <w:lang w:eastAsia="he-IL"/>
    </w:rPr>
  </w:style>
  <w:style w:type="paragraph" w:customStyle="1" w:styleId="81">
    <w:name w:val="פיסקה8"/>
    <w:basedOn w:val="a8"/>
    <w:rsid w:val="00F220F1"/>
    <w:pPr>
      <w:widowControl w:val="0"/>
      <w:overflowPunct w:val="0"/>
      <w:autoSpaceDE w:val="0"/>
      <w:autoSpaceDN w:val="0"/>
      <w:adjustRightInd w:val="0"/>
      <w:spacing w:after="0" w:line="360" w:lineRule="auto"/>
      <w:ind w:left="4423"/>
      <w:jc w:val="both"/>
      <w:textAlignment w:val="baseline"/>
    </w:pPr>
    <w:rPr>
      <w:rFonts w:ascii="Times New Roman" w:eastAsia="Times New Roman" w:hAnsi="Times New Roman" w:cs="Narkisim"/>
      <w:sz w:val="24"/>
      <w:szCs w:val="24"/>
      <w:lang w:eastAsia="he-IL"/>
    </w:rPr>
  </w:style>
  <w:style w:type="paragraph" w:styleId="affff1">
    <w:name w:val="List"/>
    <w:basedOn w:val="a8"/>
    <w:rsid w:val="00F220F1"/>
    <w:pPr>
      <w:widowControl w:val="0"/>
      <w:overflowPunct w:val="0"/>
      <w:autoSpaceDE w:val="0"/>
      <w:autoSpaceDN w:val="0"/>
      <w:adjustRightInd w:val="0"/>
      <w:spacing w:after="0" w:line="360" w:lineRule="auto"/>
      <w:ind w:left="360" w:hanging="360"/>
      <w:jc w:val="both"/>
      <w:textAlignment w:val="baseline"/>
    </w:pPr>
    <w:rPr>
      <w:rFonts w:ascii="Times New Roman" w:eastAsia="Times New Roman" w:hAnsi="Times New Roman" w:cs="Narkisim"/>
      <w:sz w:val="20"/>
      <w:szCs w:val="24"/>
      <w:lang w:eastAsia="he-IL"/>
    </w:rPr>
  </w:style>
  <w:style w:type="paragraph" w:styleId="2f5">
    <w:name w:val="List 2"/>
    <w:basedOn w:val="a8"/>
    <w:rsid w:val="00F220F1"/>
    <w:pPr>
      <w:widowControl w:val="0"/>
      <w:overflowPunct w:val="0"/>
      <w:autoSpaceDE w:val="0"/>
      <w:autoSpaceDN w:val="0"/>
      <w:adjustRightInd w:val="0"/>
      <w:spacing w:after="0" w:line="360" w:lineRule="auto"/>
      <w:ind w:left="720" w:hanging="360"/>
      <w:jc w:val="both"/>
      <w:textAlignment w:val="baseline"/>
    </w:pPr>
    <w:rPr>
      <w:rFonts w:ascii="Times New Roman" w:eastAsia="Times New Roman" w:hAnsi="Times New Roman" w:cs="Narkisim"/>
      <w:sz w:val="20"/>
      <w:szCs w:val="24"/>
      <w:lang w:eastAsia="he-IL"/>
    </w:rPr>
  </w:style>
  <w:style w:type="paragraph" w:styleId="3f0">
    <w:name w:val="List 3"/>
    <w:basedOn w:val="a8"/>
    <w:rsid w:val="00F220F1"/>
    <w:pPr>
      <w:widowControl w:val="0"/>
      <w:overflowPunct w:val="0"/>
      <w:autoSpaceDE w:val="0"/>
      <w:autoSpaceDN w:val="0"/>
      <w:adjustRightInd w:val="0"/>
      <w:spacing w:after="0" w:line="360" w:lineRule="auto"/>
      <w:ind w:left="1080" w:hanging="360"/>
      <w:jc w:val="both"/>
      <w:textAlignment w:val="baseline"/>
    </w:pPr>
    <w:rPr>
      <w:rFonts w:ascii="Times New Roman" w:eastAsia="Times New Roman" w:hAnsi="Times New Roman" w:cs="Narkisim"/>
      <w:sz w:val="20"/>
      <w:szCs w:val="24"/>
      <w:lang w:eastAsia="he-IL"/>
    </w:rPr>
  </w:style>
  <w:style w:type="paragraph" w:styleId="48">
    <w:name w:val="List 4"/>
    <w:basedOn w:val="a8"/>
    <w:rsid w:val="00F220F1"/>
    <w:pPr>
      <w:widowControl w:val="0"/>
      <w:overflowPunct w:val="0"/>
      <w:autoSpaceDE w:val="0"/>
      <w:autoSpaceDN w:val="0"/>
      <w:adjustRightInd w:val="0"/>
      <w:spacing w:after="0" w:line="360" w:lineRule="auto"/>
      <w:ind w:left="1440" w:hanging="360"/>
      <w:jc w:val="both"/>
      <w:textAlignment w:val="baseline"/>
    </w:pPr>
    <w:rPr>
      <w:rFonts w:ascii="Times New Roman" w:eastAsia="Times New Roman" w:hAnsi="Times New Roman" w:cs="Narkisim"/>
      <w:sz w:val="20"/>
      <w:szCs w:val="24"/>
      <w:lang w:eastAsia="he-IL"/>
    </w:rPr>
  </w:style>
  <w:style w:type="paragraph" w:styleId="57">
    <w:name w:val="List 5"/>
    <w:basedOn w:val="a8"/>
    <w:rsid w:val="00F220F1"/>
    <w:pPr>
      <w:widowControl w:val="0"/>
      <w:overflowPunct w:val="0"/>
      <w:autoSpaceDE w:val="0"/>
      <w:autoSpaceDN w:val="0"/>
      <w:adjustRightInd w:val="0"/>
      <w:spacing w:after="0" w:line="360" w:lineRule="auto"/>
      <w:ind w:left="1800" w:hanging="360"/>
      <w:jc w:val="both"/>
      <w:textAlignment w:val="baseline"/>
    </w:pPr>
    <w:rPr>
      <w:rFonts w:ascii="Times New Roman" w:eastAsia="Times New Roman" w:hAnsi="Times New Roman" w:cs="Narkisim"/>
      <w:sz w:val="20"/>
      <w:szCs w:val="24"/>
      <w:lang w:eastAsia="he-IL"/>
    </w:rPr>
  </w:style>
  <w:style w:type="paragraph" w:styleId="3f1">
    <w:name w:val="List Bullet 3"/>
    <w:basedOn w:val="a8"/>
    <w:autoRedefine/>
    <w:rsid w:val="00F220F1"/>
    <w:pPr>
      <w:widowControl w:val="0"/>
      <w:tabs>
        <w:tab w:val="num" w:pos="-347"/>
      </w:tabs>
      <w:overflowPunct w:val="0"/>
      <w:autoSpaceDE w:val="0"/>
      <w:autoSpaceDN w:val="0"/>
      <w:adjustRightInd w:val="0"/>
      <w:spacing w:after="0" w:line="360" w:lineRule="auto"/>
      <w:ind w:left="-491" w:hanging="360"/>
      <w:jc w:val="both"/>
      <w:textAlignment w:val="baseline"/>
    </w:pPr>
    <w:rPr>
      <w:rFonts w:ascii="Times New Roman" w:eastAsia="Times New Roman" w:hAnsi="Times New Roman" w:cs="Narkisim"/>
      <w:sz w:val="20"/>
      <w:szCs w:val="24"/>
      <w:lang w:eastAsia="he-IL"/>
    </w:rPr>
  </w:style>
  <w:style w:type="paragraph" w:styleId="3f2">
    <w:name w:val="List Number 3"/>
    <w:basedOn w:val="a8"/>
    <w:rsid w:val="00F220F1"/>
    <w:pPr>
      <w:widowControl w:val="0"/>
      <w:tabs>
        <w:tab w:val="num" w:pos="360"/>
      </w:tabs>
      <w:overflowPunct w:val="0"/>
      <w:autoSpaceDE w:val="0"/>
      <w:autoSpaceDN w:val="0"/>
      <w:adjustRightInd w:val="0"/>
      <w:spacing w:after="0" w:line="360" w:lineRule="auto"/>
      <w:ind w:left="360" w:right="360" w:hanging="360"/>
      <w:jc w:val="both"/>
      <w:textAlignment w:val="baseline"/>
    </w:pPr>
    <w:rPr>
      <w:rFonts w:ascii="Times New Roman" w:eastAsia="Times New Roman" w:hAnsi="Times New Roman" w:cs="Narkisim"/>
      <w:sz w:val="20"/>
      <w:szCs w:val="24"/>
      <w:lang w:eastAsia="he-IL"/>
    </w:rPr>
  </w:style>
  <w:style w:type="paragraph" w:styleId="affff2">
    <w:name w:val="List Continue"/>
    <w:basedOn w:val="a8"/>
    <w:rsid w:val="00F220F1"/>
    <w:pPr>
      <w:widowControl w:val="0"/>
      <w:overflowPunct w:val="0"/>
      <w:autoSpaceDE w:val="0"/>
      <w:autoSpaceDN w:val="0"/>
      <w:adjustRightInd w:val="0"/>
      <w:spacing w:after="0" w:line="360" w:lineRule="auto"/>
      <w:ind w:left="360"/>
      <w:jc w:val="both"/>
      <w:textAlignment w:val="baseline"/>
    </w:pPr>
    <w:rPr>
      <w:rFonts w:ascii="Times New Roman" w:eastAsia="Times New Roman" w:hAnsi="Times New Roman" w:cs="Narkisim"/>
      <w:sz w:val="20"/>
      <w:szCs w:val="24"/>
      <w:lang w:eastAsia="he-IL"/>
    </w:rPr>
  </w:style>
  <w:style w:type="paragraph" w:styleId="49">
    <w:name w:val="List Continue 4"/>
    <w:basedOn w:val="a8"/>
    <w:rsid w:val="00F220F1"/>
    <w:pPr>
      <w:widowControl w:val="0"/>
      <w:overflowPunct w:val="0"/>
      <w:autoSpaceDE w:val="0"/>
      <w:autoSpaceDN w:val="0"/>
      <w:adjustRightInd w:val="0"/>
      <w:spacing w:after="0" w:line="360" w:lineRule="auto"/>
      <w:ind w:left="1440"/>
      <w:jc w:val="both"/>
      <w:textAlignment w:val="baseline"/>
    </w:pPr>
    <w:rPr>
      <w:rFonts w:ascii="Times New Roman" w:eastAsia="Times New Roman" w:hAnsi="Times New Roman" w:cs="Narkisim"/>
      <w:sz w:val="20"/>
      <w:szCs w:val="24"/>
      <w:lang w:eastAsia="he-IL"/>
    </w:rPr>
  </w:style>
  <w:style w:type="paragraph" w:styleId="58">
    <w:name w:val="List Continue 5"/>
    <w:basedOn w:val="a8"/>
    <w:rsid w:val="00F220F1"/>
    <w:pPr>
      <w:widowControl w:val="0"/>
      <w:overflowPunct w:val="0"/>
      <w:autoSpaceDE w:val="0"/>
      <w:autoSpaceDN w:val="0"/>
      <w:adjustRightInd w:val="0"/>
      <w:spacing w:after="0" w:line="360" w:lineRule="auto"/>
      <w:ind w:left="1800"/>
      <w:jc w:val="both"/>
      <w:textAlignment w:val="baseline"/>
    </w:pPr>
    <w:rPr>
      <w:rFonts w:ascii="Times New Roman" w:eastAsia="Times New Roman" w:hAnsi="Times New Roman" w:cs="Narkisim"/>
      <w:sz w:val="20"/>
      <w:szCs w:val="24"/>
      <w:lang w:eastAsia="he-IL"/>
    </w:rPr>
  </w:style>
  <w:style w:type="paragraph" w:customStyle="1" w:styleId="1d">
    <w:name w:val="כותרת1"/>
    <w:basedOn w:val="a8"/>
    <w:next w:val="a8"/>
    <w:rsid w:val="00F220F1"/>
    <w:pPr>
      <w:widowControl w:val="0"/>
      <w:overflowPunct w:val="0"/>
      <w:autoSpaceDE w:val="0"/>
      <w:autoSpaceDN w:val="0"/>
      <w:adjustRightInd w:val="0"/>
      <w:spacing w:after="240" w:line="360" w:lineRule="auto"/>
      <w:jc w:val="center"/>
      <w:textAlignment w:val="baseline"/>
    </w:pPr>
    <w:rPr>
      <w:rFonts w:ascii="Times New Roman" w:eastAsia="Times New Roman" w:hAnsi="Times New Roman" w:cs="Narkisim"/>
      <w:b/>
      <w:bCs/>
      <w:sz w:val="40"/>
      <w:szCs w:val="48"/>
      <w:lang w:eastAsia="he-IL"/>
    </w:rPr>
  </w:style>
  <w:style w:type="paragraph" w:customStyle="1" w:styleId="2f6">
    <w:name w:val="כותרת2"/>
    <w:basedOn w:val="a8"/>
    <w:next w:val="a8"/>
    <w:rsid w:val="00F220F1"/>
    <w:pPr>
      <w:widowControl w:val="0"/>
      <w:overflowPunct w:val="0"/>
      <w:autoSpaceDE w:val="0"/>
      <w:autoSpaceDN w:val="0"/>
      <w:adjustRightInd w:val="0"/>
      <w:spacing w:after="240" w:line="360" w:lineRule="auto"/>
      <w:jc w:val="center"/>
      <w:textAlignment w:val="baseline"/>
    </w:pPr>
    <w:rPr>
      <w:rFonts w:ascii="Times New Roman" w:eastAsia="Times New Roman" w:hAnsi="Times New Roman" w:cs="Narkisim"/>
      <w:b/>
      <w:bCs/>
      <w:sz w:val="32"/>
      <w:szCs w:val="40"/>
      <w:lang w:eastAsia="he-IL"/>
    </w:rPr>
  </w:style>
  <w:style w:type="paragraph" w:customStyle="1" w:styleId="3f3">
    <w:name w:val="כותרת3"/>
    <w:basedOn w:val="a8"/>
    <w:next w:val="a8"/>
    <w:rsid w:val="00F220F1"/>
    <w:pPr>
      <w:widowControl w:val="0"/>
      <w:overflowPunct w:val="0"/>
      <w:autoSpaceDE w:val="0"/>
      <w:autoSpaceDN w:val="0"/>
      <w:adjustRightInd w:val="0"/>
      <w:spacing w:after="240" w:line="360" w:lineRule="auto"/>
      <w:jc w:val="center"/>
      <w:textAlignment w:val="baseline"/>
    </w:pPr>
    <w:rPr>
      <w:rFonts w:ascii="Times New Roman" w:eastAsia="Times New Roman" w:hAnsi="Times New Roman" w:cs="Narkisim"/>
      <w:b/>
      <w:bCs/>
      <w:sz w:val="26"/>
      <w:szCs w:val="32"/>
      <w:lang w:eastAsia="he-IL"/>
    </w:rPr>
  </w:style>
  <w:style w:type="paragraph" w:customStyle="1" w:styleId="affff3">
    <w:name w:val="בכבוד"/>
    <w:basedOn w:val="a8"/>
    <w:rsid w:val="00F220F1"/>
    <w:pPr>
      <w:widowControl w:val="0"/>
      <w:tabs>
        <w:tab w:val="center" w:pos="5612"/>
      </w:tabs>
      <w:overflowPunct w:val="0"/>
      <w:autoSpaceDE w:val="0"/>
      <w:autoSpaceDN w:val="0"/>
      <w:adjustRightInd w:val="0"/>
      <w:spacing w:after="0" w:line="360" w:lineRule="auto"/>
      <w:jc w:val="both"/>
      <w:textAlignment w:val="baseline"/>
    </w:pPr>
    <w:rPr>
      <w:rFonts w:ascii="Times New Roman" w:eastAsia="Times New Roman" w:hAnsi="Times New Roman" w:cs="Narkisim"/>
      <w:sz w:val="24"/>
      <w:szCs w:val="24"/>
      <w:lang w:eastAsia="he-IL"/>
    </w:rPr>
  </w:style>
  <w:style w:type="paragraph" w:customStyle="1" w:styleId="chekbox">
    <w:name w:val="chekbox"/>
    <w:basedOn w:val="a8"/>
    <w:rsid w:val="00F220F1"/>
    <w:pPr>
      <w:widowControl w:val="0"/>
      <w:overflowPunct w:val="0"/>
      <w:autoSpaceDE w:val="0"/>
      <w:autoSpaceDN w:val="0"/>
      <w:adjustRightInd w:val="0"/>
      <w:spacing w:after="0" w:line="360" w:lineRule="auto"/>
      <w:ind w:left="375" w:hanging="375"/>
      <w:jc w:val="both"/>
      <w:textAlignment w:val="baseline"/>
    </w:pPr>
    <w:rPr>
      <w:rFonts w:ascii="Times New Roman" w:eastAsia="Times New Roman" w:hAnsi="Times New Roman" w:cs="Narkisim"/>
      <w:sz w:val="20"/>
      <w:szCs w:val="24"/>
      <w:lang w:eastAsia="he-IL"/>
    </w:rPr>
  </w:style>
  <w:style w:type="paragraph" w:customStyle="1" w:styleId="1e">
    <w:name w:val="ממוספר1"/>
    <w:basedOn w:val="a8"/>
    <w:rsid w:val="00F220F1"/>
    <w:pPr>
      <w:widowControl w:val="0"/>
      <w:tabs>
        <w:tab w:val="left" w:pos="397"/>
      </w:tabs>
      <w:overflowPunct w:val="0"/>
      <w:autoSpaceDE w:val="0"/>
      <w:autoSpaceDN w:val="0"/>
      <w:adjustRightInd w:val="0"/>
      <w:spacing w:after="0" w:line="360" w:lineRule="auto"/>
      <w:ind w:left="397" w:hanging="397"/>
      <w:jc w:val="both"/>
      <w:textAlignment w:val="baseline"/>
    </w:pPr>
    <w:rPr>
      <w:rFonts w:ascii="Times New Roman" w:eastAsia="Times New Roman" w:hAnsi="Times New Roman" w:cs="Times New Roman"/>
      <w:szCs w:val="24"/>
      <w:lang w:eastAsia="he-IL"/>
    </w:rPr>
  </w:style>
  <w:style w:type="paragraph" w:customStyle="1" w:styleId="2f7">
    <w:name w:val="ממוספר2"/>
    <w:basedOn w:val="a8"/>
    <w:rsid w:val="00F220F1"/>
    <w:pPr>
      <w:widowControl w:val="0"/>
      <w:tabs>
        <w:tab w:val="left" w:pos="397"/>
        <w:tab w:val="left" w:pos="794"/>
      </w:tabs>
      <w:overflowPunct w:val="0"/>
      <w:autoSpaceDE w:val="0"/>
      <w:autoSpaceDN w:val="0"/>
      <w:adjustRightInd w:val="0"/>
      <w:spacing w:after="0" w:line="360" w:lineRule="auto"/>
      <w:ind w:left="794" w:hanging="794"/>
      <w:jc w:val="both"/>
      <w:textAlignment w:val="baseline"/>
    </w:pPr>
    <w:rPr>
      <w:rFonts w:ascii="Times New Roman" w:eastAsia="Times New Roman" w:hAnsi="Times New Roman" w:cs="Times New Roman"/>
      <w:szCs w:val="24"/>
      <w:lang w:eastAsia="he-IL"/>
    </w:rPr>
  </w:style>
  <w:style w:type="paragraph" w:customStyle="1" w:styleId="3f4">
    <w:name w:val="ממוספר3"/>
    <w:basedOn w:val="a8"/>
    <w:rsid w:val="00F220F1"/>
    <w:pPr>
      <w:widowControl w:val="0"/>
      <w:tabs>
        <w:tab w:val="left" w:pos="1191"/>
      </w:tabs>
      <w:overflowPunct w:val="0"/>
      <w:autoSpaceDE w:val="0"/>
      <w:autoSpaceDN w:val="0"/>
      <w:adjustRightInd w:val="0"/>
      <w:spacing w:after="0" w:line="360" w:lineRule="auto"/>
      <w:ind w:left="1191" w:hanging="397"/>
      <w:jc w:val="both"/>
      <w:textAlignment w:val="baseline"/>
    </w:pPr>
    <w:rPr>
      <w:rFonts w:ascii="Times New Roman" w:eastAsia="Times New Roman" w:hAnsi="Times New Roman" w:cs="Times New Roman"/>
      <w:szCs w:val="24"/>
      <w:lang w:eastAsia="he-IL"/>
    </w:rPr>
  </w:style>
  <w:style w:type="paragraph" w:customStyle="1" w:styleId="4a">
    <w:name w:val="ממוספר4"/>
    <w:basedOn w:val="a8"/>
    <w:rsid w:val="00F220F1"/>
    <w:pPr>
      <w:widowControl w:val="0"/>
      <w:tabs>
        <w:tab w:val="left" w:pos="397"/>
        <w:tab w:val="left" w:pos="794"/>
        <w:tab w:val="left" w:pos="1191"/>
        <w:tab w:val="left" w:pos="1588"/>
      </w:tabs>
      <w:overflowPunct w:val="0"/>
      <w:autoSpaceDE w:val="0"/>
      <w:autoSpaceDN w:val="0"/>
      <w:adjustRightInd w:val="0"/>
      <w:spacing w:after="0" w:line="360" w:lineRule="auto"/>
      <w:ind w:left="1588" w:hanging="794"/>
      <w:jc w:val="both"/>
      <w:textAlignment w:val="baseline"/>
    </w:pPr>
    <w:rPr>
      <w:rFonts w:ascii="Times New Roman" w:eastAsia="Times New Roman" w:hAnsi="Times New Roman" w:cs="Times New Roman"/>
      <w:szCs w:val="24"/>
      <w:lang w:eastAsia="he-IL"/>
    </w:rPr>
  </w:style>
  <w:style w:type="paragraph" w:customStyle="1" w:styleId="Normal2">
    <w:name w:val="Normal2"/>
    <w:basedOn w:val="a8"/>
    <w:rsid w:val="00F220F1"/>
    <w:pPr>
      <w:widowControl w:val="0"/>
      <w:adjustRightInd w:val="0"/>
      <w:spacing w:after="0" w:line="320" w:lineRule="exact"/>
      <w:ind w:left="795"/>
      <w:jc w:val="both"/>
      <w:textAlignment w:val="baseline"/>
    </w:pPr>
    <w:rPr>
      <w:rFonts w:ascii="Times New Roman" w:eastAsia="Times New Roman" w:hAnsi="Times New Roman" w:cs="Narkisim"/>
      <w:szCs w:val="24"/>
      <w:lang w:eastAsia="he-IL"/>
    </w:rPr>
  </w:style>
  <w:style w:type="paragraph" w:customStyle="1" w:styleId="BulletList1">
    <w:name w:val="Bullet List 1"/>
    <w:basedOn w:val="a8"/>
    <w:rsid w:val="00F220F1"/>
    <w:pPr>
      <w:widowControl w:val="0"/>
      <w:tabs>
        <w:tab w:val="num" w:pos="794"/>
      </w:tabs>
      <w:adjustRightInd w:val="0"/>
      <w:spacing w:after="0" w:line="320" w:lineRule="exact"/>
      <w:ind w:left="794" w:hanging="397"/>
      <w:jc w:val="both"/>
      <w:textAlignment w:val="baseline"/>
    </w:pPr>
    <w:rPr>
      <w:rFonts w:ascii="Times New Roman" w:eastAsia="Times New Roman" w:hAnsi="Times New Roman" w:cs="Narkisim"/>
      <w:szCs w:val="24"/>
      <w:lang w:eastAsia="he-IL"/>
    </w:rPr>
  </w:style>
  <w:style w:type="paragraph" w:customStyle="1" w:styleId="BulletList2">
    <w:name w:val="Bullet List 2"/>
    <w:basedOn w:val="a8"/>
    <w:rsid w:val="00F220F1"/>
    <w:pPr>
      <w:widowControl w:val="0"/>
      <w:tabs>
        <w:tab w:val="num" w:pos="360"/>
      </w:tabs>
      <w:adjustRightInd w:val="0"/>
      <w:spacing w:after="0" w:line="320" w:lineRule="exact"/>
      <w:ind w:hanging="340"/>
      <w:jc w:val="both"/>
      <w:textAlignment w:val="baseline"/>
    </w:pPr>
    <w:rPr>
      <w:rFonts w:ascii="Times New Roman" w:eastAsia="Times New Roman" w:hAnsi="Times New Roman" w:cs="Narkisim"/>
      <w:szCs w:val="24"/>
      <w:lang w:eastAsia="he-IL"/>
    </w:rPr>
  </w:style>
  <w:style w:type="paragraph" w:customStyle="1" w:styleId="DataItem">
    <w:name w:val="DataItem"/>
    <w:basedOn w:val="a8"/>
    <w:rsid w:val="00F220F1"/>
    <w:pPr>
      <w:widowControl w:val="0"/>
      <w:adjustRightInd w:val="0"/>
      <w:spacing w:after="0" w:line="320" w:lineRule="exact"/>
      <w:jc w:val="both"/>
      <w:textAlignment w:val="baseline"/>
    </w:pPr>
    <w:rPr>
      <w:rFonts w:ascii="Times New Roman" w:eastAsia="Times New Roman" w:hAnsi="Times New Roman" w:cs="Narkisim"/>
      <w:szCs w:val="24"/>
      <w:lang w:eastAsia="he-IL"/>
    </w:rPr>
  </w:style>
  <w:style w:type="paragraph" w:customStyle="1" w:styleId="DataItemB">
    <w:name w:val="DataItemB"/>
    <w:basedOn w:val="a8"/>
    <w:rsid w:val="00F220F1"/>
    <w:pPr>
      <w:widowControl w:val="0"/>
      <w:adjustRightInd w:val="0"/>
      <w:spacing w:after="0" w:line="320" w:lineRule="exact"/>
      <w:jc w:val="both"/>
      <w:textAlignment w:val="baseline"/>
    </w:pPr>
    <w:rPr>
      <w:rFonts w:ascii="Times New Roman" w:eastAsia="Times New Roman" w:hAnsi="Times New Roman" w:cs="Narkisim"/>
      <w:b/>
      <w:bCs/>
      <w:szCs w:val="24"/>
      <w:lang w:eastAsia="he-IL"/>
    </w:rPr>
  </w:style>
  <w:style w:type="paragraph" w:customStyle="1" w:styleId="FrameShadowed">
    <w:name w:val="Frame Shadowed"/>
    <w:basedOn w:val="a8"/>
    <w:rsid w:val="00F220F1"/>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after="0" w:line="320" w:lineRule="exact"/>
      <w:ind w:left="795" w:right="795"/>
      <w:jc w:val="both"/>
      <w:textAlignment w:val="baseline"/>
    </w:pPr>
    <w:rPr>
      <w:rFonts w:ascii="Times New Roman" w:eastAsia="Times New Roman" w:hAnsi="Times New Roman" w:cs="Narkisim"/>
      <w:b/>
      <w:bCs/>
      <w:szCs w:val="24"/>
      <w:lang w:eastAsia="he-IL"/>
    </w:rPr>
  </w:style>
  <w:style w:type="paragraph" w:customStyle="1" w:styleId="Normal2Title">
    <w:name w:val="Normal2 Title"/>
    <w:basedOn w:val="a8"/>
    <w:next w:val="Normal2"/>
    <w:rsid w:val="00F220F1"/>
    <w:pPr>
      <w:widowControl w:val="0"/>
      <w:adjustRightInd w:val="0"/>
      <w:spacing w:after="0" w:line="320" w:lineRule="exact"/>
      <w:ind w:left="795"/>
      <w:jc w:val="both"/>
      <w:textAlignment w:val="baseline"/>
    </w:pPr>
    <w:rPr>
      <w:rFonts w:ascii="Times New Roman" w:eastAsia="Times New Roman" w:hAnsi="Times New Roman" w:cs="Narkisim"/>
      <w:b/>
      <w:bCs/>
      <w:szCs w:val="24"/>
      <w:lang w:eastAsia="he-IL"/>
    </w:rPr>
  </w:style>
  <w:style w:type="paragraph" w:customStyle="1" w:styleId="NumberList1">
    <w:name w:val="Number List 1"/>
    <w:basedOn w:val="a8"/>
    <w:rsid w:val="00F220F1"/>
    <w:pPr>
      <w:widowControl w:val="0"/>
      <w:tabs>
        <w:tab w:val="num" w:pos="360"/>
      </w:tabs>
      <w:adjustRightInd w:val="0"/>
      <w:spacing w:after="0" w:line="320" w:lineRule="exact"/>
      <w:jc w:val="both"/>
      <w:textAlignment w:val="baseline"/>
    </w:pPr>
    <w:rPr>
      <w:rFonts w:ascii="Times New Roman" w:eastAsia="Times New Roman" w:hAnsi="Times New Roman" w:cs="Narkisim"/>
      <w:szCs w:val="24"/>
      <w:lang w:eastAsia="he-IL"/>
    </w:rPr>
  </w:style>
  <w:style w:type="paragraph" w:customStyle="1" w:styleId="NumberList2">
    <w:name w:val="Number List 2"/>
    <w:basedOn w:val="a8"/>
    <w:rsid w:val="00F220F1"/>
    <w:pPr>
      <w:widowControl w:val="0"/>
      <w:tabs>
        <w:tab w:val="num" w:pos="360"/>
      </w:tabs>
      <w:adjustRightInd w:val="0"/>
      <w:spacing w:after="0" w:line="320" w:lineRule="exact"/>
      <w:jc w:val="both"/>
      <w:textAlignment w:val="baseline"/>
    </w:pPr>
    <w:rPr>
      <w:rFonts w:ascii="Times New Roman" w:eastAsia="Times New Roman" w:hAnsi="Times New Roman" w:cs="Narkisim"/>
      <w:szCs w:val="24"/>
      <w:lang w:eastAsia="he-IL"/>
    </w:rPr>
  </w:style>
  <w:style w:type="paragraph" w:customStyle="1" w:styleId="TableHead">
    <w:name w:val="TableHead"/>
    <w:basedOn w:val="a8"/>
    <w:rsid w:val="00F220F1"/>
    <w:pPr>
      <w:widowControl w:val="0"/>
      <w:adjustRightInd w:val="0"/>
      <w:spacing w:after="0" w:line="320" w:lineRule="exact"/>
      <w:jc w:val="center"/>
      <w:textAlignment w:val="baseline"/>
    </w:pPr>
    <w:rPr>
      <w:rFonts w:ascii="Times New Roman" w:eastAsia="Times New Roman" w:hAnsi="Times New Roman" w:cs="Narkisim"/>
      <w:b/>
      <w:bCs/>
      <w:szCs w:val="24"/>
      <w:lang w:eastAsia="he-IL"/>
    </w:rPr>
  </w:style>
  <w:style w:type="paragraph" w:customStyle="1" w:styleId="TableText">
    <w:name w:val="TableText"/>
    <w:basedOn w:val="a8"/>
    <w:link w:val="TableTextChar"/>
    <w:rsid w:val="00F220F1"/>
    <w:pPr>
      <w:widowControl w:val="0"/>
      <w:adjustRightInd w:val="0"/>
      <w:spacing w:before="75" w:after="0" w:line="280" w:lineRule="atLeast"/>
      <w:jc w:val="both"/>
      <w:textAlignment w:val="baseline"/>
    </w:pPr>
    <w:rPr>
      <w:rFonts w:ascii="Times New Roman" w:eastAsia="Times New Roman" w:hAnsi="Times New Roman" w:cs="Narkisim"/>
      <w:szCs w:val="24"/>
      <w:lang w:eastAsia="he-IL"/>
    </w:rPr>
  </w:style>
  <w:style w:type="paragraph" w:customStyle="1" w:styleId="Frame1">
    <w:name w:val="Frame 1"/>
    <w:basedOn w:val="a8"/>
    <w:rsid w:val="00F220F1"/>
    <w:pPr>
      <w:widowControl w:val="0"/>
      <w:pBdr>
        <w:top w:val="double" w:sz="6" w:space="8" w:color="auto"/>
        <w:left w:val="double" w:sz="6" w:space="8" w:color="auto"/>
        <w:bottom w:val="double" w:sz="6" w:space="8" w:color="auto"/>
        <w:right w:val="double" w:sz="6" w:space="8" w:color="auto"/>
      </w:pBdr>
      <w:adjustRightInd w:val="0"/>
      <w:spacing w:after="0" w:line="320" w:lineRule="exact"/>
      <w:ind w:left="794" w:right="794"/>
      <w:jc w:val="both"/>
      <w:textAlignment w:val="baseline"/>
    </w:pPr>
    <w:rPr>
      <w:rFonts w:ascii="Times New Roman" w:eastAsia="Times New Roman" w:hAnsi="Times New Roman" w:cs="Narkisim"/>
      <w:szCs w:val="24"/>
      <w:lang w:eastAsia="he-IL"/>
    </w:rPr>
  </w:style>
  <w:style w:type="paragraph" w:customStyle="1" w:styleId="SubjectTitle">
    <w:name w:val="Subject Title"/>
    <w:basedOn w:val="20"/>
    <w:next w:val="Normal1"/>
    <w:rsid w:val="00F220F1"/>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F220F1"/>
    <w:pPr>
      <w:keepLines/>
      <w:widowControl w:val="0"/>
      <w:adjustRightInd w:val="0"/>
      <w:spacing w:after="0" w:line="360" w:lineRule="auto"/>
      <w:jc w:val="both"/>
      <w:textAlignment w:val="baseline"/>
    </w:pPr>
    <w:rPr>
      <w:rFonts w:ascii="Times New Roman" w:eastAsia="MS Mincho" w:hAnsi="Times New Roman" w:cs="Narkisim"/>
      <w:sz w:val="24"/>
      <w:szCs w:val="24"/>
    </w:rPr>
  </w:style>
  <w:style w:type="character" w:customStyle="1" w:styleId="affff5">
    <w:name w:val="טבלה תו תו"/>
    <w:rsid w:val="00F220F1"/>
    <w:rPr>
      <w:rFonts w:eastAsia="MS Mincho" w:cs="Narkisim"/>
      <w:sz w:val="24"/>
      <w:szCs w:val="24"/>
      <w:lang w:val="en-US" w:eastAsia="en-US" w:bidi="he-IL"/>
    </w:rPr>
  </w:style>
  <w:style w:type="paragraph" w:customStyle="1" w:styleId="affff6">
    <w:name w:val="החלטה"/>
    <w:rsid w:val="00F220F1"/>
    <w:pPr>
      <w:widowControl w:val="0"/>
      <w:bidi/>
      <w:adjustRightInd w:val="0"/>
      <w:spacing w:after="0" w:line="360" w:lineRule="atLeast"/>
      <w:jc w:val="both"/>
      <w:textAlignment w:val="baseline"/>
    </w:pPr>
    <w:rPr>
      <w:rFonts w:ascii="Times New Roman" w:eastAsia="Times New Roman" w:hAnsi="Times New Roman" w:cs="David"/>
      <w:noProof/>
      <w:sz w:val="20"/>
      <w:szCs w:val="24"/>
      <w:lang w:eastAsia="he-IL"/>
    </w:rPr>
  </w:style>
  <w:style w:type="paragraph" w:customStyle="1" w:styleId="CharChar2">
    <w:name w:val="Char תו Char"/>
    <w:basedOn w:val="a8"/>
    <w:rsid w:val="00F220F1"/>
    <w:pPr>
      <w:widowControl w:val="0"/>
      <w:bidi w:val="0"/>
      <w:adjustRightInd w:val="0"/>
      <w:spacing w:line="240" w:lineRule="exact"/>
      <w:jc w:val="both"/>
      <w:textAlignment w:val="baseline"/>
    </w:pPr>
    <w:rPr>
      <w:rFonts w:ascii="Verdana" w:eastAsia="Times New Roman" w:hAnsi="Verdana" w:cs="Narkisim"/>
      <w:sz w:val="16"/>
      <w:szCs w:val="20"/>
      <w:lang w:bidi="ar-SA"/>
    </w:rPr>
  </w:style>
  <w:style w:type="paragraph" w:customStyle="1" w:styleId="1f">
    <w:name w:val="טקסט בסיסי תו תו תו1 תו"/>
    <w:rsid w:val="00F220F1"/>
    <w:pPr>
      <w:keepLines/>
      <w:widowControl w:val="0"/>
      <w:bidi/>
      <w:adjustRightInd w:val="0"/>
      <w:spacing w:after="0" w:line="360" w:lineRule="auto"/>
      <w:jc w:val="both"/>
      <w:textAlignment w:val="baseline"/>
    </w:pPr>
    <w:rPr>
      <w:rFonts w:ascii="Times New Roman" w:eastAsia="MS Mincho" w:hAnsi="Times New Roman" w:cs="Narkisim"/>
      <w:sz w:val="24"/>
      <w:szCs w:val="24"/>
    </w:rPr>
  </w:style>
  <w:style w:type="character" w:customStyle="1" w:styleId="1f0">
    <w:name w:val="טקסט בסיסי תו תו תו1 תו תו"/>
    <w:rsid w:val="00F220F1"/>
    <w:rPr>
      <w:rFonts w:eastAsia="MS Mincho" w:cs="Narkisim"/>
      <w:sz w:val="24"/>
      <w:szCs w:val="24"/>
      <w:lang w:val="en-US" w:eastAsia="en-US" w:bidi="he-IL"/>
    </w:rPr>
  </w:style>
  <w:style w:type="paragraph" w:customStyle="1" w:styleId="4b">
    <w:name w:val="רגיל4 תו"/>
    <w:basedOn w:val="a8"/>
    <w:rsid w:val="00F220F1"/>
    <w:pPr>
      <w:widowControl w:val="0"/>
      <w:adjustRightInd w:val="0"/>
      <w:spacing w:after="0" w:line="360" w:lineRule="auto"/>
      <w:ind w:left="720"/>
      <w:jc w:val="both"/>
      <w:textAlignment w:val="baseline"/>
    </w:pPr>
    <w:rPr>
      <w:rFonts w:ascii="Times New Roman" w:eastAsia="MS Mincho" w:hAnsi="Times New Roman" w:cs="Narkisim"/>
      <w:color w:val="000000"/>
      <w:sz w:val="28"/>
      <w:szCs w:val="28"/>
    </w:rPr>
  </w:style>
  <w:style w:type="character" w:customStyle="1" w:styleId="4c">
    <w:name w:val="רגיל4 תו תו"/>
    <w:rsid w:val="00F220F1"/>
    <w:rPr>
      <w:rFonts w:eastAsia="MS Mincho" w:cs="David"/>
      <w:color w:val="000000"/>
      <w:sz w:val="28"/>
      <w:szCs w:val="28"/>
      <w:lang w:val="en-US" w:eastAsia="en-US" w:bidi="he-IL"/>
    </w:rPr>
  </w:style>
  <w:style w:type="paragraph" w:customStyle="1" w:styleId="4d">
    <w:name w:val="מוסט 4"/>
    <w:basedOn w:val="4b"/>
    <w:rsid w:val="00F220F1"/>
    <w:pPr>
      <w:ind w:left="1440" w:hanging="720"/>
    </w:pPr>
    <w:rPr>
      <w:rFonts w:eastAsia="Times New Roman"/>
    </w:rPr>
  </w:style>
  <w:style w:type="paragraph" w:customStyle="1" w:styleId="1CharCharCharChar">
    <w:name w:val="תו תו1 תו Char Char תו תו Char Char תו תו תו תו תו תו תו תו"/>
    <w:basedOn w:val="a8"/>
    <w:rsid w:val="00F220F1"/>
    <w:pPr>
      <w:widowControl w:val="0"/>
      <w:bidi w:val="0"/>
      <w:adjustRightInd w:val="0"/>
      <w:spacing w:before="60" w:line="240" w:lineRule="exact"/>
      <w:jc w:val="both"/>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F220F1"/>
    <w:pPr>
      <w:tabs>
        <w:tab w:val="num" w:pos="360"/>
      </w:tabs>
    </w:pPr>
  </w:style>
  <w:style w:type="paragraph" w:customStyle="1" w:styleId="1f1">
    <w:name w:val="טקסט בסיסי תו1 תו תו תו תו תו"/>
    <w:rsid w:val="00F220F1"/>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2">
    <w:name w:val="טקסט בסיסי תו1 תו תו תו תו תו תו"/>
    <w:rsid w:val="00F220F1"/>
    <w:rPr>
      <w:rFonts w:eastAsia="MS Mincho" w:cs="Narkisim"/>
      <w:sz w:val="24"/>
      <w:szCs w:val="24"/>
      <w:lang w:val="en-US" w:eastAsia="en-US" w:bidi="he-IL"/>
    </w:rPr>
  </w:style>
  <w:style w:type="character" w:customStyle="1" w:styleId="1f3">
    <w:name w:val="טקסט בסיסי תו תו1"/>
    <w:rsid w:val="00F220F1"/>
    <w:rPr>
      <w:rFonts w:eastAsia="MS Mincho" w:cs="Narkisim"/>
      <w:sz w:val="24"/>
      <w:szCs w:val="24"/>
      <w:lang w:val="en-US" w:eastAsia="en-US" w:bidi="he-IL"/>
    </w:rPr>
  </w:style>
  <w:style w:type="paragraph" w:customStyle="1" w:styleId="affff7">
    <w:name w:val="טבלה"/>
    <w:basedOn w:val="a8"/>
    <w:rsid w:val="00F220F1"/>
    <w:pPr>
      <w:keepLines/>
      <w:widowControl w:val="0"/>
      <w:adjustRightInd w:val="0"/>
      <w:spacing w:after="0" w:line="360" w:lineRule="auto"/>
      <w:jc w:val="both"/>
      <w:textAlignment w:val="baseline"/>
    </w:pPr>
    <w:rPr>
      <w:rFonts w:ascii="Times New Roman" w:eastAsia="MS Mincho" w:hAnsi="Times New Roman" w:cs="Narkisim"/>
      <w:sz w:val="24"/>
      <w:szCs w:val="24"/>
    </w:rPr>
  </w:style>
  <w:style w:type="paragraph" w:customStyle="1" w:styleId="4e">
    <w:name w:val="רגיל4"/>
    <w:basedOn w:val="a8"/>
    <w:rsid w:val="00F220F1"/>
    <w:pPr>
      <w:widowControl w:val="0"/>
      <w:adjustRightInd w:val="0"/>
      <w:spacing w:after="0" w:line="360" w:lineRule="auto"/>
      <w:ind w:left="720"/>
      <w:jc w:val="both"/>
      <w:textAlignment w:val="baseline"/>
    </w:pPr>
    <w:rPr>
      <w:rFonts w:ascii="Times New Roman" w:eastAsia="MS Mincho" w:hAnsi="Times New Roman" w:cs="Narkisim"/>
      <w:color w:val="000000"/>
      <w:sz w:val="28"/>
      <w:szCs w:val="28"/>
    </w:rPr>
  </w:style>
  <w:style w:type="character" w:customStyle="1" w:styleId="editsection">
    <w:name w:val="editsection"/>
    <w:rsid w:val="00F220F1"/>
  </w:style>
  <w:style w:type="character" w:customStyle="1" w:styleId="mw-headline">
    <w:name w:val="mw-headline"/>
    <w:rsid w:val="00F220F1"/>
  </w:style>
  <w:style w:type="paragraph" w:customStyle="1" w:styleId="3f5">
    <w:name w:val="סגנון3"/>
    <w:basedOn w:val="1f"/>
    <w:link w:val="3f6"/>
    <w:qFormat/>
    <w:rsid w:val="00F220F1"/>
    <w:pPr>
      <w:tabs>
        <w:tab w:val="num" w:pos="360"/>
        <w:tab w:val="num" w:pos="543"/>
      </w:tabs>
      <w:ind w:left="1797" w:hanging="1616"/>
    </w:pPr>
  </w:style>
  <w:style w:type="table" w:styleId="affff8">
    <w:name w:val="Table Grid"/>
    <w:aliases w:val="טקסט טבלה תחתונה"/>
    <w:basedOn w:val="aa"/>
    <w:rsid w:val="00F220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F220F1"/>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F220F1"/>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F220F1"/>
    <w:rPr>
      <w:rFonts w:ascii="Times New Roman" w:eastAsia="Times New Roman" w:hAnsi="Times New Roman" w:cs="Times New Roman"/>
      <w:sz w:val="24"/>
      <w:szCs w:val="24"/>
    </w:rPr>
  </w:style>
  <w:style w:type="character" w:customStyle="1" w:styleId="1f4">
    <w:name w:val="טקסט בסיסי תו1"/>
    <w:rsid w:val="00F220F1"/>
    <w:rPr>
      <w:rFonts w:cs="Narkisim"/>
      <w:sz w:val="24"/>
      <w:szCs w:val="24"/>
      <w:lang w:val="en-US" w:eastAsia="en-US" w:bidi="he-IL"/>
    </w:rPr>
  </w:style>
  <w:style w:type="paragraph" w:customStyle="1" w:styleId="Char0">
    <w:name w:val="תו Char"/>
    <w:basedOn w:val="a8"/>
    <w:rsid w:val="00F220F1"/>
    <w:pPr>
      <w:widowControl w:val="0"/>
      <w:bidi w:val="0"/>
      <w:adjustRightInd w:val="0"/>
      <w:spacing w:line="240" w:lineRule="exact"/>
      <w:jc w:val="both"/>
      <w:textAlignment w:val="baseline"/>
    </w:pPr>
    <w:rPr>
      <w:rFonts w:ascii="Verdana" w:eastAsia="Times New Roman" w:hAnsi="Verdana" w:cs="Narkisim"/>
      <w:sz w:val="16"/>
      <w:szCs w:val="20"/>
      <w:lang w:bidi="ar-SA"/>
    </w:rPr>
  </w:style>
  <w:style w:type="paragraph" w:customStyle="1" w:styleId="affffb">
    <w:name w:val="נורמלי"/>
    <w:rsid w:val="00F220F1"/>
    <w:pPr>
      <w:bidi/>
      <w:spacing w:after="0" w:line="240" w:lineRule="auto"/>
      <w:jc w:val="both"/>
    </w:pPr>
    <w:rPr>
      <w:rFonts w:ascii="Times New Roman" w:eastAsia="MS Mincho" w:hAnsi="Times New Roman" w:cs="Miriam"/>
      <w:sz w:val="24"/>
      <w:szCs w:val="24"/>
    </w:rPr>
  </w:style>
  <w:style w:type="character" w:styleId="HTMLCite">
    <w:name w:val="HTML Cite"/>
    <w:rsid w:val="00F220F1"/>
    <w:rPr>
      <w:i/>
      <w:iCs/>
    </w:rPr>
  </w:style>
  <w:style w:type="paragraph" w:customStyle="1" w:styleId="1f5">
    <w:name w:val="טקסט בסיסי תו1 תו תו תו תו"/>
    <w:rsid w:val="00F220F1"/>
    <w:pPr>
      <w:keepLines/>
      <w:bidi/>
      <w:spacing w:after="120" w:line="360" w:lineRule="auto"/>
      <w:jc w:val="both"/>
    </w:pPr>
    <w:rPr>
      <w:rFonts w:ascii="Times New Roman" w:eastAsia="MS Mincho" w:hAnsi="Times New Roman" w:cs="Narkisim"/>
      <w:sz w:val="24"/>
      <w:szCs w:val="24"/>
    </w:rPr>
  </w:style>
  <w:style w:type="table" w:customStyle="1" w:styleId="1f6">
    <w:name w:val="טקסט טבלה תחתונה1"/>
    <w:basedOn w:val="aa"/>
    <w:next w:val="affff8"/>
    <w:rsid w:val="00F220F1"/>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F220F1"/>
    <w:pPr>
      <w:spacing w:before="240" w:after="0" w:line="360" w:lineRule="auto"/>
      <w:jc w:val="both"/>
    </w:pPr>
    <w:rPr>
      <w:rFonts w:ascii="Arial" w:eastAsia="Times New Roman" w:hAnsi="Arial" w:cs="Arial"/>
      <w:b/>
      <w:bCs/>
      <w:color w:val="1B3461"/>
      <w:sz w:val="26"/>
      <w:szCs w:val="24"/>
    </w:rPr>
  </w:style>
  <w:style w:type="paragraph" w:customStyle="1" w:styleId="211111">
    <w:name w:val="תת סעיף2 1.1.1.1.1"/>
    <w:basedOn w:val="18"/>
    <w:rsid w:val="00F220F1"/>
    <w:pPr>
      <w:widowControl/>
      <w:tabs>
        <w:tab w:val="clear" w:pos="2835"/>
        <w:tab w:val="num" w:pos="2700"/>
      </w:tabs>
      <w:adjustRightInd/>
      <w:ind w:left="3969" w:hanging="1134"/>
      <w:textAlignment w:val="auto"/>
    </w:pPr>
  </w:style>
  <w:style w:type="character" w:customStyle="1" w:styleId="Char1">
    <w:name w:val="טקסט סעיף Char"/>
    <w:rsid w:val="00F220F1"/>
    <w:rPr>
      <w:rFonts w:ascii="Arial" w:hAnsi="Arial" w:cs="Arial"/>
      <w:sz w:val="22"/>
      <w:szCs w:val="22"/>
      <w:lang w:val="en-US" w:eastAsia="en-US" w:bidi="he-IL"/>
    </w:rPr>
  </w:style>
  <w:style w:type="paragraph" w:customStyle="1" w:styleId="2f9">
    <w:name w:val="תו תו2 תו תו תו תו תו תו"/>
    <w:basedOn w:val="a8"/>
    <w:rsid w:val="00F220F1"/>
    <w:pPr>
      <w:bidi w:val="0"/>
      <w:spacing w:line="240" w:lineRule="exact"/>
      <w:jc w:val="both"/>
    </w:pPr>
    <w:rPr>
      <w:rFonts w:ascii="Verdana" w:eastAsia="Times New Roman" w:hAnsi="Verdana" w:cs="Narkisim"/>
      <w:sz w:val="16"/>
      <w:szCs w:val="20"/>
      <w:lang w:bidi="ar-SA"/>
    </w:rPr>
  </w:style>
  <w:style w:type="character" w:customStyle="1" w:styleId="1f7">
    <w:name w:val="טקסט בסיסי תו תו1 תו"/>
    <w:locked/>
    <w:rsid w:val="00F220F1"/>
    <w:rPr>
      <w:rFonts w:cs="Narkisim"/>
      <w:sz w:val="24"/>
      <w:szCs w:val="24"/>
      <w:lang w:val="en-US" w:eastAsia="en-US" w:bidi="he-IL"/>
    </w:rPr>
  </w:style>
  <w:style w:type="paragraph" w:customStyle="1" w:styleId="CharChar10">
    <w:name w:val="תו תו Char Char תו תו תו תו תו1"/>
    <w:basedOn w:val="a8"/>
    <w:rsid w:val="00F220F1"/>
    <w:pPr>
      <w:bidi w:val="0"/>
      <w:spacing w:before="60" w:line="240" w:lineRule="exact"/>
    </w:pPr>
    <w:rPr>
      <w:rFonts w:ascii="Verdana" w:eastAsia="Times New Roman" w:hAnsi="Verdana" w:cs="Times New Roman"/>
      <w:color w:val="FF00FF"/>
      <w:sz w:val="24"/>
      <w:szCs w:val="20"/>
      <w:lang w:val="en-GB" w:bidi="ar-SA"/>
    </w:rPr>
  </w:style>
  <w:style w:type="character" w:customStyle="1" w:styleId="2fa">
    <w:name w:val="טקסט בסיסי תו תו2"/>
    <w:rsid w:val="00F220F1"/>
    <w:rPr>
      <w:rFonts w:ascii="Arial" w:hAnsi="Arial" w:cs="Narkisim"/>
      <w:noProof/>
      <w:sz w:val="24"/>
      <w:szCs w:val="24"/>
      <w:lang w:val="en-US" w:eastAsia="en-US" w:bidi="he-IL"/>
    </w:rPr>
  </w:style>
  <w:style w:type="paragraph" w:customStyle="1" w:styleId="a0">
    <w:name w:val="טקסט בסיסי"/>
    <w:autoRedefine/>
    <w:rsid w:val="00F220F1"/>
    <w:pPr>
      <w:keepLines/>
      <w:numPr>
        <w:numId w:val="25"/>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F220F1"/>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F220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F220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F220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F220F1"/>
    <w:pPr>
      <w:spacing w:after="0" w:line="240" w:lineRule="auto"/>
      <w:ind w:left="1680"/>
    </w:pPr>
    <w:rPr>
      <w:rFonts w:ascii="Times New Roman" w:eastAsia="Times New Roman" w:hAnsi="Times New Roman" w:cs="Times New Roman"/>
      <w:sz w:val="24"/>
      <w:szCs w:val="24"/>
    </w:rPr>
  </w:style>
  <w:style w:type="paragraph" w:styleId="TOC9">
    <w:name w:val="toc 9"/>
    <w:basedOn w:val="a8"/>
    <w:next w:val="a8"/>
    <w:autoRedefine/>
    <w:uiPriority w:val="39"/>
    <w:qFormat/>
    <w:rsid w:val="00F220F1"/>
    <w:pPr>
      <w:spacing w:after="0" w:line="240" w:lineRule="auto"/>
      <w:ind w:left="1920"/>
    </w:pPr>
    <w:rPr>
      <w:rFonts w:ascii="Times New Roman" w:eastAsia="Times New Roman" w:hAnsi="Times New Roman" w:cs="Times New Roman"/>
      <w:sz w:val="24"/>
      <w:szCs w:val="24"/>
    </w:rPr>
  </w:style>
  <w:style w:type="paragraph" w:customStyle="1" w:styleId="Char11CharCharCharChar">
    <w:name w:val="Char1 תו1 Char Char תו Char Char תו"/>
    <w:basedOn w:val="a8"/>
    <w:rsid w:val="00F220F1"/>
    <w:pPr>
      <w:bidi w:val="0"/>
      <w:spacing w:line="240" w:lineRule="exact"/>
      <w:jc w:val="both"/>
    </w:pPr>
    <w:rPr>
      <w:rFonts w:ascii="Verdana" w:eastAsia="Times New Roman" w:hAnsi="Verdana" w:cs="FrankRuehl"/>
      <w:sz w:val="16"/>
      <w:szCs w:val="20"/>
      <w:lang w:bidi="ar-SA"/>
    </w:rPr>
  </w:style>
  <w:style w:type="paragraph" w:customStyle="1" w:styleId="3f7">
    <w:name w:val="מטאור_רמה3"/>
    <w:basedOn w:val="20"/>
    <w:rsid w:val="00F220F1"/>
    <w:pPr>
      <w:widowControl/>
      <w:spacing w:before="0"/>
    </w:pPr>
    <w:rPr>
      <w:rFonts w:ascii="Arial" w:eastAsia="MS Mincho" w:hAnsi="Arial" w:cs="Arial"/>
      <w:caps w:val="0"/>
      <w:spacing w:val="0"/>
      <w:sz w:val="26"/>
      <w:szCs w:val="26"/>
      <w:lang w:eastAsia="he-IL"/>
    </w:rPr>
  </w:style>
  <w:style w:type="paragraph" w:customStyle="1" w:styleId="1f8">
    <w:name w:val="תו תו1 תו"/>
    <w:basedOn w:val="a8"/>
    <w:rsid w:val="00F220F1"/>
    <w:pPr>
      <w:bidi w:val="0"/>
      <w:spacing w:before="60" w:line="240" w:lineRule="exact"/>
    </w:pPr>
    <w:rPr>
      <w:rFonts w:ascii="Verdana" w:eastAsia="Times New Roman" w:hAnsi="Verdana" w:cs="Times New Roman"/>
      <w:color w:val="FF00FF"/>
      <w:sz w:val="24"/>
      <w:szCs w:val="20"/>
      <w:lang w:val="en-GB" w:bidi="ar-SA"/>
    </w:rPr>
  </w:style>
  <w:style w:type="paragraph" w:customStyle="1" w:styleId="2fb">
    <w:name w:val="תו תו2 תו תו תו תו"/>
    <w:basedOn w:val="a8"/>
    <w:rsid w:val="00F220F1"/>
    <w:pPr>
      <w:bidi w:val="0"/>
      <w:spacing w:line="240" w:lineRule="exact"/>
      <w:jc w:val="both"/>
    </w:pPr>
    <w:rPr>
      <w:rFonts w:ascii="Verdana" w:eastAsia="Times New Roman" w:hAnsi="Verdana" w:cs="FrankRuehl"/>
      <w:sz w:val="16"/>
      <w:szCs w:val="20"/>
      <w:lang w:bidi="ar-SA"/>
    </w:rPr>
  </w:style>
  <w:style w:type="character" w:customStyle="1" w:styleId="affffd">
    <w:name w:val="טקסט סעיף תו תו"/>
    <w:rsid w:val="00F220F1"/>
    <w:rPr>
      <w:rFonts w:ascii="Arial" w:hAnsi="Arial" w:cs="Arial"/>
      <w:sz w:val="22"/>
      <w:szCs w:val="22"/>
      <w:lang w:val="en-US" w:eastAsia="en-US" w:bidi="he-IL"/>
    </w:rPr>
  </w:style>
  <w:style w:type="character" w:customStyle="1" w:styleId="apple-style-span">
    <w:name w:val="apple-style-span"/>
    <w:uiPriority w:val="99"/>
    <w:rsid w:val="00F220F1"/>
  </w:style>
  <w:style w:type="character" w:customStyle="1" w:styleId="apple-converted-space">
    <w:name w:val="apple-converted-space"/>
    <w:rsid w:val="00F220F1"/>
  </w:style>
  <w:style w:type="table" w:customStyle="1" w:styleId="TableNormal1">
    <w:name w:val="Table Normal1"/>
    <w:uiPriority w:val="99"/>
    <w:semiHidden/>
    <w:rsid w:val="00F220F1"/>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paragraph" w:customStyle="1" w:styleId="21">
    <w:name w:val="מיספור2"/>
    <w:basedOn w:val="a8"/>
    <w:next w:val="a8"/>
    <w:rsid w:val="00F220F1"/>
    <w:pPr>
      <w:numPr>
        <w:ilvl w:val="1"/>
        <w:numId w:val="4"/>
      </w:numPr>
      <w:spacing w:after="60" w:line="240" w:lineRule="auto"/>
      <w:ind w:right="0"/>
      <w:jc w:val="both"/>
    </w:pPr>
    <w:rPr>
      <w:rFonts w:ascii="Times New Roman" w:eastAsia="Times New Roman" w:hAnsi="Times New Roman" w:cs="Narkisim"/>
      <w:sz w:val="20"/>
      <w:szCs w:val="24"/>
      <w:lang w:eastAsia="he-IL"/>
    </w:rPr>
  </w:style>
  <w:style w:type="paragraph" w:customStyle="1" w:styleId="12">
    <w:name w:val="מספור1"/>
    <w:basedOn w:val="a8"/>
    <w:next w:val="a8"/>
    <w:link w:val="1f9"/>
    <w:autoRedefine/>
    <w:rsid w:val="00F220F1"/>
    <w:pPr>
      <w:numPr>
        <w:numId w:val="4"/>
      </w:numPr>
      <w:tabs>
        <w:tab w:val="left" w:pos="34"/>
        <w:tab w:val="left" w:pos="8640"/>
      </w:tabs>
      <w:spacing w:after="60" w:line="240" w:lineRule="auto"/>
      <w:ind w:right="0"/>
      <w:jc w:val="both"/>
    </w:pPr>
    <w:rPr>
      <w:rFonts w:ascii="Times New Roman" w:eastAsia="Times New Roman" w:hAnsi="Times New Roman" w:cs="Narkisim"/>
      <w:color w:val="000000"/>
      <w:sz w:val="20"/>
      <w:szCs w:val="24"/>
    </w:rPr>
  </w:style>
  <w:style w:type="paragraph" w:customStyle="1" w:styleId="30">
    <w:name w:val="מספור3"/>
    <w:basedOn w:val="a8"/>
    <w:next w:val="a8"/>
    <w:rsid w:val="00F220F1"/>
    <w:pPr>
      <w:numPr>
        <w:ilvl w:val="2"/>
        <w:numId w:val="4"/>
      </w:numPr>
      <w:spacing w:after="60" w:line="240" w:lineRule="auto"/>
      <w:ind w:right="0"/>
      <w:jc w:val="both"/>
    </w:pPr>
    <w:rPr>
      <w:rFonts w:ascii="Times New Roman" w:eastAsia="Times New Roman" w:hAnsi="Times New Roman" w:cs="Narkisim"/>
      <w:sz w:val="20"/>
      <w:szCs w:val="24"/>
      <w:lang w:eastAsia="he-IL"/>
    </w:rPr>
  </w:style>
  <w:style w:type="paragraph" w:customStyle="1" w:styleId="affffe">
    <w:name w:val="נספח"/>
    <w:basedOn w:val="a8"/>
    <w:link w:val="afffff"/>
    <w:autoRedefine/>
    <w:qFormat/>
    <w:rsid w:val="00F220F1"/>
    <w:pPr>
      <w:spacing w:after="0" w:line="240" w:lineRule="auto"/>
    </w:pPr>
    <w:rPr>
      <w:rFonts w:ascii="Times New Roman" w:eastAsia="MS Mincho" w:hAnsi="Times New Roman" w:cs="Narkisim"/>
      <w:b/>
      <w:bCs/>
      <w:sz w:val="44"/>
      <w:szCs w:val="36"/>
    </w:rPr>
  </w:style>
  <w:style w:type="numbering" w:customStyle="1" w:styleId="2fc">
    <w:name w:val="ללא רשימה2"/>
    <w:next w:val="ab"/>
    <w:semiHidden/>
    <w:rsid w:val="00F220F1"/>
  </w:style>
  <w:style w:type="paragraph" w:customStyle="1" w:styleId="P22">
    <w:name w:val="P22"/>
    <w:basedOn w:val="a8"/>
    <w:rsid w:val="00F220F1"/>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ascii="Times New Roman" w:eastAsia="Times New Roman" w:hAnsi="Times New Roman" w:cs="Times New Roman"/>
      <w:noProof/>
      <w:sz w:val="20"/>
      <w:szCs w:val="26"/>
      <w:lang w:eastAsia="he-IL"/>
    </w:rPr>
  </w:style>
  <w:style w:type="character" w:customStyle="1" w:styleId="default">
    <w:name w:val="default"/>
    <w:rsid w:val="00F220F1"/>
    <w:rPr>
      <w:rFonts w:ascii="Times New Roman" w:hAnsi="Times New Roman" w:cs="Times New Roman"/>
      <w:sz w:val="26"/>
      <w:szCs w:val="26"/>
    </w:rPr>
  </w:style>
  <w:style w:type="table" w:styleId="afffff0">
    <w:name w:val="Table Elegant"/>
    <w:basedOn w:val="aa"/>
    <w:rsid w:val="00F220F1"/>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F220F1"/>
  </w:style>
  <w:style w:type="character" w:customStyle="1" w:styleId="NormalWeb1">
    <w:name w:val="Normal (Web)‎ תו1"/>
    <w:link w:val="NormalWeb"/>
    <w:uiPriority w:val="99"/>
    <w:rsid w:val="00F220F1"/>
    <w:rPr>
      <w:rFonts w:ascii="Times New Roman" w:eastAsia="MS Mincho" w:hAnsi="Times New Roman" w:cs="Times New Roman"/>
      <w:sz w:val="24"/>
      <w:szCs w:val="24"/>
      <w:lang w:val="x-none" w:eastAsia="he-IL"/>
    </w:rPr>
  </w:style>
  <w:style w:type="paragraph" w:customStyle="1" w:styleId="2fd">
    <w:name w:val="תו תו2 תו תו תו"/>
    <w:basedOn w:val="a8"/>
    <w:rsid w:val="00F220F1"/>
    <w:pPr>
      <w:bidi w:val="0"/>
      <w:spacing w:line="240" w:lineRule="exact"/>
      <w:jc w:val="both"/>
    </w:pPr>
    <w:rPr>
      <w:rFonts w:ascii="Verdana" w:eastAsia="Times New Roman" w:hAnsi="Verdana" w:cs="FrankRuehl"/>
      <w:sz w:val="16"/>
      <w:szCs w:val="20"/>
      <w:lang w:bidi="ar-SA"/>
    </w:rPr>
  </w:style>
  <w:style w:type="numbering" w:customStyle="1" w:styleId="3f8">
    <w:name w:val="ללא רשימה3"/>
    <w:next w:val="ab"/>
    <w:uiPriority w:val="99"/>
    <w:semiHidden/>
    <w:unhideWhenUsed/>
    <w:rsid w:val="00F220F1"/>
  </w:style>
  <w:style w:type="paragraph" w:customStyle="1" w:styleId="82">
    <w:name w:val="8"/>
    <w:basedOn w:val="a8"/>
    <w:next w:val="NormalWeb"/>
    <w:rsid w:val="00F220F1"/>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fff1">
    <w:name w:val="רגיל + מיושר לשני הצדדים"/>
    <w:aliases w:val="לפני:  1.26 ס''מ,תלויה:  0.05 ס''מ,מרווח בין שורו..."/>
    <w:basedOn w:val="a8"/>
    <w:rsid w:val="00F220F1"/>
    <w:pPr>
      <w:spacing w:after="0" w:line="360" w:lineRule="auto"/>
      <w:ind w:left="746" w:hanging="30"/>
      <w:jc w:val="both"/>
    </w:pPr>
    <w:rPr>
      <w:rFonts w:ascii="Times New Roman" w:eastAsia="MS Mincho" w:hAnsi="Times New Roman" w:cs="Narkisim"/>
      <w:sz w:val="24"/>
      <w:szCs w:val="24"/>
    </w:rPr>
  </w:style>
  <w:style w:type="paragraph" w:customStyle="1" w:styleId="afffff2">
    <w:name w:val="ראשונה משפטי"/>
    <w:basedOn w:val="a8"/>
    <w:rsid w:val="00F220F1"/>
    <w:pPr>
      <w:spacing w:after="0" w:line="300" w:lineRule="atLeast"/>
      <w:ind w:left="567" w:hanging="567"/>
      <w:jc w:val="both"/>
    </w:pPr>
    <w:rPr>
      <w:rFonts w:ascii="Times New Roman" w:eastAsia="Times New Roman" w:hAnsi="Times New Roman" w:cs="Narkisim"/>
      <w:sz w:val="26"/>
      <w:szCs w:val="26"/>
      <w:lang w:eastAsia="he-IL"/>
    </w:rPr>
  </w:style>
  <w:style w:type="table" w:styleId="3-4">
    <w:name w:val="Medium Grid 3 Accent 4"/>
    <w:basedOn w:val="aa"/>
    <w:uiPriority w:val="69"/>
    <w:rsid w:val="00F220F1"/>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F220F1"/>
    <w:pPr>
      <w:spacing w:after="0" w:line="240" w:lineRule="auto"/>
    </w:pPr>
    <w:rPr>
      <w:rFonts w:ascii="Calibri" w:eastAsia="Calibri" w:hAnsi="Calibri" w:cs="Arial"/>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0">
    <w:name w:val="ללא רשימה4"/>
    <w:next w:val="ab"/>
    <w:semiHidden/>
    <w:rsid w:val="00F220F1"/>
  </w:style>
  <w:style w:type="paragraph" w:customStyle="1" w:styleId="ListParagraph2">
    <w:name w:val="List Paragraph2"/>
    <w:basedOn w:val="a8"/>
    <w:qFormat/>
    <w:rsid w:val="00F220F1"/>
    <w:pPr>
      <w:spacing w:after="0" w:line="240" w:lineRule="auto"/>
      <w:ind w:left="720"/>
      <w:contextualSpacing/>
    </w:pPr>
    <w:rPr>
      <w:rFonts w:ascii="Times New Roman" w:eastAsia="Times New Roman" w:hAnsi="Times New Roman" w:cs="FrankRuehl"/>
      <w:sz w:val="24"/>
      <w:szCs w:val="26"/>
      <w:lang w:eastAsia="he-IL"/>
    </w:rPr>
  </w:style>
  <w:style w:type="character" w:styleId="afffff3">
    <w:name w:val="footnote reference"/>
    <w:uiPriority w:val="99"/>
    <w:rsid w:val="00F220F1"/>
    <w:rPr>
      <w:vertAlign w:val="superscript"/>
    </w:rPr>
  </w:style>
  <w:style w:type="table" w:customStyle="1" w:styleId="1fa">
    <w:name w:val="טבלת רשת1"/>
    <w:basedOn w:val="aa"/>
    <w:next w:val="affff8"/>
    <w:rsid w:val="00F220F1"/>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4">
    <w:name w:val="כותרות"/>
    <w:basedOn w:val="a8"/>
    <w:rsid w:val="00F220F1"/>
    <w:pPr>
      <w:overflowPunct w:val="0"/>
      <w:autoSpaceDE w:val="0"/>
      <w:autoSpaceDN w:val="0"/>
      <w:adjustRightInd w:val="0"/>
      <w:spacing w:after="0" w:line="240" w:lineRule="auto"/>
      <w:contextualSpacing/>
      <w:jc w:val="center"/>
    </w:pPr>
    <w:rPr>
      <w:rFonts w:ascii="Times New Roman" w:eastAsia="Times New Roman" w:hAnsi="Times New Roman" w:cs="David"/>
      <w:sz w:val="20"/>
      <w:szCs w:val="24"/>
      <w:lang w:eastAsia="he-IL"/>
    </w:rPr>
  </w:style>
  <w:style w:type="paragraph" w:customStyle="1" w:styleId="afffff5">
    <w:name w:val="הואיל"/>
    <w:basedOn w:val="afffff4"/>
    <w:rsid w:val="00F220F1"/>
    <w:pPr>
      <w:spacing w:before="120" w:after="120"/>
      <w:ind w:left="799" w:hanging="799"/>
      <w:jc w:val="both"/>
    </w:pPr>
  </w:style>
  <w:style w:type="paragraph" w:customStyle="1" w:styleId="N1">
    <w:name w:val="N1"/>
    <w:basedOn w:val="a8"/>
    <w:next w:val="a8"/>
    <w:rsid w:val="00F220F1"/>
    <w:pPr>
      <w:overflowPunct w:val="0"/>
      <w:autoSpaceDE w:val="0"/>
      <w:autoSpaceDN w:val="0"/>
      <w:adjustRightInd w:val="0"/>
      <w:spacing w:after="120" w:line="240" w:lineRule="auto"/>
      <w:ind w:left="709"/>
      <w:contextualSpacing/>
      <w:jc w:val="both"/>
    </w:pPr>
    <w:rPr>
      <w:rFonts w:ascii="Times New Roman" w:eastAsia="Times New Roman" w:hAnsi="Times New Roman" w:cs="David"/>
      <w:sz w:val="20"/>
      <w:szCs w:val="24"/>
      <w:lang w:eastAsia="he-IL"/>
    </w:rPr>
  </w:style>
  <w:style w:type="paragraph" w:customStyle="1" w:styleId="afffff6">
    <w:name w:val="הגדרות"/>
    <w:basedOn w:val="N1"/>
    <w:link w:val="afffff7"/>
    <w:qFormat/>
    <w:rsid w:val="00F220F1"/>
    <w:pPr>
      <w:spacing w:after="0"/>
      <w:ind w:left="2642" w:hanging="1933"/>
    </w:pPr>
  </w:style>
  <w:style w:type="table" w:customStyle="1" w:styleId="2fe">
    <w:name w:val="טבלת רשת2"/>
    <w:basedOn w:val="aa"/>
    <w:next w:val="affff8"/>
    <w:uiPriority w:val="59"/>
    <w:rsid w:val="00F220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F220F1"/>
    <w:pPr>
      <w:numPr>
        <w:numId w:val="16"/>
      </w:numPr>
      <w:spacing w:after="0" w:line="320" w:lineRule="exact"/>
      <w:contextualSpacing/>
      <w:jc w:val="both"/>
    </w:pPr>
    <w:rPr>
      <w:rFonts w:ascii="Times New Roman" w:eastAsia="Times New Roman" w:hAnsi="Times New Roman" w:cs="Times New Roman"/>
      <w:szCs w:val="24"/>
      <w:lang w:val="x-none" w:eastAsia="he-IL"/>
    </w:rPr>
  </w:style>
  <w:style w:type="paragraph" w:customStyle="1" w:styleId="StyleHeading3">
    <w:name w:val="Style Heading 3 +"/>
    <w:basedOn w:val="a8"/>
    <w:rsid w:val="00F220F1"/>
    <w:pPr>
      <w:keepNext/>
      <w:keepLines/>
      <w:widowControl w:val="0"/>
      <w:tabs>
        <w:tab w:val="num" w:pos="0"/>
      </w:tabs>
      <w:spacing w:after="0" w:line="360" w:lineRule="auto"/>
      <w:contextualSpacing/>
    </w:pPr>
    <w:rPr>
      <w:rFonts w:ascii="David" w:eastAsia="Times New Roman" w:hAnsi="David" w:cs="Arial"/>
      <w:sz w:val="24"/>
      <w:szCs w:val="24"/>
      <w:lang w:eastAsia="he-IL"/>
    </w:rPr>
  </w:style>
  <w:style w:type="character" w:customStyle="1" w:styleId="AlphaList20">
    <w:name w:val="Alpha List 2 תו"/>
    <w:link w:val="AlphaList2"/>
    <w:locked/>
    <w:rsid w:val="00F220F1"/>
    <w:rPr>
      <w:rFonts w:ascii="Times New Roman" w:eastAsia="Times New Roman" w:hAnsi="Times New Roman" w:cs="Times New Roman"/>
      <w:szCs w:val="24"/>
      <w:lang w:val="x-none" w:eastAsia="he-IL"/>
    </w:rPr>
  </w:style>
  <w:style w:type="numbering" w:customStyle="1" w:styleId="1112">
    <w:name w:val="ללא רשימה111"/>
    <w:next w:val="ab"/>
    <w:uiPriority w:val="99"/>
    <w:semiHidden/>
    <w:unhideWhenUsed/>
    <w:rsid w:val="00F220F1"/>
  </w:style>
  <w:style w:type="character" w:customStyle="1" w:styleId="113">
    <w:name w:val="כותרת 1 תו1"/>
    <w:aliases w:val="Heading 1 תו תו,כותרת 1 תו תו,Heading 1 תו תו תו תו1,Section Heading תו,H1 תו,Header1 תו"/>
    <w:rsid w:val="00F220F1"/>
    <w:rPr>
      <w:rFonts w:cs="Narkisim"/>
      <w:b/>
      <w:bCs/>
      <w:kern w:val="32"/>
      <w:sz w:val="40"/>
      <w:szCs w:val="40"/>
    </w:rPr>
  </w:style>
  <w:style w:type="character" w:customStyle="1" w:styleId="affffa">
    <w:name w:val="טקסט בסיסי תו תו תו תו"/>
    <w:link w:val="affff9"/>
    <w:rsid w:val="00F220F1"/>
    <w:rPr>
      <w:rFonts w:ascii="Times New Roman" w:eastAsia="MS Mincho" w:hAnsi="Times New Roman" w:cs="Times New Roman"/>
      <w:sz w:val="24"/>
      <w:szCs w:val="24"/>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F220F1"/>
    <w:rPr>
      <w:rFonts w:ascii="Arial" w:eastAsia="MS Mincho" w:hAnsi="Arial" w:cs="Narkisim"/>
      <w:b/>
      <w:bCs/>
      <w:sz w:val="32"/>
      <w:szCs w:val="28"/>
      <w:lang w:val="pt-BR"/>
    </w:rPr>
  </w:style>
  <w:style w:type="character" w:customStyle="1" w:styleId="RonnyHeading10">
    <w:name w:val="RonnyHeading תו1 תו"/>
    <w:rsid w:val="00F220F1"/>
  </w:style>
  <w:style w:type="paragraph" w:customStyle="1" w:styleId="1fb">
    <w:name w:val="פיסקת רשימה1"/>
    <w:basedOn w:val="a8"/>
    <w:qFormat/>
    <w:rsid w:val="00F220F1"/>
    <w:pPr>
      <w:spacing w:after="0" w:line="240" w:lineRule="auto"/>
      <w:ind w:left="720"/>
      <w:contextualSpacing/>
    </w:pPr>
    <w:rPr>
      <w:rFonts w:ascii="Times New Roman" w:eastAsia="Times New Roman" w:hAnsi="Times New Roman" w:cs="FrankRuehl"/>
      <w:sz w:val="24"/>
      <w:szCs w:val="26"/>
      <w:lang w:eastAsia="he-IL"/>
    </w:rPr>
  </w:style>
  <w:style w:type="paragraph" w:customStyle="1" w:styleId="afffff8">
    <w:name w:val="טקסט בסיסי תו תו תו תו תו תו תו תו תו תו תו תו תו תו תו"/>
    <w:link w:val="afffff9"/>
    <w:rsid w:val="00F220F1"/>
    <w:pPr>
      <w:keepLines/>
      <w:bidi/>
      <w:spacing w:after="120" w:line="360" w:lineRule="auto"/>
      <w:jc w:val="both"/>
    </w:pPr>
    <w:rPr>
      <w:rFonts w:ascii="Times New Roman" w:eastAsia="Times New Roman" w:hAnsi="Times New Roman" w:cs="Times New Roman"/>
      <w:sz w:val="24"/>
      <w:szCs w:val="24"/>
    </w:rPr>
  </w:style>
  <w:style w:type="character" w:customStyle="1" w:styleId="afffff9">
    <w:name w:val="טקסט בסיסי תו תו תו תו תו תו תו תו תו תו תו תו תו תו תו תו"/>
    <w:link w:val="afffff8"/>
    <w:rsid w:val="00F220F1"/>
    <w:rPr>
      <w:rFonts w:ascii="Times New Roman" w:eastAsia="Times New Roman" w:hAnsi="Times New Roman" w:cs="Times New Roman"/>
      <w:sz w:val="24"/>
      <w:szCs w:val="24"/>
    </w:rPr>
  </w:style>
  <w:style w:type="character" w:customStyle="1" w:styleId="afffffa">
    <w:name w:val="טקסט בסיסי תו תו תו תו תו תו תו תו תו תו תו תו תו תו תו תו תו"/>
    <w:rsid w:val="00F220F1"/>
    <w:rPr>
      <w:rFonts w:cs="Narkisim" w:hint="cs"/>
      <w:sz w:val="24"/>
      <w:szCs w:val="24"/>
      <w:lang w:val="en-US" w:eastAsia="en-US" w:bidi="he-IL"/>
    </w:rPr>
  </w:style>
  <w:style w:type="character" w:customStyle="1" w:styleId="regularxlarge">
    <w:name w:val="regular xlarge"/>
    <w:rsid w:val="00F220F1"/>
  </w:style>
  <w:style w:type="paragraph" w:customStyle="1" w:styleId="Char2">
    <w:name w:val="Char"/>
    <w:basedOn w:val="a8"/>
    <w:rsid w:val="00F220F1"/>
    <w:pPr>
      <w:bidi w:val="0"/>
      <w:spacing w:line="240" w:lineRule="exact"/>
      <w:contextualSpacing/>
      <w:jc w:val="both"/>
    </w:pPr>
    <w:rPr>
      <w:rFonts w:ascii="Verdana" w:eastAsia="Times New Roman" w:hAnsi="Verdana" w:cs="FrankRuehl"/>
      <w:sz w:val="16"/>
      <w:szCs w:val="20"/>
      <w:lang w:bidi="ar-SA"/>
    </w:rPr>
  </w:style>
  <w:style w:type="character" w:styleId="afffffb">
    <w:name w:val="Emphasis"/>
    <w:qFormat/>
    <w:rsid w:val="00F220F1"/>
    <w:rPr>
      <w:b/>
      <w:bCs/>
      <w:i w:val="0"/>
      <w:iCs w:val="0"/>
    </w:rPr>
  </w:style>
  <w:style w:type="numbering" w:customStyle="1" w:styleId="11110">
    <w:name w:val="ללא רשימה1111"/>
    <w:next w:val="ab"/>
    <w:uiPriority w:val="99"/>
    <w:semiHidden/>
    <w:unhideWhenUsed/>
    <w:rsid w:val="00F220F1"/>
  </w:style>
  <w:style w:type="numbering" w:customStyle="1" w:styleId="-11">
    <w:name w:val="משרד האוצר - מדורג1"/>
    <w:uiPriority w:val="99"/>
    <w:rsid w:val="00F220F1"/>
  </w:style>
  <w:style w:type="numbering" w:customStyle="1" w:styleId="-13">
    <w:name w:val="משרד האוצר - מדורג קצר1"/>
    <w:uiPriority w:val="99"/>
    <w:rsid w:val="00F220F1"/>
  </w:style>
  <w:style w:type="table" w:customStyle="1" w:styleId="3f9">
    <w:name w:val="טבלת רשת3"/>
    <w:basedOn w:val="aa"/>
    <w:next w:val="affff8"/>
    <w:uiPriority w:val="59"/>
    <w:rsid w:val="00F220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F220F1"/>
    <w:rPr>
      <w:rFonts w:ascii="Wingdings" w:hAnsi="Wingdings"/>
    </w:rPr>
  </w:style>
  <w:style w:type="paragraph" w:customStyle="1" w:styleId="12-">
    <w:name w:val="12-דוד"/>
    <w:rsid w:val="00F220F1"/>
    <w:pPr>
      <w:autoSpaceDE w:val="0"/>
      <w:autoSpaceDN w:val="0"/>
      <w:adjustRightInd w:val="0"/>
      <w:spacing w:after="0" w:line="240" w:lineRule="auto"/>
    </w:pPr>
    <w:rPr>
      <w:rFonts w:ascii="Times New Roman" w:eastAsia="Times New Roman" w:hAnsi="Times New Roman" w:cs="Times New Roman"/>
      <w:sz w:val="20"/>
      <w:szCs w:val="24"/>
      <w:lang w:eastAsia="he-IL"/>
    </w:rPr>
  </w:style>
  <w:style w:type="numbering" w:customStyle="1" w:styleId="211">
    <w:name w:val="ללא רשימה21"/>
    <w:next w:val="ab"/>
    <w:uiPriority w:val="99"/>
    <w:semiHidden/>
    <w:unhideWhenUsed/>
    <w:rsid w:val="00F220F1"/>
  </w:style>
  <w:style w:type="numbering" w:customStyle="1" w:styleId="-110">
    <w:name w:val="משרד האוצר - מדורג11"/>
    <w:uiPriority w:val="99"/>
    <w:rsid w:val="00F220F1"/>
  </w:style>
  <w:style w:type="numbering" w:customStyle="1" w:styleId="-114">
    <w:name w:val="משרד האוצר - מדורג קצר11"/>
    <w:uiPriority w:val="99"/>
    <w:rsid w:val="00F220F1"/>
  </w:style>
  <w:style w:type="table" w:customStyle="1" w:styleId="114">
    <w:name w:val="טבלת רשת11"/>
    <w:basedOn w:val="aa"/>
    <w:next w:val="affff8"/>
    <w:uiPriority w:val="59"/>
    <w:rsid w:val="00F220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F220F1"/>
    <w:rPr>
      <w:rFonts w:cs="FrankRuehl"/>
      <w:b/>
      <w:bCs/>
      <w:sz w:val="28"/>
      <w:szCs w:val="28"/>
      <w:lang w:eastAsia="he-IL"/>
    </w:rPr>
  </w:style>
  <w:style w:type="character" w:styleId="afffffc">
    <w:name w:val="Strong"/>
    <w:uiPriority w:val="22"/>
    <w:qFormat/>
    <w:rsid w:val="00F220F1"/>
    <w:rPr>
      <w:b/>
      <w:bCs/>
    </w:rPr>
  </w:style>
  <w:style w:type="table" w:styleId="-3">
    <w:name w:val="Dark List Accent 3"/>
    <w:basedOn w:val="aa"/>
    <w:uiPriority w:val="70"/>
    <w:rsid w:val="00F220F1"/>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a">
    <w:name w:val="רשת בהירה3"/>
    <w:basedOn w:val="aa"/>
    <w:uiPriority w:val="62"/>
    <w:rsid w:val="00F220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
    <w:name w:val="טקסט טבלה תחתונה2"/>
    <w:basedOn w:val="aa"/>
    <w:next w:val="affff8"/>
    <w:rsid w:val="00F220F1"/>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0">
    <w:name w:val="תו תו2"/>
    <w:basedOn w:val="a8"/>
    <w:rsid w:val="00F220F1"/>
    <w:pPr>
      <w:bidi w:val="0"/>
      <w:spacing w:line="240" w:lineRule="exact"/>
      <w:contextualSpacing/>
      <w:jc w:val="both"/>
    </w:pPr>
    <w:rPr>
      <w:rFonts w:ascii="Verdana" w:eastAsia="Times New Roman" w:hAnsi="Verdana" w:cs="FrankRuehl"/>
      <w:sz w:val="16"/>
      <w:szCs w:val="20"/>
      <w:lang w:bidi="ar-SA"/>
    </w:rPr>
  </w:style>
  <w:style w:type="table" w:styleId="2-5">
    <w:name w:val="Medium Shading 2 Accent 5"/>
    <w:basedOn w:val="aa"/>
    <w:uiPriority w:val="64"/>
    <w:rsid w:val="00F220F1"/>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F220F1"/>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F220F1"/>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F220F1"/>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F220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F220F1"/>
    <w:pPr>
      <w:widowControl w:val="0"/>
      <w:adjustRightInd w:val="0"/>
      <w:spacing w:after="0" w:line="360" w:lineRule="auto"/>
      <w:ind w:left="720"/>
      <w:contextualSpacing/>
      <w:jc w:val="both"/>
      <w:textAlignment w:val="baseline"/>
    </w:pPr>
    <w:rPr>
      <w:rFonts w:ascii="Times New Roman" w:eastAsia="Times New Roman" w:hAnsi="Times New Roman" w:cs="Narkisim"/>
      <w:sz w:val="24"/>
      <w:szCs w:val="24"/>
      <w:lang w:eastAsia="he-IL"/>
    </w:rPr>
  </w:style>
  <w:style w:type="table" w:customStyle="1" w:styleId="TableNormal3">
    <w:name w:val="Table Normal3"/>
    <w:semiHidden/>
    <w:rsid w:val="00F220F1"/>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table" w:styleId="-4">
    <w:name w:val="Colorful Grid Accent 4"/>
    <w:basedOn w:val="aa"/>
    <w:uiPriority w:val="73"/>
    <w:rsid w:val="00F220F1"/>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F220F1"/>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F220F1"/>
    <w:pPr>
      <w:spacing w:after="0" w:line="240" w:lineRule="auto"/>
      <w:ind w:left="567"/>
      <w:contextualSpacing/>
    </w:pPr>
    <w:rPr>
      <w:rFonts w:ascii="Times New Roman" w:eastAsia="Times New Roman" w:hAnsi="Times New Roman" w:cs="David"/>
      <w:snapToGrid w:val="0"/>
      <w:spacing w:val="10"/>
      <w:sz w:val="20"/>
      <w:szCs w:val="24"/>
      <w:lang w:eastAsia="he-IL"/>
    </w:rPr>
  </w:style>
  <w:style w:type="paragraph" w:customStyle="1" w:styleId="afffffd">
    <w:name w:val="בסיס"/>
    <w:basedOn w:val="a8"/>
    <w:rsid w:val="00F220F1"/>
    <w:pPr>
      <w:tabs>
        <w:tab w:val="left" w:pos="454"/>
      </w:tabs>
      <w:spacing w:after="0" w:line="360" w:lineRule="auto"/>
      <w:contextualSpacing/>
      <w:jc w:val="both"/>
    </w:pPr>
    <w:rPr>
      <w:rFonts w:ascii="Times New Roman" w:eastAsia="Times New Roman" w:hAnsi="Times New Roman" w:cs="David"/>
      <w:sz w:val="26"/>
      <w:szCs w:val="26"/>
    </w:rPr>
  </w:style>
  <w:style w:type="paragraph" w:customStyle="1" w:styleId="afffffe">
    <w:name w:val="כותרת פרק"/>
    <w:basedOn w:val="afffffd"/>
    <w:next w:val="afffffd"/>
    <w:rsid w:val="00F220F1"/>
    <w:pPr>
      <w:spacing w:after="360"/>
      <w:jc w:val="center"/>
    </w:pPr>
    <w:rPr>
      <w:b/>
      <w:bCs/>
      <w:spacing w:val="20"/>
      <w:sz w:val="44"/>
      <w:szCs w:val="44"/>
      <w:u w:val="single"/>
    </w:rPr>
  </w:style>
  <w:style w:type="paragraph" w:customStyle="1" w:styleId="2ff1">
    <w:name w:val="בסיס 2"/>
    <w:basedOn w:val="afffffd"/>
    <w:rsid w:val="00F220F1"/>
    <w:pPr>
      <w:tabs>
        <w:tab w:val="clear" w:pos="454"/>
      </w:tabs>
      <w:ind w:left="1587" w:hanging="907"/>
    </w:pPr>
  </w:style>
  <w:style w:type="paragraph" w:customStyle="1" w:styleId="3fb">
    <w:name w:val="בסיס 3"/>
    <w:basedOn w:val="afffffd"/>
    <w:rsid w:val="00F220F1"/>
    <w:pPr>
      <w:tabs>
        <w:tab w:val="clear" w:pos="454"/>
      </w:tabs>
      <w:ind w:left="2042" w:hanging="454"/>
    </w:pPr>
  </w:style>
  <w:style w:type="paragraph" w:customStyle="1" w:styleId="1fc">
    <w:name w:val="בסיס 1"/>
    <w:basedOn w:val="afffffd"/>
    <w:next w:val="afffffd"/>
    <w:rsid w:val="00F220F1"/>
    <w:pPr>
      <w:tabs>
        <w:tab w:val="clear" w:pos="454"/>
      </w:tabs>
      <w:spacing w:after="120"/>
      <w:ind w:left="680" w:hanging="680"/>
    </w:pPr>
    <w:rPr>
      <w:bCs/>
      <w:sz w:val="28"/>
      <w:szCs w:val="32"/>
      <w:u w:val="single"/>
    </w:rPr>
  </w:style>
  <w:style w:type="paragraph" w:customStyle="1" w:styleId="1fd">
    <w:name w:val="1הסכם"/>
    <w:basedOn w:val="2ff1"/>
    <w:rsid w:val="00F220F1"/>
    <w:pPr>
      <w:ind w:left="1134" w:hanging="454"/>
    </w:pPr>
  </w:style>
  <w:style w:type="paragraph" w:customStyle="1" w:styleId="N-4">
    <w:name w:val="N-4"/>
    <w:basedOn w:val="a8"/>
    <w:rsid w:val="00F220F1"/>
    <w:pPr>
      <w:spacing w:after="0" w:line="240" w:lineRule="auto"/>
      <w:ind w:left="2976"/>
      <w:contextualSpacing/>
    </w:pPr>
    <w:rPr>
      <w:rFonts w:ascii="Times New Roman" w:eastAsia="Times New Roman" w:hAnsi="Times New Roman" w:cs="David"/>
      <w:spacing w:val="10"/>
      <w:sz w:val="20"/>
      <w:szCs w:val="24"/>
      <w:lang w:eastAsia="he-IL"/>
    </w:rPr>
  </w:style>
  <w:style w:type="paragraph" w:customStyle="1" w:styleId="N-2A">
    <w:name w:val="N-2A"/>
    <w:basedOn w:val="a8"/>
    <w:rsid w:val="00F220F1"/>
    <w:pPr>
      <w:spacing w:after="0" w:line="240" w:lineRule="auto"/>
      <w:ind w:left="1644" w:hanging="397"/>
      <w:contextualSpacing/>
    </w:pPr>
    <w:rPr>
      <w:rFonts w:ascii="Times New Roman" w:eastAsia="Times New Roman" w:hAnsi="Times New Roman" w:cs="David"/>
      <w:spacing w:val="10"/>
      <w:sz w:val="20"/>
      <w:szCs w:val="24"/>
      <w:lang w:eastAsia="he-IL"/>
    </w:rPr>
  </w:style>
  <w:style w:type="paragraph" w:customStyle="1" w:styleId="N-2">
    <w:name w:val="N-2"/>
    <w:basedOn w:val="a8"/>
    <w:rsid w:val="00F220F1"/>
    <w:pPr>
      <w:spacing w:after="0" w:line="240" w:lineRule="auto"/>
      <w:ind w:left="1247"/>
      <w:contextualSpacing/>
    </w:pPr>
    <w:rPr>
      <w:rFonts w:ascii="Times New Roman" w:eastAsia="Times New Roman" w:hAnsi="Times New Roman" w:cs="David"/>
      <w:snapToGrid w:val="0"/>
      <w:spacing w:val="10"/>
      <w:sz w:val="20"/>
      <w:szCs w:val="24"/>
      <w:lang w:eastAsia="he-IL"/>
    </w:rPr>
  </w:style>
  <w:style w:type="paragraph" w:customStyle="1" w:styleId="font0">
    <w:name w:val="font0"/>
    <w:basedOn w:val="a8"/>
    <w:rsid w:val="00F220F1"/>
    <w:pPr>
      <w:bidi w:val="0"/>
      <w:spacing w:before="100" w:beforeAutospacing="1" w:after="100" w:afterAutospacing="1" w:line="240" w:lineRule="auto"/>
      <w:contextualSpacing/>
    </w:pPr>
    <w:rPr>
      <w:rFonts w:ascii="Arial" w:eastAsia="Arial Unicode MS" w:hAnsi="Arial" w:cs="Arial"/>
      <w:sz w:val="20"/>
      <w:szCs w:val="20"/>
      <w:lang w:eastAsia="he-IL"/>
    </w:rPr>
  </w:style>
  <w:style w:type="paragraph" w:customStyle="1" w:styleId="font5">
    <w:name w:val="font5"/>
    <w:basedOn w:val="a8"/>
    <w:rsid w:val="00F220F1"/>
    <w:pPr>
      <w:bidi w:val="0"/>
      <w:spacing w:before="100" w:beforeAutospacing="1" w:after="100" w:afterAutospacing="1" w:line="240" w:lineRule="auto"/>
      <w:contextualSpacing/>
    </w:pPr>
    <w:rPr>
      <w:rFonts w:ascii="Arial" w:eastAsia="Arial Unicode MS" w:hAnsi="Arial" w:cs="Arial"/>
      <w:b/>
      <w:bCs/>
      <w:sz w:val="24"/>
      <w:szCs w:val="24"/>
      <w:lang w:eastAsia="he-IL"/>
    </w:rPr>
  </w:style>
  <w:style w:type="paragraph" w:customStyle="1" w:styleId="affffff">
    <w:name w:val="רווח"/>
    <w:basedOn w:val="N-1"/>
    <w:rsid w:val="00F220F1"/>
    <w:pPr>
      <w:tabs>
        <w:tab w:val="left" w:pos="794"/>
      </w:tabs>
      <w:spacing w:line="140" w:lineRule="exact"/>
      <w:ind w:left="0"/>
    </w:pPr>
    <w:rPr>
      <w:snapToGrid/>
    </w:rPr>
  </w:style>
  <w:style w:type="paragraph" w:styleId="affffff0">
    <w:name w:val="Document Map"/>
    <w:basedOn w:val="a8"/>
    <w:link w:val="affffff1"/>
    <w:rsid w:val="00F220F1"/>
    <w:pPr>
      <w:shd w:val="clear" w:color="auto" w:fill="000080"/>
      <w:spacing w:after="0" w:line="240" w:lineRule="auto"/>
      <w:contextualSpacing/>
    </w:pPr>
    <w:rPr>
      <w:rFonts w:ascii="Tahoma" w:eastAsia="Times New Roman" w:hAnsi="Tahoma" w:cs="Times New Roman"/>
      <w:sz w:val="20"/>
      <w:szCs w:val="20"/>
      <w:lang w:val="x-none" w:eastAsia="he-IL"/>
    </w:rPr>
  </w:style>
  <w:style w:type="character" w:customStyle="1" w:styleId="affffff1">
    <w:name w:val="מפת מסמך תו"/>
    <w:basedOn w:val="a9"/>
    <w:link w:val="affffff0"/>
    <w:rsid w:val="00F220F1"/>
    <w:rPr>
      <w:rFonts w:ascii="Tahoma" w:eastAsia="Times New Roman" w:hAnsi="Tahoma" w:cs="Times New Roman"/>
      <w:sz w:val="20"/>
      <w:szCs w:val="20"/>
      <w:shd w:val="clear" w:color="auto" w:fill="000080"/>
      <w:lang w:val="x-none" w:eastAsia="he-IL"/>
    </w:rPr>
  </w:style>
  <w:style w:type="paragraph" w:customStyle="1" w:styleId="a30">
    <w:name w:val="a3"/>
    <w:basedOn w:val="a8"/>
    <w:rsid w:val="00F220F1"/>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50">
    <w:name w:val="a5"/>
    <w:basedOn w:val="a8"/>
    <w:rsid w:val="00F220F1"/>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00">
    <w:name w:val="a0"/>
    <w:basedOn w:val="a8"/>
    <w:rsid w:val="00F220F1"/>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73">
    <w:name w:val="7"/>
    <w:basedOn w:val="a8"/>
    <w:next w:val="NormalWeb"/>
    <w:rsid w:val="00F220F1"/>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big-header">
    <w:name w:val="big-header"/>
    <w:basedOn w:val="a8"/>
    <w:rsid w:val="00F220F1"/>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FrankRuehl"/>
      <w:noProof/>
      <w:sz w:val="20"/>
      <w:szCs w:val="32"/>
      <w:lang w:eastAsia="he-IL"/>
    </w:rPr>
  </w:style>
  <w:style w:type="paragraph" w:customStyle="1" w:styleId="P00">
    <w:name w:val="P00"/>
    <w:rsid w:val="00F220F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big-number">
    <w:name w:val="big-number"/>
    <w:rsid w:val="00F220F1"/>
    <w:rPr>
      <w:rFonts w:ascii="Times New Roman" w:hAnsi="Times New Roman" w:cs="Times New Roman"/>
      <w:sz w:val="20"/>
      <w:szCs w:val="32"/>
    </w:rPr>
  </w:style>
  <w:style w:type="paragraph" w:customStyle="1" w:styleId="footnote">
    <w:name w:val="footnote"/>
    <w:basedOn w:val="P00"/>
    <w:rsid w:val="00F220F1"/>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b"/>
    <w:semiHidden/>
    <w:rsid w:val="00F220F1"/>
  </w:style>
  <w:style w:type="paragraph" w:customStyle="1" w:styleId="-7">
    <w:name w:val="מפרט-ע"/>
    <w:rsid w:val="00F220F1"/>
    <w:pPr>
      <w:widowControl w:val="0"/>
      <w:spacing w:after="0" w:line="240" w:lineRule="auto"/>
    </w:pPr>
    <w:rPr>
      <w:rFonts w:ascii="Times NR CEw MT" w:eastAsia="Times New Roman" w:hAnsi="Akhbar Simplified MT" w:cs="QDavid"/>
      <w:snapToGrid w:val="0"/>
      <w:sz w:val="18"/>
      <w:szCs w:val="24"/>
      <w:lang w:eastAsia="he-IL"/>
    </w:rPr>
  </w:style>
  <w:style w:type="numbering" w:customStyle="1" w:styleId="411">
    <w:name w:val="ללא רשימה41"/>
    <w:next w:val="ab"/>
    <w:uiPriority w:val="99"/>
    <w:semiHidden/>
    <w:rsid w:val="00F220F1"/>
  </w:style>
  <w:style w:type="numbering" w:customStyle="1" w:styleId="120">
    <w:name w:val="ללא רשימה12"/>
    <w:next w:val="ab"/>
    <w:uiPriority w:val="99"/>
    <w:semiHidden/>
    <w:unhideWhenUsed/>
    <w:rsid w:val="00F220F1"/>
  </w:style>
  <w:style w:type="numbering" w:customStyle="1" w:styleId="111110">
    <w:name w:val="ללא רשימה11111"/>
    <w:next w:val="ab"/>
    <w:uiPriority w:val="99"/>
    <w:semiHidden/>
    <w:unhideWhenUsed/>
    <w:rsid w:val="00F220F1"/>
  </w:style>
  <w:style w:type="numbering" w:customStyle="1" w:styleId="-20">
    <w:name w:val="משרד האוצר - מדורג2"/>
    <w:uiPriority w:val="99"/>
    <w:rsid w:val="00F220F1"/>
  </w:style>
  <w:style w:type="numbering" w:customStyle="1" w:styleId="-21">
    <w:name w:val="משרד האוצר - מדורג קצר2"/>
    <w:uiPriority w:val="99"/>
    <w:rsid w:val="00F220F1"/>
  </w:style>
  <w:style w:type="numbering" w:customStyle="1" w:styleId="2110">
    <w:name w:val="ללא רשימה211"/>
    <w:next w:val="ab"/>
    <w:uiPriority w:val="99"/>
    <w:semiHidden/>
    <w:unhideWhenUsed/>
    <w:rsid w:val="00F220F1"/>
  </w:style>
  <w:style w:type="numbering" w:customStyle="1" w:styleId="-111">
    <w:name w:val="משרד האוצר - מדורג111"/>
    <w:uiPriority w:val="99"/>
    <w:rsid w:val="00F220F1"/>
    <w:pPr>
      <w:numPr>
        <w:numId w:val="16"/>
      </w:numPr>
    </w:pPr>
  </w:style>
  <w:style w:type="numbering" w:customStyle="1" w:styleId="-1110">
    <w:name w:val="משרד האוצר - מדורג קצר111"/>
    <w:uiPriority w:val="99"/>
    <w:rsid w:val="00F220F1"/>
    <w:pPr>
      <w:numPr>
        <w:numId w:val="17"/>
      </w:numPr>
    </w:pPr>
  </w:style>
  <w:style w:type="numbering" w:customStyle="1" w:styleId="59">
    <w:name w:val="ללא רשימה5"/>
    <w:next w:val="ab"/>
    <w:uiPriority w:val="99"/>
    <w:semiHidden/>
    <w:rsid w:val="00F220F1"/>
  </w:style>
  <w:style w:type="numbering" w:customStyle="1" w:styleId="130">
    <w:name w:val="ללא רשימה13"/>
    <w:next w:val="ab"/>
    <w:uiPriority w:val="99"/>
    <w:semiHidden/>
    <w:unhideWhenUsed/>
    <w:rsid w:val="00F220F1"/>
  </w:style>
  <w:style w:type="numbering" w:customStyle="1" w:styleId="1120">
    <w:name w:val="ללא רשימה112"/>
    <w:next w:val="ab"/>
    <w:uiPriority w:val="99"/>
    <w:semiHidden/>
    <w:unhideWhenUsed/>
    <w:rsid w:val="00F220F1"/>
  </w:style>
  <w:style w:type="numbering" w:customStyle="1" w:styleId="-30">
    <w:name w:val="משרד האוצר - מדורג3"/>
    <w:uiPriority w:val="99"/>
    <w:rsid w:val="00F220F1"/>
  </w:style>
  <w:style w:type="numbering" w:customStyle="1" w:styleId="-33">
    <w:name w:val="משרד האוצר - מדורג קצר3"/>
    <w:uiPriority w:val="99"/>
    <w:rsid w:val="00F220F1"/>
  </w:style>
  <w:style w:type="numbering" w:customStyle="1" w:styleId="221">
    <w:name w:val="ללא רשימה22"/>
    <w:next w:val="ab"/>
    <w:uiPriority w:val="99"/>
    <w:semiHidden/>
    <w:unhideWhenUsed/>
    <w:rsid w:val="00F220F1"/>
  </w:style>
  <w:style w:type="numbering" w:customStyle="1" w:styleId="-120">
    <w:name w:val="משרד האוצר - מדורג12"/>
    <w:uiPriority w:val="99"/>
    <w:rsid w:val="00F220F1"/>
  </w:style>
  <w:style w:type="numbering" w:customStyle="1" w:styleId="-12">
    <w:name w:val="משרד האוצר - מדורג קצר12"/>
    <w:uiPriority w:val="99"/>
    <w:rsid w:val="00F220F1"/>
    <w:pPr>
      <w:numPr>
        <w:numId w:val="19"/>
      </w:numPr>
    </w:pPr>
  </w:style>
  <w:style w:type="numbering" w:customStyle="1" w:styleId="3110">
    <w:name w:val="ללא רשימה311"/>
    <w:next w:val="ab"/>
    <w:semiHidden/>
    <w:rsid w:val="00F220F1"/>
  </w:style>
  <w:style w:type="table" w:customStyle="1" w:styleId="2ff2">
    <w:name w:val="הצללה בהירה2"/>
    <w:basedOn w:val="aa"/>
    <w:uiPriority w:val="60"/>
    <w:rsid w:val="00F220F1"/>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F220F1"/>
  </w:style>
  <w:style w:type="table" w:customStyle="1" w:styleId="4f1">
    <w:name w:val="טבלת רשת4"/>
    <w:basedOn w:val="aa"/>
    <w:next w:val="affff8"/>
    <w:uiPriority w:val="59"/>
    <w:rsid w:val="00F220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a">
    <w:name w:val="טבלת רשת5"/>
    <w:basedOn w:val="aa"/>
    <w:next w:val="affff8"/>
    <w:rsid w:val="00F220F1"/>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2">
    <w:name w:val="Placeholder Text"/>
    <w:uiPriority w:val="99"/>
    <w:semiHidden/>
    <w:rsid w:val="00F220F1"/>
    <w:rPr>
      <w:color w:val="808080"/>
    </w:rPr>
  </w:style>
  <w:style w:type="paragraph" w:customStyle="1" w:styleId="affffff3">
    <w:name w:val="תו"/>
    <w:basedOn w:val="a8"/>
    <w:rsid w:val="00F220F1"/>
    <w:pPr>
      <w:bidi w:val="0"/>
      <w:spacing w:line="240" w:lineRule="exact"/>
      <w:jc w:val="both"/>
    </w:pPr>
    <w:rPr>
      <w:rFonts w:ascii="Verdana" w:eastAsia="Times New Roman" w:hAnsi="Verdana" w:cs="FrankRuehl"/>
      <w:sz w:val="16"/>
      <w:szCs w:val="20"/>
      <w:lang w:bidi="ar-SA"/>
    </w:rPr>
  </w:style>
  <w:style w:type="numbering" w:customStyle="1" w:styleId="-410">
    <w:name w:val="משרד האוצר - מדורג41"/>
    <w:uiPriority w:val="99"/>
    <w:rsid w:val="00F220F1"/>
  </w:style>
  <w:style w:type="table" w:styleId="2-4">
    <w:name w:val="Medium Grid 2 Accent 4"/>
    <w:basedOn w:val="aa"/>
    <w:uiPriority w:val="68"/>
    <w:rsid w:val="00F220F1"/>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F220F1"/>
    <w:pPr>
      <w:spacing w:after="0" w:line="240" w:lineRule="auto"/>
    </w:pPr>
    <w:rPr>
      <w:rFonts w:ascii="Calibri" w:eastAsia="Calibri" w:hAnsi="Calibri" w:cs="Arial"/>
      <w:sz w:val="20"/>
      <w:szCs w:val="20"/>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F220F1"/>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b"/>
    <w:uiPriority w:val="99"/>
    <w:semiHidden/>
    <w:unhideWhenUsed/>
    <w:rsid w:val="00F220F1"/>
  </w:style>
  <w:style w:type="table" w:customStyle="1" w:styleId="2-31">
    <w:name w:val="הצללה בינונית 2 - הדגשה 31"/>
    <w:basedOn w:val="aa"/>
    <w:next w:val="2-3"/>
    <w:uiPriority w:val="64"/>
    <w:rsid w:val="00F220F1"/>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F220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F220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F220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0">
    <w:name w:val="ללא רשימה14"/>
    <w:next w:val="ab"/>
    <w:uiPriority w:val="99"/>
    <w:semiHidden/>
    <w:unhideWhenUsed/>
    <w:rsid w:val="00F220F1"/>
  </w:style>
  <w:style w:type="paragraph" w:customStyle="1" w:styleId="CharChar11">
    <w:name w:val="Char Char תו תו1"/>
    <w:basedOn w:val="a8"/>
    <w:rsid w:val="00F220F1"/>
    <w:pPr>
      <w:bidi w:val="0"/>
      <w:spacing w:line="240" w:lineRule="exact"/>
      <w:jc w:val="both"/>
    </w:pPr>
    <w:rPr>
      <w:rFonts w:ascii="Verdana" w:eastAsia="Times New Roman" w:hAnsi="Verdana" w:cs="FrankRuehl"/>
      <w:sz w:val="16"/>
      <w:szCs w:val="20"/>
      <w:lang w:bidi="ar-SA"/>
    </w:rPr>
  </w:style>
  <w:style w:type="paragraph" w:customStyle="1" w:styleId="CharChar12">
    <w:name w:val="תו תו Char Char תו תו1"/>
    <w:basedOn w:val="a8"/>
    <w:rsid w:val="00F220F1"/>
    <w:pPr>
      <w:bidi w:val="0"/>
      <w:spacing w:before="60" w:line="240" w:lineRule="exact"/>
    </w:pPr>
    <w:rPr>
      <w:rFonts w:ascii="Verdana" w:eastAsia="Times New Roman" w:hAnsi="Verdana" w:cs="Times New Roman"/>
      <w:color w:val="FF00FF"/>
      <w:sz w:val="24"/>
      <w:szCs w:val="20"/>
      <w:lang w:val="en-GB" w:bidi="ar-SA"/>
    </w:rPr>
  </w:style>
  <w:style w:type="paragraph" w:customStyle="1" w:styleId="115">
    <w:name w:val="תו תו11"/>
    <w:basedOn w:val="a8"/>
    <w:rsid w:val="00F220F1"/>
    <w:pPr>
      <w:bidi w:val="0"/>
      <w:spacing w:before="60" w:line="240" w:lineRule="exact"/>
    </w:pPr>
    <w:rPr>
      <w:rFonts w:ascii="Verdana" w:eastAsia="Times New Roman" w:hAnsi="Verdana" w:cs="Times New Roman"/>
      <w:color w:val="FF00FF"/>
      <w:sz w:val="24"/>
      <w:szCs w:val="20"/>
      <w:lang w:val="en-GB" w:bidi="ar-SA"/>
    </w:rPr>
  </w:style>
  <w:style w:type="numbering" w:customStyle="1" w:styleId="1130">
    <w:name w:val="ללא רשימה113"/>
    <w:next w:val="ab"/>
    <w:uiPriority w:val="99"/>
    <w:semiHidden/>
    <w:unhideWhenUsed/>
    <w:rsid w:val="00F220F1"/>
  </w:style>
  <w:style w:type="numbering" w:customStyle="1" w:styleId="-53">
    <w:name w:val="משרד האוצר - מדורג5"/>
    <w:uiPriority w:val="99"/>
    <w:rsid w:val="00F220F1"/>
  </w:style>
  <w:style w:type="numbering" w:customStyle="1" w:styleId="-44">
    <w:name w:val="משרד האוצר - מדורג קצר4"/>
    <w:uiPriority w:val="99"/>
    <w:rsid w:val="00F220F1"/>
  </w:style>
  <w:style w:type="numbering" w:customStyle="1" w:styleId="231">
    <w:name w:val="ללא רשימה23"/>
    <w:next w:val="ab"/>
    <w:uiPriority w:val="99"/>
    <w:semiHidden/>
    <w:unhideWhenUsed/>
    <w:rsid w:val="00F220F1"/>
  </w:style>
  <w:style w:type="numbering" w:customStyle="1" w:styleId="-130">
    <w:name w:val="משרד האוצר - מדורג13"/>
    <w:uiPriority w:val="99"/>
    <w:rsid w:val="00F220F1"/>
  </w:style>
  <w:style w:type="numbering" w:customStyle="1" w:styleId="-131">
    <w:name w:val="משרד האוצר - מדורג קצר13"/>
    <w:uiPriority w:val="99"/>
    <w:rsid w:val="00F220F1"/>
  </w:style>
  <w:style w:type="table" w:styleId="2-60">
    <w:name w:val="Medium Grid 2 Accent 6"/>
    <w:basedOn w:val="aa"/>
    <w:uiPriority w:val="68"/>
    <w:rsid w:val="00F220F1"/>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F220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4">
    <w:name w:val="Light Grid Accent 5"/>
    <w:basedOn w:val="aa"/>
    <w:uiPriority w:val="62"/>
    <w:rsid w:val="00F220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a"/>
    <w:uiPriority w:val="62"/>
    <w:rsid w:val="00F220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b"/>
    <w:uiPriority w:val="99"/>
    <w:semiHidden/>
    <w:unhideWhenUsed/>
    <w:rsid w:val="00F220F1"/>
  </w:style>
  <w:style w:type="paragraph" w:customStyle="1" w:styleId="1fe">
    <w:name w:val="מספר 1"/>
    <w:basedOn w:val="10"/>
    <w:rsid w:val="00F220F1"/>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a"/>
    <w:next w:val="-3"/>
    <w:uiPriority w:val="70"/>
    <w:rsid w:val="00F220F1"/>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
    <w:name w:val="רשת בהירה1"/>
    <w:basedOn w:val="aa"/>
    <w:next w:val="3fa"/>
    <w:uiPriority w:val="62"/>
    <w:rsid w:val="00F220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
    <w:name w:val="הצללה בינונית 2- הדגשה 51"/>
    <w:basedOn w:val="aa"/>
    <w:next w:val="2-5"/>
    <w:uiPriority w:val="64"/>
    <w:rsid w:val="00F220F1"/>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F220F1"/>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F220F1"/>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a"/>
    <w:next w:val="230"/>
    <w:uiPriority w:val="68"/>
    <w:rsid w:val="00F220F1"/>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F220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3">
    <w:name w:val="פיסקת רשימה2"/>
    <w:basedOn w:val="a8"/>
    <w:qFormat/>
    <w:rsid w:val="00F220F1"/>
    <w:pPr>
      <w:widowControl w:val="0"/>
      <w:adjustRightInd w:val="0"/>
      <w:spacing w:before="120" w:after="0" w:line="360" w:lineRule="auto"/>
      <w:ind w:left="720"/>
      <w:jc w:val="both"/>
      <w:textAlignment w:val="baseline"/>
    </w:pPr>
    <w:rPr>
      <w:rFonts w:ascii="Times New Roman" w:eastAsia="Times New Roman" w:hAnsi="Times New Roman" w:cs="Narkisim"/>
      <w:sz w:val="24"/>
      <w:szCs w:val="24"/>
      <w:lang w:eastAsia="he-IL"/>
    </w:rPr>
  </w:style>
  <w:style w:type="table" w:customStyle="1" w:styleId="-411">
    <w:name w:val="רשת צבעונית - הדגשה 41"/>
    <w:basedOn w:val="aa"/>
    <w:next w:val="-4"/>
    <w:uiPriority w:val="73"/>
    <w:rsid w:val="00F220F1"/>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F220F1"/>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F220F1"/>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a0">
    <w:name w:val="aa"/>
    <w:basedOn w:val="a8"/>
    <w:rsid w:val="00F220F1"/>
    <w:pPr>
      <w:bidi w:val="0"/>
      <w:spacing w:before="100" w:beforeAutospacing="1" w:after="100" w:afterAutospacing="1" w:line="240" w:lineRule="auto"/>
    </w:pPr>
    <w:rPr>
      <w:rFonts w:ascii="Times New Roman" w:eastAsia="Times New Roman" w:hAnsi="Times New Roman" w:cs="Times New Roman"/>
      <w:sz w:val="24"/>
      <w:szCs w:val="24"/>
    </w:rPr>
  </w:style>
  <w:style w:type="table" w:customStyle="1" w:styleId="3fc">
    <w:name w:val="טקסט טבלה תחתונה3"/>
    <w:basedOn w:val="aa"/>
    <w:next w:val="affff8"/>
    <w:rsid w:val="00F220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F220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a"/>
    <w:next w:val="affff8"/>
    <w:uiPriority w:val="59"/>
    <w:rsid w:val="00F220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a"/>
    <w:next w:val="affff8"/>
    <w:uiPriority w:val="59"/>
    <w:rsid w:val="00F220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F220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F220F1"/>
    <w:pPr>
      <w:spacing w:after="0" w:line="240" w:lineRule="auto"/>
    </w:pPr>
    <w:rPr>
      <w:rFonts w:ascii="Calibri" w:eastAsia="Times New Roman"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F220F1"/>
    <w:pPr>
      <w:numPr>
        <w:numId w:val="26"/>
      </w:numPr>
    </w:pPr>
  </w:style>
  <w:style w:type="numbering" w:customStyle="1" w:styleId="-1130">
    <w:name w:val="משרד האוצר - מדורג קצר113"/>
    <w:uiPriority w:val="99"/>
    <w:rsid w:val="00F220F1"/>
    <w:pPr>
      <w:numPr>
        <w:numId w:val="27"/>
      </w:numPr>
    </w:pPr>
  </w:style>
  <w:style w:type="numbering" w:customStyle="1" w:styleId="-122">
    <w:name w:val="משרד האוצר - מדורג122"/>
    <w:uiPriority w:val="99"/>
    <w:rsid w:val="00F220F1"/>
    <w:pPr>
      <w:numPr>
        <w:numId w:val="28"/>
      </w:numPr>
    </w:pPr>
  </w:style>
  <w:style w:type="paragraph" w:customStyle="1" w:styleId="Default0">
    <w:name w:val="Default"/>
    <w:rsid w:val="00F220F1"/>
    <w:pPr>
      <w:autoSpaceDE w:val="0"/>
      <w:autoSpaceDN w:val="0"/>
      <w:adjustRightInd w:val="0"/>
      <w:spacing w:after="0" w:line="240" w:lineRule="auto"/>
    </w:pPr>
    <w:rPr>
      <w:rFonts w:ascii="Arial" w:eastAsia="Calibri" w:hAnsi="Arial" w:cs="Arial"/>
      <w:color w:val="000000"/>
      <w:sz w:val="24"/>
      <w:szCs w:val="24"/>
      <w:lang w:bidi="ar-SA"/>
    </w:rPr>
  </w:style>
  <w:style w:type="character" w:customStyle="1" w:styleId="af1">
    <w:name w:val="פיסקת רשימה תו"/>
    <w:link w:val="af0"/>
    <w:uiPriority w:val="34"/>
    <w:locked/>
    <w:rsid w:val="00F220F1"/>
    <w:rPr>
      <w:rFonts w:ascii="Times New Roman" w:eastAsia="Calibri" w:hAnsi="Times New Roman" w:cs="Narkisim"/>
      <w:sz w:val="24"/>
      <w:szCs w:val="24"/>
      <w:lang w:val="x-none" w:eastAsia="x-none"/>
    </w:rPr>
  </w:style>
  <w:style w:type="paragraph" w:customStyle="1" w:styleId="25">
    <w:name w:val="כותרת2 מכרז"/>
    <w:basedOn w:val="19"/>
    <w:rsid w:val="00F220F1"/>
    <w:pPr>
      <w:keepNext w:val="0"/>
      <w:keepLines w:val="0"/>
      <w:widowControl/>
      <w:numPr>
        <w:ilvl w:val="1"/>
        <w:numId w:val="32"/>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9"/>
    <w:uiPriority w:val="99"/>
    <w:rsid w:val="00F220F1"/>
    <w:pPr>
      <w:keepNext w:val="0"/>
      <w:keepLines w:val="0"/>
      <w:widowControl/>
      <w:numPr>
        <w:numId w:val="32"/>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F220F1"/>
    <w:pPr>
      <w:spacing w:after="0" w:line="240" w:lineRule="auto"/>
    </w:pPr>
    <w:rPr>
      <w:rFonts w:ascii="Calibri Light" w:eastAsia="Times New Roman" w:hAnsi="Calibri Light" w:cs="Times New Roman"/>
      <w:color w:val="000000"/>
      <w:sz w:val="20"/>
      <w:szCs w:val="2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F220F1"/>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5">
    <w:name w:val="ללא רשימה7"/>
    <w:next w:val="ab"/>
    <w:semiHidden/>
    <w:unhideWhenUsed/>
    <w:rsid w:val="00F220F1"/>
  </w:style>
  <w:style w:type="numbering" w:customStyle="1" w:styleId="-6">
    <w:name w:val="משרד האוצר - מדורג6"/>
    <w:uiPriority w:val="99"/>
    <w:rsid w:val="00F220F1"/>
    <w:pPr>
      <w:numPr>
        <w:numId w:val="68"/>
      </w:numPr>
    </w:pPr>
  </w:style>
  <w:style w:type="numbering" w:customStyle="1" w:styleId="-5">
    <w:name w:val="משרד האוצר - מדורג קצר5"/>
    <w:uiPriority w:val="99"/>
    <w:rsid w:val="00F220F1"/>
    <w:pPr>
      <w:numPr>
        <w:numId w:val="69"/>
      </w:numPr>
    </w:pPr>
  </w:style>
  <w:style w:type="numbering" w:customStyle="1" w:styleId="150">
    <w:name w:val="ללא רשימה15"/>
    <w:next w:val="ab"/>
    <w:uiPriority w:val="99"/>
    <w:semiHidden/>
    <w:unhideWhenUsed/>
    <w:rsid w:val="00F220F1"/>
  </w:style>
  <w:style w:type="paragraph" w:customStyle="1" w:styleId="CharCharCharChar">
    <w:name w:val="Char תו Char Char Char"/>
    <w:basedOn w:val="a8"/>
    <w:rsid w:val="00F220F1"/>
    <w:pPr>
      <w:bidi w:val="0"/>
      <w:spacing w:line="240" w:lineRule="exact"/>
      <w:jc w:val="both"/>
    </w:pPr>
    <w:rPr>
      <w:rFonts w:ascii="Verdana" w:eastAsia="Times New Roman" w:hAnsi="Verdana" w:cs="FrankRuehl"/>
      <w:sz w:val="16"/>
      <w:szCs w:val="20"/>
      <w:lang w:bidi="ar-SA"/>
    </w:rPr>
  </w:style>
  <w:style w:type="paragraph" w:customStyle="1" w:styleId="affffff4">
    <w:name w:val="טקסט נספח"/>
    <w:basedOn w:val="affffc"/>
    <w:rsid w:val="00F220F1"/>
    <w:rPr>
      <w:rFonts w:cs="David"/>
      <w:b w:val="0"/>
      <w:bCs w:val="0"/>
      <w:color w:val="auto"/>
      <w:sz w:val="22"/>
      <w:szCs w:val="22"/>
    </w:rPr>
  </w:style>
  <w:style w:type="paragraph" w:customStyle="1" w:styleId="affffff5">
    <w:name w:val="טקסט סעיף מודגש"/>
    <w:basedOn w:val="aff6"/>
    <w:rsid w:val="00F220F1"/>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F220F1"/>
    <w:rPr>
      <w:rFonts w:ascii="Arial" w:hAnsi="Arial" w:cs="Arial"/>
      <w:b/>
      <w:bCs/>
      <w:sz w:val="22"/>
      <w:szCs w:val="22"/>
      <w:lang w:val="en-US" w:eastAsia="en-US" w:bidi="he-IL"/>
    </w:rPr>
  </w:style>
  <w:style w:type="paragraph" w:customStyle="1" w:styleId="Char3">
    <w:name w:val="הדגשת צבע תו Char"/>
    <w:basedOn w:val="aff6"/>
    <w:rsid w:val="00F220F1"/>
    <w:pPr>
      <w:widowControl/>
      <w:numPr>
        <w:ilvl w:val="1"/>
      </w:numPr>
      <w:tabs>
        <w:tab w:val="num" w:pos="1107"/>
      </w:tabs>
      <w:adjustRightInd/>
      <w:ind w:left="1107" w:hanging="567"/>
      <w:textAlignment w:val="auto"/>
    </w:pPr>
    <w:rPr>
      <w:shd w:val="clear" w:color="auto" w:fill="DEE7F6"/>
    </w:rPr>
  </w:style>
  <w:style w:type="character" w:customStyle="1" w:styleId="CharChar3">
    <w:name w:val="הדגשת צבע תו Char Char"/>
    <w:rsid w:val="00F220F1"/>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F220F1"/>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F220F1"/>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F220F1"/>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F220F1"/>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F220F1"/>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F220F1"/>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f6"/>
    <w:rsid w:val="00F220F1"/>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F220F1"/>
    <w:rPr>
      <w:rFonts w:ascii="Wingdings" w:hAnsi="Wingdings" w:cs="Arial"/>
      <w:color w:val="A81229"/>
      <w:position w:val="-4"/>
      <w:sz w:val="28"/>
      <w:szCs w:val="28"/>
      <w:lang w:val="en-US" w:eastAsia="en-US" w:bidi="he-IL"/>
    </w:rPr>
  </w:style>
  <w:style w:type="table" w:customStyle="1" w:styleId="1ff0">
    <w:name w:val="טבלה אלגנטית1"/>
    <w:basedOn w:val="aa"/>
    <w:next w:val="afffff0"/>
    <w:rsid w:val="00F220F1"/>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0">
    <w:name w:val="Normal (Web) תו1"/>
    <w:rsid w:val="00F220F1"/>
    <w:rPr>
      <w:rFonts w:ascii="Times New Roman" w:eastAsia="Times New Roman" w:hAnsi="Times New Roman" w:cs="Times New Roman"/>
      <w:sz w:val="24"/>
      <w:szCs w:val="24"/>
    </w:rPr>
  </w:style>
  <w:style w:type="table" w:customStyle="1" w:styleId="4f2">
    <w:name w:val="טקסט טבלה תחתונה4"/>
    <w:basedOn w:val="aa"/>
    <w:next w:val="affff8"/>
    <w:uiPriority w:val="59"/>
    <w:rsid w:val="00F220F1"/>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F220F1"/>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30">
    <w:name w:val="Para3"/>
    <w:basedOn w:val="a8"/>
    <w:rsid w:val="00F220F1"/>
    <w:pPr>
      <w:tabs>
        <w:tab w:val="left" w:pos="1800"/>
      </w:tabs>
      <w:overflowPunct w:val="0"/>
      <w:autoSpaceDE w:val="0"/>
      <w:autoSpaceDN w:val="0"/>
      <w:adjustRightInd w:val="0"/>
      <w:spacing w:after="0" w:line="240" w:lineRule="auto"/>
      <w:ind w:left="907"/>
      <w:jc w:val="both"/>
      <w:textAlignment w:val="baseline"/>
    </w:pPr>
    <w:rPr>
      <w:rFonts w:ascii="Times New Roman" w:eastAsia="Times New Roman" w:hAnsi="Times New Roman" w:cs="FrankRuehl"/>
      <w:b/>
      <w:noProof/>
      <w:sz w:val="24"/>
      <w:szCs w:val="26"/>
      <w:lang w:eastAsia="he-IL"/>
    </w:rPr>
  </w:style>
  <w:style w:type="paragraph" w:customStyle="1" w:styleId="Para4">
    <w:name w:val="Para4"/>
    <w:basedOn w:val="a8"/>
    <w:rsid w:val="00F220F1"/>
    <w:pPr>
      <w:overflowPunct w:val="0"/>
      <w:autoSpaceDE w:val="0"/>
      <w:autoSpaceDN w:val="0"/>
      <w:adjustRightInd w:val="0"/>
      <w:spacing w:after="0" w:line="240" w:lineRule="auto"/>
      <w:ind w:left="2835"/>
      <w:jc w:val="both"/>
      <w:textAlignment w:val="baseline"/>
    </w:pPr>
    <w:rPr>
      <w:rFonts w:ascii="Times New Roman" w:eastAsia="Times New Roman" w:hAnsi="Times New Roman" w:cs="FrankRuehl"/>
      <w:noProof/>
      <w:sz w:val="24"/>
      <w:szCs w:val="26"/>
      <w:lang w:eastAsia="he-IL"/>
    </w:rPr>
  </w:style>
  <w:style w:type="paragraph" w:customStyle="1" w:styleId="Para5">
    <w:name w:val="Para5"/>
    <w:basedOn w:val="a8"/>
    <w:rsid w:val="00F220F1"/>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Para6">
    <w:name w:val="Para6"/>
    <w:basedOn w:val="a8"/>
    <w:rsid w:val="00F220F1"/>
    <w:pPr>
      <w:overflowPunct w:val="0"/>
      <w:autoSpaceDE w:val="0"/>
      <w:autoSpaceDN w:val="0"/>
      <w:adjustRightInd w:val="0"/>
      <w:spacing w:after="0" w:line="240" w:lineRule="auto"/>
      <w:ind w:left="3629"/>
      <w:jc w:val="both"/>
      <w:textAlignment w:val="baseline"/>
    </w:pPr>
    <w:rPr>
      <w:rFonts w:ascii="Times New Roman" w:eastAsia="Times New Roman" w:hAnsi="Times New Roman" w:cs="FrankRuehl"/>
      <w:sz w:val="24"/>
      <w:szCs w:val="26"/>
      <w:lang w:eastAsia="he-IL"/>
    </w:rPr>
  </w:style>
  <w:style w:type="paragraph" w:customStyle="1" w:styleId="Para7">
    <w:name w:val="Para7"/>
    <w:basedOn w:val="a8"/>
    <w:rsid w:val="00F220F1"/>
    <w:pPr>
      <w:overflowPunct w:val="0"/>
      <w:autoSpaceDE w:val="0"/>
      <w:autoSpaceDN w:val="0"/>
      <w:adjustRightInd w:val="0"/>
      <w:spacing w:after="0" w:line="240" w:lineRule="auto"/>
      <w:ind w:left="4026"/>
      <w:jc w:val="both"/>
      <w:textAlignment w:val="baseline"/>
    </w:pPr>
    <w:rPr>
      <w:rFonts w:ascii="Times New Roman" w:eastAsia="Times New Roman" w:hAnsi="Times New Roman" w:cs="FrankRuehl"/>
      <w:sz w:val="24"/>
      <w:szCs w:val="26"/>
      <w:lang w:eastAsia="he-IL"/>
    </w:rPr>
  </w:style>
  <w:style w:type="paragraph" w:customStyle="1" w:styleId="Para8">
    <w:name w:val="Para8"/>
    <w:basedOn w:val="a8"/>
    <w:rsid w:val="00F220F1"/>
    <w:pPr>
      <w:overflowPunct w:val="0"/>
      <w:autoSpaceDE w:val="0"/>
      <w:autoSpaceDN w:val="0"/>
      <w:adjustRightInd w:val="0"/>
      <w:spacing w:after="0" w:line="240" w:lineRule="auto"/>
      <w:ind w:left="4423"/>
      <w:jc w:val="both"/>
      <w:textAlignment w:val="baseline"/>
    </w:pPr>
    <w:rPr>
      <w:rFonts w:ascii="Times New Roman" w:eastAsia="Times New Roman" w:hAnsi="Times New Roman" w:cs="FrankRuehl"/>
      <w:sz w:val="24"/>
      <w:szCs w:val="26"/>
      <w:lang w:eastAsia="he-IL"/>
    </w:rPr>
  </w:style>
  <w:style w:type="paragraph" w:customStyle="1" w:styleId="Title1">
    <w:name w:val="Title1"/>
    <w:basedOn w:val="a8"/>
    <w:next w:val="a8"/>
    <w:rsid w:val="00F220F1"/>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Title2">
    <w:name w:val="Title2"/>
    <w:basedOn w:val="a8"/>
    <w:next w:val="a8"/>
    <w:rsid w:val="00F220F1"/>
    <w:pPr>
      <w:overflowPunct w:val="0"/>
      <w:autoSpaceDE w:val="0"/>
      <w:autoSpaceDN w:val="0"/>
      <w:adjustRightInd w:val="0"/>
      <w:spacing w:before="120" w:after="240" w:line="240" w:lineRule="auto"/>
      <w:jc w:val="center"/>
      <w:textAlignment w:val="baseline"/>
    </w:pPr>
    <w:rPr>
      <w:rFonts w:ascii="Times New Roman" w:eastAsia="Times New Roman" w:hAnsi="Times New Roman" w:cs="FrankRuehl"/>
      <w:b/>
      <w:bCs/>
      <w:sz w:val="32"/>
      <w:szCs w:val="40"/>
      <w:lang w:eastAsia="he-IL"/>
    </w:rPr>
  </w:style>
  <w:style w:type="paragraph" w:customStyle="1" w:styleId="Title3">
    <w:name w:val="Title3"/>
    <w:basedOn w:val="a8"/>
    <w:next w:val="a8"/>
    <w:rsid w:val="00F220F1"/>
    <w:pPr>
      <w:overflowPunct w:val="0"/>
      <w:autoSpaceDE w:val="0"/>
      <w:autoSpaceDN w:val="0"/>
      <w:adjustRightInd w:val="0"/>
      <w:spacing w:before="120" w:after="240" w:line="240" w:lineRule="auto"/>
      <w:jc w:val="center"/>
      <w:textAlignment w:val="baseline"/>
    </w:pPr>
    <w:rPr>
      <w:rFonts w:ascii="Times New Roman" w:eastAsia="Times New Roman" w:hAnsi="Times New Roman" w:cs="FrankRuehl"/>
      <w:b/>
      <w:bCs/>
      <w:sz w:val="26"/>
      <w:szCs w:val="32"/>
      <w:lang w:eastAsia="he-IL"/>
    </w:rPr>
  </w:style>
  <w:style w:type="paragraph" w:customStyle="1" w:styleId="Jerusalem">
    <w:name w:val="Jerusalem"/>
    <w:basedOn w:val="a8"/>
    <w:uiPriority w:val="99"/>
    <w:rsid w:val="00F220F1"/>
    <w:pPr>
      <w:overflowPunct w:val="0"/>
      <w:autoSpaceDE w:val="0"/>
      <w:autoSpaceDN w:val="0"/>
      <w:adjustRightInd w:val="0"/>
      <w:spacing w:after="0" w:line="240" w:lineRule="auto"/>
      <w:ind w:left="5760" w:hanging="849"/>
      <w:textAlignment w:val="baseline"/>
    </w:pPr>
    <w:rPr>
      <w:rFonts w:ascii="Times New Roman" w:eastAsia="Times New Roman" w:hAnsi="Times New Roman" w:cs="FrankRuehl"/>
      <w:sz w:val="20"/>
      <w:szCs w:val="26"/>
      <w:lang w:eastAsia="he-IL"/>
    </w:rPr>
  </w:style>
  <w:style w:type="paragraph" w:customStyle="1" w:styleId="affffffd">
    <w:name w:val="העתק"/>
    <w:basedOn w:val="a8"/>
    <w:rsid w:val="00F220F1"/>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customStyle="1" w:styleId="Copys">
    <w:name w:val="Copys"/>
    <w:basedOn w:val="a8"/>
    <w:rsid w:val="00F220F1"/>
    <w:pPr>
      <w:overflowPunct w:val="0"/>
      <w:autoSpaceDE w:val="0"/>
      <w:autoSpaceDN w:val="0"/>
      <w:adjustRightInd w:val="0"/>
      <w:spacing w:after="0" w:line="240" w:lineRule="auto"/>
      <w:ind w:left="516"/>
      <w:jc w:val="both"/>
      <w:textAlignment w:val="baseline"/>
    </w:pPr>
    <w:rPr>
      <w:rFonts w:ascii="Times New Roman" w:eastAsia="Times New Roman" w:hAnsi="Times New Roman" w:cs="FrankRuehl"/>
      <w:sz w:val="20"/>
      <w:szCs w:val="26"/>
      <w:lang w:eastAsia="he-IL"/>
    </w:rPr>
  </w:style>
  <w:style w:type="paragraph" w:customStyle="1" w:styleId="affffffe">
    <w:name w:val="חוזר"/>
    <w:basedOn w:val="a8"/>
    <w:rsid w:val="00F220F1"/>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To">
    <w:name w:val="To"/>
    <w:basedOn w:val="a8"/>
    <w:rsid w:val="00F220F1"/>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116">
    <w:name w:val="סגנון1.1"/>
    <w:basedOn w:val="a8"/>
    <w:rsid w:val="00F220F1"/>
    <w:pPr>
      <w:keepNext/>
      <w:keepLines/>
      <w:spacing w:before="120" w:after="120" w:line="240" w:lineRule="auto"/>
      <w:ind w:right="969"/>
      <w:outlineLvl w:val="1"/>
    </w:pPr>
    <w:rPr>
      <w:rFonts w:ascii="Times New Roman" w:eastAsia="Times New Roman" w:hAnsi="Times New Roman" w:cs="David"/>
      <w:b/>
      <w:bCs/>
      <w:sz w:val="24"/>
      <w:szCs w:val="28"/>
    </w:rPr>
  </w:style>
  <w:style w:type="table" w:customStyle="1" w:styleId="117">
    <w:name w:val="טקסט טבלה תחתונה11"/>
    <w:basedOn w:val="aa"/>
    <w:next w:val="affff8"/>
    <w:rsid w:val="00F220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8"/>
    <w:rsid w:val="00F220F1"/>
    <w:pPr>
      <w:bidi w:val="0"/>
      <w:spacing w:line="240" w:lineRule="exact"/>
      <w:jc w:val="both"/>
    </w:pPr>
    <w:rPr>
      <w:rFonts w:ascii="Verdana" w:eastAsia="Times New Roman" w:hAnsi="Verdana" w:cs="FrankRuehl"/>
      <w:sz w:val="16"/>
      <w:szCs w:val="20"/>
      <w:lang w:bidi="ar-SA"/>
    </w:rPr>
  </w:style>
  <w:style w:type="paragraph" w:customStyle="1" w:styleId="Char11">
    <w:name w:val="Char1 תו1"/>
    <w:basedOn w:val="a8"/>
    <w:rsid w:val="00F220F1"/>
    <w:pPr>
      <w:bidi w:val="0"/>
      <w:spacing w:line="240" w:lineRule="exact"/>
      <w:jc w:val="both"/>
    </w:pPr>
    <w:rPr>
      <w:rFonts w:ascii="Verdana" w:eastAsia="Times New Roman" w:hAnsi="Verdana" w:cs="FrankRuehl"/>
      <w:sz w:val="16"/>
      <w:szCs w:val="20"/>
      <w:lang w:bidi="ar-SA"/>
    </w:rPr>
  </w:style>
  <w:style w:type="paragraph" w:customStyle="1" w:styleId="Char20">
    <w:name w:val="Char2 תו"/>
    <w:basedOn w:val="a8"/>
    <w:rsid w:val="00F220F1"/>
    <w:pPr>
      <w:bidi w:val="0"/>
      <w:spacing w:line="240" w:lineRule="exact"/>
      <w:jc w:val="both"/>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F220F1"/>
    <w:pPr>
      <w:bidi w:val="0"/>
      <w:spacing w:line="240" w:lineRule="exact"/>
      <w:jc w:val="both"/>
    </w:pPr>
    <w:rPr>
      <w:rFonts w:ascii="Verdana" w:eastAsia="Times New Roman" w:hAnsi="Verdana" w:cs="FrankRuehl"/>
      <w:sz w:val="16"/>
      <w:lang w:bidi="ar-SA"/>
    </w:rPr>
  </w:style>
  <w:style w:type="character" w:customStyle="1" w:styleId="5b">
    <w:name w:val="סגנון5 תו"/>
    <w:link w:val="5c"/>
    <w:semiHidden/>
    <w:rsid w:val="00F220F1"/>
    <w:rPr>
      <w:rFonts w:cs="David"/>
      <w:szCs w:val="24"/>
      <w:lang w:eastAsia="he-IL"/>
    </w:rPr>
  </w:style>
  <w:style w:type="paragraph" w:customStyle="1" w:styleId="5c">
    <w:name w:val="סגנון5"/>
    <w:basedOn w:val="2f5"/>
    <w:link w:val="5b"/>
    <w:semiHidden/>
    <w:rsid w:val="00F220F1"/>
    <w:pPr>
      <w:widowControl/>
      <w:tabs>
        <w:tab w:val="num" w:pos="567"/>
      </w:tabs>
      <w:overflowPunct/>
      <w:autoSpaceDE/>
      <w:autoSpaceDN/>
      <w:adjustRightInd/>
      <w:spacing w:before="120" w:line="320" w:lineRule="exact"/>
      <w:ind w:left="567" w:right="567" w:hanging="567"/>
      <w:textAlignment w:val="auto"/>
    </w:pPr>
    <w:rPr>
      <w:rFonts w:asciiTheme="minorHAnsi" w:eastAsiaTheme="minorHAnsi" w:hAnsiTheme="minorHAnsi" w:cs="David"/>
      <w:sz w:val="22"/>
    </w:rPr>
  </w:style>
  <w:style w:type="character" w:customStyle="1" w:styleId="2ff4">
    <w:name w:val="תוכן2 ממוספר תו תו תו תו"/>
    <w:link w:val="2ff5"/>
    <w:rsid w:val="00F220F1"/>
    <w:rPr>
      <w:rFonts w:cs="FrankRuehl"/>
      <w:b/>
      <w:sz w:val="26"/>
      <w:szCs w:val="26"/>
    </w:rPr>
  </w:style>
  <w:style w:type="paragraph" w:customStyle="1" w:styleId="2ff5">
    <w:name w:val="תוכן2 ממוספר תו תו תו"/>
    <w:basedOn w:val="5c"/>
    <w:link w:val="2ff4"/>
    <w:rsid w:val="00F220F1"/>
    <w:pPr>
      <w:spacing w:line="360" w:lineRule="auto"/>
    </w:pPr>
    <w:rPr>
      <w:rFonts w:cs="FrankRuehl"/>
      <w:b/>
      <w:sz w:val="26"/>
      <w:szCs w:val="26"/>
      <w:lang w:eastAsia="en-US"/>
    </w:rPr>
  </w:style>
  <w:style w:type="character" w:customStyle="1" w:styleId="3fd">
    <w:name w:val="תוכן3 ממוספר תו תו"/>
    <w:link w:val="3fe"/>
    <w:rsid w:val="00F220F1"/>
    <w:rPr>
      <w:rFonts w:cs="FrankRuehl"/>
      <w:sz w:val="26"/>
      <w:szCs w:val="26"/>
    </w:rPr>
  </w:style>
  <w:style w:type="paragraph" w:customStyle="1" w:styleId="3fe">
    <w:name w:val="תוכן3 ממוספר תו"/>
    <w:basedOn w:val="a8"/>
    <w:link w:val="3fd"/>
    <w:rsid w:val="00F220F1"/>
    <w:pPr>
      <w:tabs>
        <w:tab w:val="left" w:pos="8266"/>
      </w:tabs>
      <w:spacing w:before="120" w:after="0" w:line="360" w:lineRule="auto"/>
      <w:jc w:val="both"/>
    </w:pPr>
    <w:rPr>
      <w:rFonts w:cs="FrankRuehl"/>
      <w:sz w:val="26"/>
      <w:szCs w:val="26"/>
    </w:rPr>
  </w:style>
  <w:style w:type="character" w:customStyle="1" w:styleId="3ff">
    <w:name w:val="תוכן3 תו תו"/>
    <w:link w:val="3ff0"/>
    <w:rsid w:val="00F220F1"/>
    <w:rPr>
      <w:rFonts w:cs="FrankRuehl"/>
      <w:sz w:val="26"/>
      <w:szCs w:val="26"/>
    </w:rPr>
  </w:style>
  <w:style w:type="paragraph" w:customStyle="1" w:styleId="3ff0">
    <w:name w:val="תוכן3 תו"/>
    <w:basedOn w:val="a8"/>
    <w:link w:val="3ff"/>
    <w:rsid w:val="00F220F1"/>
    <w:pPr>
      <w:tabs>
        <w:tab w:val="num" w:pos="1492"/>
      </w:tabs>
      <w:spacing w:before="120" w:after="0" w:line="360" w:lineRule="auto"/>
      <w:ind w:left="2160"/>
      <w:jc w:val="both"/>
    </w:pPr>
    <w:rPr>
      <w:rFonts w:cs="FrankRuehl"/>
      <w:sz w:val="26"/>
      <w:szCs w:val="26"/>
    </w:rPr>
  </w:style>
  <w:style w:type="character" w:customStyle="1" w:styleId="3ff1">
    <w:name w:val="כותרת3 מכרז תו תו"/>
    <w:link w:val="3ff2"/>
    <w:rsid w:val="00F220F1"/>
    <w:rPr>
      <w:rFonts w:cs="FrankRuehl"/>
      <w:b/>
      <w:bCs/>
      <w:i/>
      <w:iCs/>
      <w:caps/>
      <w:spacing w:val="40"/>
      <w:kern w:val="40"/>
      <w:sz w:val="26"/>
      <w:szCs w:val="26"/>
    </w:rPr>
  </w:style>
  <w:style w:type="paragraph" w:customStyle="1" w:styleId="3ff2">
    <w:name w:val="כותרת3 מכרז תו"/>
    <w:basedOn w:val="a8"/>
    <w:link w:val="3ff1"/>
    <w:rsid w:val="00F220F1"/>
    <w:pPr>
      <w:keepNext/>
      <w:tabs>
        <w:tab w:val="left" w:pos="283"/>
        <w:tab w:val="num" w:pos="2183"/>
      </w:tabs>
      <w:spacing w:before="120" w:after="0" w:line="360" w:lineRule="auto"/>
      <w:ind w:left="2183" w:hanging="737"/>
      <w:outlineLvl w:val="0"/>
    </w:pPr>
    <w:rPr>
      <w:rFonts w:cs="FrankRuehl"/>
      <w:b/>
      <w:bCs/>
      <w:i/>
      <w:iCs/>
      <w:caps/>
      <w:spacing w:val="40"/>
      <w:kern w:val="40"/>
      <w:sz w:val="26"/>
      <w:szCs w:val="26"/>
    </w:rPr>
  </w:style>
  <w:style w:type="character" w:customStyle="1" w:styleId="4f3">
    <w:name w:val="סגנון4 תו"/>
    <w:link w:val="4f4"/>
    <w:semiHidden/>
    <w:rsid w:val="00F220F1"/>
    <w:rPr>
      <w:rFonts w:cs="David"/>
      <w:szCs w:val="24"/>
      <w:lang w:eastAsia="he-IL"/>
    </w:rPr>
  </w:style>
  <w:style w:type="paragraph" w:customStyle="1" w:styleId="4f4">
    <w:name w:val="סגנון4"/>
    <w:basedOn w:val="3f0"/>
    <w:link w:val="4f3"/>
    <w:semiHidden/>
    <w:rsid w:val="00F220F1"/>
    <w:pPr>
      <w:widowControl/>
      <w:overflowPunct/>
      <w:autoSpaceDE/>
      <w:autoSpaceDN/>
      <w:adjustRightInd/>
      <w:spacing w:before="120" w:line="320" w:lineRule="exact"/>
      <w:ind w:left="0" w:right="2155" w:firstLine="0"/>
      <w:textAlignment w:val="auto"/>
    </w:pPr>
    <w:rPr>
      <w:rFonts w:asciiTheme="minorHAnsi" w:eastAsiaTheme="minorHAnsi" w:hAnsiTheme="minorHAnsi" w:cs="David"/>
      <w:sz w:val="22"/>
    </w:rPr>
  </w:style>
  <w:style w:type="character" w:customStyle="1" w:styleId="4f5">
    <w:name w:val="כותרת 4 מכרז תו תו תו תו תו תו תו"/>
    <w:link w:val="4f6"/>
    <w:rsid w:val="00F220F1"/>
    <w:rPr>
      <w:rFonts w:ascii="Arial" w:hAnsi="Arial" w:cs="FrankRuehl"/>
      <w:b/>
      <w:bCs/>
      <w:i/>
      <w:iCs/>
      <w:caps/>
      <w:spacing w:val="40"/>
      <w:kern w:val="40"/>
      <w:sz w:val="26"/>
      <w:szCs w:val="26"/>
    </w:rPr>
  </w:style>
  <w:style w:type="paragraph" w:customStyle="1" w:styleId="4f6">
    <w:name w:val="כותרת 4 מכרז תו תו תו תו תו תו"/>
    <w:basedOn w:val="3ff2"/>
    <w:link w:val="4f5"/>
    <w:rsid w:val="00F220F1"/>
    <w:pPr>
      <w:tabs>
        <w:tab w:val="clear" w:pos="2183"/>
        <w:tab w:val="num" w:pos="2160"/>
      </w:tabs>
      <w:ind w:left="2160" w:hanging="180"/>
    </w:pPr>
    <w:rPr>
      <w:rFonts w:ascii="Arial" w:hAnsi="Arial"/>
    </w:rPr>
  </w:style>
  <w:style w:type="paragraph" w:customStyle="1" w:styleId="Char10">
    <w:name w:val="Char1 תו"/>
    <w:basedOn w:val="a8"/>
    <w:rsid w:val="00F220F1"/>
    <w:pPr>
      <w:bidi w:val="0"/>
      <w:spacing w:line="240" w:lineRule="exact"/>
      <w:jc w:val="both"/>
    </w:pPr>
    <w:rPr>
      <w:rFonts w:ascii="Verdana" w:eastAsia="Times New Roman" w:hAnsi="Verdana" w:cs="FrankRuehl"/>
      <w:sz w:val="16"/>
      <w:szCs w:val="20"/>
      <w:lang w:bidi="ar-SA"/>
    </w:rPr>
  </w:style>
  <w:style w:type="paragraph" w:customStyle="1" w:styleId="ListHnumber3">
    <w:name w:val="List Hnumber3"/>
    <w:basedOn w:val="a8"/>
    <w:rsid w:val="00F220F1"/>
    <w:pPr>
      <w:keepLines/>
      <w:widowControl w:val="0"/>
      <w:autoSpaceDE w:val="0"/>
      <w:autoSpaceDN w:val="0"/>
      <w:adjustRightInd w:val="0"/>
      <w:spacing w:before="60" w:after="0" w:line="240" w:lineRule="auto"/>
      <w:ind w:right="2007" w:hanging="567"/>
      <w:jc w:val="both"/>
    </w:pPr>
    <w:rPr>
      <w:rFonts w:ascii="Franklin Gothic Medium" w:eastAsia="Times New Roman" w:hAnsi="Franklin Gothic Medium" w:cs="Times New Roman"/>
      <w:b/>
      <w:smallCaps/>
      <w:color w:val="000000"/>
      <w:sz w:val="26"/>
      <w:szCs w:val="24"/>
    </w:rPr>
  </w:style>
  <w:style w:type="character" w:customStyle="1" w:styleId="NormalWeb0">
    <w:name w:val="Normal (Web)‎ תו"/>
    <w:rsid w:val="00F220F1"/>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F220F1"/>
    <w:pPr>
      <w:numPr>
        <w:numId w:val="33"/>
      </w:numPr>
      <w:spacing w:after="0" w:line="360" w:lineRule="auto"/>
      <w:jc w:val="both"/>
    </w:pPr>
    <w:rPr>
      <w:rFonts w:ascii="Times New Roman" w:eastAsia="MS Mincho" w:hAnsi="Times New Roman" w:cs="Times New Roman"/>
      <w:snapToGrid w:val="0"/>
      <w:kern w:val="28"/>
      <w:sz w:val="24"/>
      <w:szCs w:val="24"/>
    </w:rPr>
  </w:style>
  <w:style w:type="paragraph" w:customStyle="1" w:styleId="Char110">
    <w:name w:val="Char1 תו1 תו תו"/>
    <w:basedOn w:val="a8"/>
    <w:rsid w:val="00F220F1"/>
    <w:pPr>
      <w:bidi w:val="0"/>
      <w:spacing w:line="240" w:lineRule="exact"/>
      <w:jc w:val="both"/>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F220F1"/>
    <w:pPr>
      <w:bidi w:val="0"/>
      <w:spacing w:line="240" w:lineRule="exact"/>
      <w:jc w:val="both"/>
    </w:pPr>
    <w:rPr>
      <w:rFonts w:ascii="Verdana" w:eastAsia="Times New Roman" w:hAnsi="Verdana" w:cs="FrankRuehl"/>
      <w:sz w:val="16"/>
      <w:szCs w:val="20"/>
      <w:lang w:bidi="ar-SA"/>
    </w:rPr>
  </w:style>
  <w:style w:type="paragraph" w:customStyle="1" w:styleId="numberedclause">
    <w:name w:val="numbered clause"/>
    <w:basedOn w:val="10"/>
    <w:rsid w:val="00F220F1"/>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
    <w:name w:val="Revision"/>
    <w:hidden/>
    <w:uiPriority w:val="99"/>
    <w:semiHidden/>
    <w:rsid w:val="00F220F1"/>
    <w:pPr>
      <w:spacing w:after="0" w:line="240" w:lineRule="auto"/>
    </w:pPr>
    <w:rPr>
      <w:rFonts w:ascii="Times New Roman" w:eastAsia="Times New Roman" w:hAnsi="Times New Roman" w:cs="Times New Roman"/>
      <w:sz w:val="24"/>
      <w:szCs w:val="24"/>
    </w:rPr>
  </w:style>
  <w:style w:type="numbering" w:customStyle="1" w:styleId="-14">
    <w:name w:val="משרד האוצר - מדורג קצר14"/>
    <w:uiPriority w:val="99"/>
    <w:rsid w:val="00F220F1"/>
  </w:style>
  <w:style w:type="table" w:customStyle="1" w:styleId="5d">
    <w:name w:val="טקסט טבלה תחתונה5"/>
    <w:basedOn w:val="aa"/>
    <w:next w:val="affff8"/>
    <w:rsid w:val="00F220F1"/>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a"/>
    <w:uiPriority w:val="70"/>
    <w:rsid w:val="00F220F1"/>
    <w:pPr>
      <w:spacing w:after="0" w:line="240" w:lineRule="auto"/>
    </w:pPr>
    <w:rPr>
      <w:rFonts w:ascii="Calibri" w:eastAsia="Calibri" w:hAnsi="Calibri" w:cs="Arial"/>
      <w:color w:val="FFFFFF"/>
      <w:sz w:val="20"/>
      <w:szCs w:val="20"/>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b"/>
    <w:semiHidden/>
    <w:unhideWhenUsed/>
    <w:rsid w:val="00F220F1"/>
  </w:style>
  <w:style w:type="numbering" w:customStyle="1" w:styleId="-70">
    <w:name w:val="משרד האוצר - מדורג7"/>
    <w:uiPriority w:val="99"/>
    <w:rsid w:val="00F220F1"/>
  </w:style>
  <w:style w:type="numbering" w:customStyle="1" w:styleId="-60">
    <w:name w:val="משרד האוצר - מדורג קצר6"/>
    <w:uiPriority w:val="99"/>
    <w:rsid w:val="00F220F1"/>
  </w:style>
  <w:style w:type="numbering" w:customStyle="1" w:styleId="160">
    <w:name w:val="ללא רשימה16"/>
    <w:next w:val="ab"/>
    <w:uiPriority w:val="99"/>
    <w:semiHidden/>
    <w:unhideWhenUsed/>
    <w:rsid w:val="00F220F1"/>
  </w:style>
  <w:style w:type="numbering" w:customStyle="1" w:styleId="-140">
    <w:name w:val="משרד האוצר - מדורג14"/>
    <w:uiPriority w:val="99"/>
    <w:rsid w:val="00F220F1"/>
  </w:style>
  <w:style w:type="numbering" w:customStyle="1" w:styleId="-150">
    <w:name w:val="משרד האוצר - מדורג קצר15"/>
    <w:uiPriority w:val="99"/>
    <w:rsid w:val="00F220F1"/>
  </w:style>
  <w:style w:type="numbering" w:customStyle="1" w:styleId="1140">
    <w:name w:val="ללא רשימה114"/>
    <w:next w:val="ab"/>
    <w:uiPriority w:val="99"/>
    <w:semiHidden/>
    <w:rsid w:val="00F220F1"/>
  </w:style>
  <w:style w:type="table" w:customStyle="1" w:styleId="67">
    <w:name w:val="טקסט טבלה תחתונה6"/>
    <w:basedOn w:val="aa"/>
    <w:next w:val="affff8"/>
    <w:rsid w:val="00F220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a"/>
    <w:next w:val="affff8"/>
    <w:rsid w:val="00F220F1"/>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F220F1"/>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F220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F220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F220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F220F1"/>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numbering" w:customStyle="1" w:styleId="240">
    <w:name w:val="ללא רשימה24"/>
    <w:next w:val="ab"/>
    <w:uiPriority w:val="99"/>
    <w:semiHidden/>
    <w:rsid w:val="00F220F1"/>
  </w:style>
  <w:style w:type="table" w:customStyle="1" w:styleId="2ff6">
    <w:name w:val="טבלה אלגנטית2"/>
    <w:basedOn w:val="aa"/>
    <w:next w:val="afffff0"/>
    <w:rsid w:val="00F220F1"/>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b"/>
    <w:semiHidden/>
    <w:unhideWhenUsed/>
    <w:rsid w:val="00F220F1"/>
  </w:style>
  <w:style w:type="table" w:customStyle="1" w:styleId="3-42">
    <w:name w:val="רשת בינונית 3 - הדגשה 42"/>
    <w:basedOn w:val="aa"/>
    <w:next w:val="3-4"/>
    <w:uiPriority w:val="69"/>
    <w:rsid w:val="00F220F1"/>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F220F1"/>
    <w:pPr>
      <w:spacing w:after="0" w:line="240" w:lineRule="auto"/>
    </w:pPr>
    <w:rPr>
      <w:rFonts w:ascii="Calibri" w:eastAsia="Calibri" w:hAnsi="Calibri" w:cs="Arial"/>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b"/>
    <w:uiPriority w:val="99"/>
    <w:semiHidden/>
    <w:rsid w:val="00F220F1"/>
  </w:style>
  <w:style w:type="table" w:customStyle="1" w:styleId="122">
    <w:name w:val="טבלת רשת12"/>
    <w:basedOn w:val="aa"/>
    <w:next w:val="affff8"/>
    <w:uiPriority w:val="59"/>
    <w:rsid w:val="00F220F1"/>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a"/>
    <w:next w:val="affff8"/>
    <w:rsid w:val="00F220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0">
    <w:name w:val="ללא רשימה1112"/>
    <w:next w:val="ab"/>
    <w:uiPriority w:val="99"/>
    <w:semiHidden/>
    <w:unhideWhenUsed/>
    <w:rsid w:val="00F220F1"/>
  </w:style>
  <w:style w:type="numbering" w:customStyle="1" w:styleId="1111110">
    <w:name w:val="ללא רשימה111111"/>
    <w:next w:val="ab"/>
    <w:uiPriority w:val="99"/>
    <w:semiHidden/>
    <w:unhideWhenUsed/>
    <w:rsid w:val="00F220F1"/>
  </w:style>
  <w:style w:type="numbering" w:customStyle="1" w:styleId="-112">
    <w:name w:val="משרד האוצר - מדורג112"/>
    <w:uiPriority w:val="99"/>
    <w:rsid w:val="00F220F1"/>
    <w:pPr>
      <w:numPr>
        <w:numId w:val="63"/>
      </w:numPr>
    </w:pPr>
  </w:style>
  <w:style w:type="numbering" w:customStyle="1" w:styleId="-1120">
    <w:name w:val="משרד האוצר - מדורג קצר112"/>
    <w:uiPriority w:val="99"/>
    <w:rsid w:val="00F220F1"/>
  </w:style>
  <w:style w:type="table" w:customStyle="1" w:styleId="312">
    <w:name w:val="טבלת רשת31"/>
    <w:basedOn w:val="aa"/>
    <w:next w:val="affff8"/>
    <w:uiPriority w:val="59"/>
    <w:rsid w:val="00F220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b"/>
    <w:uiPriority w:val="99"/>
    <w:semiHidden/>
    <w:unhideWhenUsed/>
    <w:rsid w:val="00F220F1"/>
  </w:style>
  <w:style w:type="numbering" w:customStyle="1" w:styleId="-1111">
    <w:name w:val="משרד האוצר - מדורג1111"/>
    <w:uiPriority w:val="99"/>
    <w:rsid w:val="00F220F1"/>
  </w:style>
  <w:style w:type="numbering" w:customStyle="1" w:styleId="-11110">
    <w:name w:val="משרד האוצר - מדורג קצר1111"/>
    <w:uiPriority w:val="99"/>
    <w:rsid w:val="00F220F1"/>
  </w:style>
  <w:style w:type="table" w:customStyle="1" w:styleId="1113">
    <w:name w:val="טבלת רשת111"/>
    <w:basedOn w:val="aa"/>
    <w:next w:val="affff8"/>
    <w:uiPriority w:val="59"/>
    <w:rsid w:val="00F220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F220F1"/>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7">
    <w:name w:val="רשת בהירה2"/>
    <w:basedOn w:val="aa"/>
    <w:uiPriority w:val="62"/>
    <w:rsid w:val="00F220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a"/>
    <w:next w:val="affff8"/>
    <w:uiPriority w:val="59"/>
    <w:rsid w:val="00F220F1"/>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F220F1"/>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F220F1"/>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F220F1"/>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2">
    <w:name w:val="רשת בינונית 22"/>
    <w:basedOn w:val="aa"/>
    <w:uiPriority w:val="68"/>
    <w:rsid w:val="00F220F1"/>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F220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F220F1"/>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F220F1"/>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F220F1"/>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b"/>
    <w:semiHidden/>
    <w:rsid w:val="00F220F1"/>
  </w:style>
  <w:style w:type="numbering" w:customStyle="1" w:styleId="4110">
    <w:name w:val="ללא רשימה411"/>
    <w:next w:val="ab"/>
    <w:uiPriority w:val="99"/>
    <w:semiHidden/>
    <w:rsid w:val="00F220F1"/>
  </w:style>
  <w:style w:type="numbering" w:customStyle="1" w:styleId="1210">
    <w:name w:val="ללא רשימה121"/>
    <w:next w:val="ab"/>
    <w:uiPriority w:val="99"/>
    <w:semiHidden/>
    <w:unhideWhenUsed/>
    <w:rsid w:val="00F220F1"/>
  </w:style>
  <w:style w:type="numbering" w:customStyle="1" w:styleId="1111111">
    <w:name w:val="ללא רשימה1111111"/>
    <w:next w:val="ab"/>
    <w:uiPriority w:val="99"/>
    <w:semiHidden/>
    <w:unhideWhenUsed/>
    <w:rsid w:val="00F220F1"/>
  </w:style>
  <w:style w:type="numbering" w:customStyle="1" w:styleId="-210">
    <w:name w:val="משרד האוצר - מדורג21"/>
    <w:uiPriority w:val="99"/>
    <w:rsid w:val="00F220F1"/>
  </w:style>
  <w:style w:type="numbering" w:customStyle="1" w:styleId="-211">
    <w:name w:val="משרד האוצר - מדורג קצר21"/>
    <w:uiPriority w:val="99"/>
    <w:rsid w:val="00F220F1"/>
  </w:style>
  <w:style w:type="numbering" w:customStyle="1" w:styleId="2111">
    <w:name w:val="ללא רשימה2111"/>
    <w:next w:val="ab"/>
    <w:uiPriority w:val="99"/>
    <w:semiHidden/>
    <w:unhideWhenUsed/>
    <w:rsid w:val="00F220F1"/>
  </w:style>
  <w:style w:type="numbering" w:customStyle="1" w:styleId="-111110">
    <w:name w:val="משרד האוצר - מדורג11111"/>
    <w:uiPriority w:val="99"/>
    <w:rsid w:val="00F220F1"/>
    <w:pPr>
      <w:numPr>
        <w:numId w:val="20"/>
      </w:numPr>
    </w:pPr>
  </w:style>
  <w:style w:type="numbering" w:customStyle="1" w:styleId="-11111">
    <w:name w:val="משרד האוצר - מדורג קצר11111"/>
    <w:uiPriority w:val="99"/>
    <w:rsid w:val="00F220F1"/>
    <w:pPr>
      <w:numPr>
        <w:numId w:val="21"/>
      </w:numPr>
    </w:pPr>
  </w:style>
  <w:style w:type="numbering" w:customStyle="1" w:styleId="511">
    <w:name w:val="ללא רשימה51"/>
    <w:next w:val="ab"/>
    <w:semiHidden/>
    <w:rsid w:val="00F220F1"/>
  </w:style>
  <w:style w:type="numbering" w:customStyle="1" w:styleId="131">
    <w:name w:val="ללא רשימה131"/>
    <w:next w:val="ab"/>
    <w:uiPriority w:val="99"/>
    <w:semiHidden/>
    <w:unhideWhenUsed/>
    <w:rsid w:val="00F220F1"/>
  </w:style>
  <w:style w:type="numbering" w:customStyle="1" w:styleId="1121">
    <w:name w:val="ללא רשימה1121"/>
    <w:next w:val="ab"/>
    <w:uiPriority w:val="99"/>
    <w:semiHidden/>
    <w:unhideWhenUsed/>
    <w:rsid w:val="00F220F1"/>
  </w:style>
  <w:style w:type="numbering" w:customStyle="1" w:styleId="-312">
    <w:name w:val="משרד האוצר - מדורג31"/>
    <w:uiPriority w:val="99"/>
    <w:rsid w:val="00F220F1"/>
  </w:style>
  <w:style w:type="numbering" w:customStyle="1" w:styleId="-31">
    <w:name w:val="משרד האוצר - מדורג קצר31"/>
    <w:uiPriority w:val="99"/>
    <w:rsid w:val="00F220F1"/>
    <w:pPr>
      <w:numPr>
        <w:numId w:val="11"/>
      </w:numPr>
    </w:pPr>
  </w:style>
  <w:style w:type="numbering" w:customStyle="1" w:styleId="2210">
    <w:name w:val="ללא רשימה221"/>
    <w:next w:val="ab"/>
    <w:uiPriority w:val="99"/>
    <w:semiHidden/>
    <w:unhideWhenUsed/>
    <w:rsid w:val="00F220F1"/>
  </w:style>
  <w:style w:type="numbering" w:customStyle="1" w:styleId="-121">
    <w:name w:val="משרד האוצר - מדורג121"/>
    <w:uiPriority w:val="99"/>
    <w:rsid w:val="00F220F1"/>
    <w:pPr>
      <w:numPr>
        <w:numId w:val="18"/>
      </w:numPr>
    </w:pPr>
  </w:style>
  <w:style w:type="numbering" w:customStyle="1" w:styleId="-1210">
    <w:name w:val="משרד האוצר - מדורג קצר121"/>
    <w:uiPriority w:val="99"/>
    <w:rsid w:val="00F220F1"/>
    <w:pPr>
      <w:numPr>
        <w:numId w:val="23"/>
      </w:numPr>
    </w:pPr>
  </w:style>
  <w:style w:type="numbering" w:customStyle="1" w:styleId="3111">
    <w:name w:val="ללא רשימה3111"/>
    <w:next w:val="ab"/>
    <w:semiHidden/>
    <w:rsid w:val="00F220F1"/>
  </w:style>
  <w:style w:type="table" w:customStyle="1" w:styleId="1ff1">
    <w:name w:val="הצללה בהירה1"/>
    <w:basedOn w:val="aa"/>
    <w:uiPriority w:val="60"/>
    <w:rsid w:val="00F220F1"/>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F220F1"/>
    <w:pPr>
      <w:numPr>
        <w:numId w:val="62"/>
      </w:numPr>
    </w:pPr>
  </w:style>
  <w:style w:type="table" w:customStyle="1" w:styleId="412">
    <w:name w:val="טבלת רשת41"/>
    <w:basedOn w:val="aa"/>
    <w:next w:val="affff8"/>
    <w:uiPriority w:val="59"/>
    <w:rsid w:val="00F220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F220F1"/>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F220F1"/>
  </w:style>
  <w:style w:type="table" w:customStyle="1" w:styleId="2-41">
    <w:name w:val="רשת בינונית 2 - הדגשה 41"/>
    <w:basedOn w:val="aa"/>
    <w:next w:val="2-4"/>
    <w:uiPriority w:val="68"/>
    <w:rsid w:val="00F220F1"/>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F220F1"/>
    <w:pPr>
      <w:spacing w:after="0" w:line="240" w:lineRule="auto"/>
    </w:pPr>
    <w:rPr>
      <w:rFonts w:ascii="Calibri" w:eastAsia="Calibri" w:hAnsi="Calibri" w:cs="Arial"/>
      <w:sz w:val="20"/>
      <w:szCs w:val="20"/>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F220F1"/>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b"/>
    <w:uiPriority w:val="99"/>
    <w:semiHidden/>
    <w:unhideWhenUsed/>
    <w:rsid w:val="00F220F1"/>
  </w:style>
  <w:style w:type="table" w:customStyle="1" w:styleId="2-311">
    <w:name w:val="הצללה בינונית 2 - הדגשה 311"/>
    <w:basedOn w:val="aa"/>
    <w:next w:val="2-3"/>
    <w:uiPriority w:val="64"/>
    <w:rsid w:val="00F220F1"/>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F220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F220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F220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b"/>
    <w:semiHidden/>
    <w:unhideWhenUsed/>
    <w:rsid w:val="00F220F1"/>
  </w:style>
  <w:style w:type="numbering" w:customStyle="1" w:styleId="1131">
    <w:name w:val="ללא רשימה1131"/>
    <w:next w:val="ab"/>
    <w:uiPriority w:val="99"/>
    <w:semiHidden/>
    <w:unhideWhenUsed/>
    <w:rsid w:val="00F220F1"/>
  </w:style>
  <w:style w:type="numbering" w:customStyle="1" w:styleId="-51">
    <w:name w:val="משרד האוצר - מדורג51"/>
    <w:uiPriority w:val="99"/>
    <w:rsid w:val="00F220F1"/>
    <w:pPr>
      <w:numPr>
        <w:numId w:val="14"/>
      </w:numPr>
    </w:pPr>
  </w:style>
  <w:style w:type="numbering" w:customStyle="1" w:styleId="-41">
    <w:name w:val="משרד האוצר - מדורג קצר41"/>
    <w:uiPriority w:val="99"/>
    <w:rsid w:val="00F220F1"/>
    <w:pPr>
      <w:numPr>
        <w:numId w:val="15"/>
      </w:numPr>
    </w:pPr>
  </w:style>
  <w:style w:type="numbering" w:customStyle="1" w:styleId="2310">
    <w:name w:val="ללא רשימה231"/>
    <w:next w:val="ab"/>
    <w:uiPriority w:val="99"/>
    <w:semiHidden/>
    <w:unhideWhenUsed/>
    <w:rsid w:val="00F220F1"/>
  </w:style>
  <w:style w:type="numbering" w:customStyle="1" w:styleId="-1310">
    <w:name w:val="משרד האוצר - מדורג131"/>
    <w:uiPriority w:val="99"/>
    <w:rsid w:val="00F220F1"/>
  </w:style>
  <w:style w:type="numbering" w:customStyle="1" w:styleId="-1311">
    <w:name w:val="משרד האוצר - מדורג קצר131"/>
    <w:uiPriority w:val="99"/>
    <w:rsid w:val="00F220F1"/>
  </w:style>
  <w:style w:type="table" w:customStyle="1" w:styleId="2-610">
    <w:name w:val="רשת בינונית 2 - הדגשה 61"/>
    <w:basedOn w:val="aa"/>
    <w:next w:val="2-60"/>
    <w:uiPriority w:val="68"/>
    <w:rsid w:val="00F220F1"/>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F220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4"/>
    <w:uiPriority w:val="62"/>
    <w:rsid w:val="00F220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5">
    <w:name w:val="רשת בהירה - הדגשה 11"/>
    <w:basedOn w:val="aa"/>
    <w:uiPriority w:val="62"/>
    <w:rsid w:val="00F220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b"/>
    <w:uiPriority w:val="99"/>
    <w:semiHidden/>
    <w:unhideWhenUsed/>
    <w:rsid w:val="00F220F1"/>
  </w:style>
  <w:style w:type="table" w:customStyle="1" w:styleId="-3111">
    <w:name w:val="רשימה כהה - הדגשה 311"/>
    <w:basedOn w:val="aa"/>
    <w:next w:val="-3"/>
    <w:uiPriority w:val="70"/>
    <w:rsid w:val="00F220F1"/>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8">
    <w:name w:val="רשת בהירה11"/>
    <w:basedOn w:val="aa"/>
    <w:next w:val="3fa"/>
    <w:uiPriority w:val="62"/>
    <w:rsid w:val="00F220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F220F1"/>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F220F1"/>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F220F1"/>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a"/>
    <w:next w:val="230"/>
    <w:uiPriority w:val="68"/>
    <w:rsid w:val="00F220F1"/>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F220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a"/>
    <w:next w:val="-4"/>
    <w:uiPriority w:val="73"/>
    <w:rsid w:val="00F220F1"/>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F220F1"/>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a"/>
    <w:next w:val="affff8"/>
    <w:uiPriority w:val="59"/>
    <w:rsid w:val="00F220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a"/>
    <w:next w:val="affff8"/>
    <w:uiPriority w:val="59"/>
    <w:rsid w:val="00F220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a"/>
    <w:next w:val="affff8"/>
    <w:rsid w:val="00F220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F220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F220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F220F1"/>
    <w:pPr>
      <w:spacing w:after="0" w:line="240" w:lineRule="auto"/>
    </w:pPr>
    <w:rPr>
      <w:rFonts w:ascii="Calibri" w:eastAsia="Times New Roman"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F220F1"/>
    <w:pPr>
      <w:numPr>
        <w:numId w:val="29"/>
      </w:numPr>
    </w:pPr>
  </w:style>
  <w:style w:type="numbering" w:customStyle="1" w:styleId="-1131">
    <w:name w:val="משרד האוצר - מדורג קצר1131"/>
    <w:uiPriority w:val="99"/>
    <w:rsid w:val="00F220F1"/>
    <w:pPr>
      <w:numPr>
        <w:numId w:val="30"/>
      </w:numPr>
    </w:pPr>
  </w:style>
  <w:style w:type="numbering" w:customStyle="1" w:styleId="-1221">
    <w:name w:val="משרד האוצר - מדורג1221"/>
    <w:uiPriority w:val="99"/>
    <w:rsid w:val="00F220F1"/>
    <w:pPr>
      <w:numPr>
        <w:numId w:val="31"/>
      </w:numPr>
    </w:pPr>
  </w:style>
  <w:style w:type="table" w:customStyle="1" w:styleId="2-5110">
    <w:name w:val="רשת בינונית 2 - הדגשה 511"/>
    <w:basedOn w:val="aa"/>
    <w:next w:val="2-50"/>
    <w:uiPriority w:val="68"/>
    <w:rsid w:val="00F220F1"/>
    <w:pPr>
      <w:spacing w:after="0" w:line="240" w:lineRule="auto"/>
    </w:pPr>
    <w:rPr>
      <w:rFonts w:ascii="Calibri Light" w:eastAsia="Times New Roman" w:hAnsi="Calibri Light" w:cs="Times New Roman"/>
      <w:color w:val="000000"/>
      <w:sz w:val="20"/>
      <w:szCs w:val="2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F220F1"/>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b"/>
    <w:uiPriority w:val="99"/>
    <w:semiHidden/>
    <w:unhideWhenUsed/>
    <w:rsid w:val="00F220F1"/>
  </w:style>
  <w:style w:type="numbering" w:customStyle="1" w:styleId="-61">
    <w:name w:val="משרד האוצר - מדורג61"/>
    <w:uiPriority w:val="99"/>
    <w:rsid w:val="00F220F1"/>
  </w:style>
  <w:style w:type="numbering" w:customStyle="1" w:styleId="-514">
    <w:name w:val="משרד האוצר - מדורג קצר51"/>
    <w:uiPriority w:val="99"/>
    <w:rsid w:val="00F220F1"/>
  </w:style>
  <w:style w:type="numbering" w:customStyle="1" w:styleId="151">
    <w:name w:val="ללא רשימה151"/>
    <w:next w:val="ab"/>
    <w:uiPriority w:val="99"/>
    <w:semiHidden/>
    <w:unhideWhenUsed/>
    <w:rsid w:val="00F220F1"/>
  </w:style>
  <w:style w:type="table" w:customStyle="1" w:styleId="119">
    <w:name w:val="טבלה אלגנטית11"/>
    <w:basedOn w:val="aa"/>
    <w:next w:val="afffff0"/>
    <w:rsid w:val="00F220F1"/>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a"/>
    <w:next w:val="affff8"/>
    <w:uiPriority w:val="59"/>
    <w:rsid w:val="00F220F1"/>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a"/>
    <w:next w:val="affff8"/>
    <w:rsid w:val="00F220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F220F1"/>
    <w:pPr>
      <w:numPr>
        <w:numId w:val="22"/>
      </w:numPr>
    </w:pPr>
  </w:style>
  <w:style w:type="table" w:customStyle="1" w:styleId="512">
    <w:name w:val="טקסט טבלה תחתונה51"/>
    <w:basedOn w:val="aa"/>
    <w:next w:val="affff8"/>
    <w:rsid w:val="00F220F1"/>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רשימה כהה - הדגשה 11"/>
    <w:basedOn w:val="aa"/>
    <w:next w:val="-15"/>
    <w:uiPriority w:val="70"/>
    <w:rsid w:val="00F220F1"/>
    <w:pPr>
      <w:spacing w:after="0" w:line="240" w:lineRule="auto"/>
    </w:pPr>
    <w:rPr>
      <w:rFonts w:ascii="Calibri" w:eastAsia="Calibri" w:hAnsi="Calibri" w:cs="Arial"/>
      <w:color w:val="FFFFFF"/>
      <w:sz w:val="20"/>
      <w:szCs w:val="20"/>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F220F1"/>
  </w:style>
  <w:style w:type="table" w:customStyle="1" w:styleId="100">
    <w:name w:val="טבלת רשת10"/>
    <w:basedOn w:val="aa"/>
    <w:next w:val="affff8"/>
    <w:uiPriority w:val="59"/>
    <w:rsid w:val="00F220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F220F1"/>
  </w:style>
  <w:style w:type="table" w:customStyle="1" w:styleId="132">
    <w:name w:val="טבלת רשת13"/>
    <w:basedOn w:val="aa"/>
    <w:next w:val="affff8"/>
    <w:uiPriority w:val="59"/>
    <w:rsid w:val="00F220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a"/>
    <w:next w:val="affff8"/>
    <w:uiPriority w:val="59"/>
    <w:rsid w:val="00F220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8"/>
    <w:rsid w:val="00F220F1"/>
    <w:pPr>
      <w:bidi w:val="0"/>
      <w:spacing w:before="60" w:line="240" w:lineRule="exact"/>
    </w:pPr>
    <w:rPr>
      <w:rFonts w:ascii="Verdana" w:eastAsia="Times New Roman" w:hAnsi="Verdana" w:cs="Times New Roman"/>
      <w:color w:val="FF00FF"/>
      <w:sz w:val="24"/>
      <w:szCs w:val="20"/>
      <w:lang w:val="en-GB" w:bidi="ar-SA"/>
    </w:rPr>
  </w:style>
  <w:style w:type="paragraph" w:customStyle="1" w:styleId="afffffff1">
    <w:name w:val="מיספור עיברי"/>
    <w:basedOn w:val="a8"/>
    <w:rsid w:val="00F220F1"/>
    <w:pPr>
      <w:spacing w:before="120" w:after="120" w:line="280" w:lineRule="exact"/>
      <w:jc w:val="both"/>
    </w:pPr>
    <w:rPr>
      <w:rFonts w:ascii="Arial" w:eastAsia="Times New Roman" w:hAnsi="Arial" w:cs="David"/>
      <w:sz w:val="26"/>
      <w:szCs w:val="24"/>
      <w:lang w:eastAsia="he-IL"/>
    </w:rPr>
  </w:style>
  <w:style w:type="table" w:customStyle="1" w:styleId="152">
    <w:name w:val="טבלת רשת15"/>
    <w:basedOn w:val="aa"/>
    <w:next w:val="affff8"/>
    <w:rsid w:val="00F220F1"/>
    <w:pPr>
      <w:overflowPunct w:val="0"/>
      <w:autoSpaceDE w:val="0"/>
      <w:autoSpaceDN w:val="0"/>
      <w:bidi/>
      <w:adjustRightInd w:val="0"/>
      <w:spacing w:before="120" w:after="12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F220F1"/>
    <w:pPr>
      <w:numPr>
        <w:numId w:val="8"/>
      </w:numPr>
    </w:pPr>
  </w:style>
  <w:style w:type="numbering" w:customStyle="1" w:styleId="-52">
    <w:name w:val="משרד האוצר - מדורג קצר52"/>
    <w:uiPriority w:val="99"/>
    <w:rsid w:val="00F220F1"/>
    <w:pPr>
      <w:numPr>
        <w:numId w:val="9"/>
      </w:numPr>
    </w:pPr>
  </w:style>
  <w:style w:type="numbering" w:customStyle="1" w:styleId="-1410">
    <w:name w:val="משרד האוצר - מדורג141"/>
    <w:uiPriority w:val="99"/>
    <w:rsid w:val="00F220F1"/>
  </w:style>
  <w:style w:type="numbering" w:customStyle="1" w:styleId="-142">
    <w:name w:val="משרד האוצר - מדורג קצר142"/>
    <w:uiPriority w:val="99"/>
    <w:rsid w:val="00F220F1"/>
  </w:style>
  <w:style w:type="table" w:customStyle="1" w:styleId="-531">
    <w:name w:val="רשימה כהה - הדגשה 531"/>
    <w:basedOn w:val="aa"/>
    <w:next w:val="-50"/>
    <w:uiPriority w:val="70"/>
    <w:rsid w:val="00F220F1"/>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F220F1"/>
  </w:style>
  <w:style w:type="numbering" w:customStyle="1" w:styleId="-2112">
    <w:name w:val="משרד האוצר - מדורג קצר211"/>
    <w:uiPriority w:val="99"/>
    <w:rsid w:val="00F220F1"/>
  </w:style>
  <w:style w:type="numbering" w:customStyle="1" w:styleId="-11210">
    <w:name w:val="משרד האוצר - מדורג1121"/>
    <w:uiPriority w:val="99"/>
    <w:rsid w:val="00F220F1"/>
    <w:pPr>
      <w:numPr>
        <w:numId w:val="91"/>
      </w:numPr>
    </w:pPr>
  </w:style>
  <w:style w:type="numbering" w:customStyle="1" w:styleId="-1121">
    <w:name w:val="משרד האוצר - מדורג קצר1121"/>
    <w:uiPriority w:val="99"/>
    <w:rsid w:val="00F220F1"/>
    <w:pPr>
      <w:numPr>
        <w:numId w:val="5"/>
      </w:numPr>
    </w:pPr>
  </w:style>
  <w:style w:type="numbering" w:customStyle="1" w:styleId="-3110">
    <w:name w:val="משרד האוצר - מדורג311"/>
    <w:uiPriority w:val="99"/>
    <w:rsid w:val="00F220F1"/>
    <w:pPr>
      <w:numPr>
        <w:numId w:val="34"/>
      </w:numPr>
    </w:pPr>
  </w:style>
  <w:style w:type="numbering" w:customStyle="1" w:styleId="-311">
    <w:name w:val="משרד האוצר - מדורג קצר311"/>
    <w:uiPriority w:val="99"/>
    <w:rsid w:val="00F220F1"/>
    <w:pPr>
      <w:numPr>
        <w:numId w:val="35"/>
      </w:numPr>
    </w:pPr>
  </w:style>
  <w:style w:type="numbering" w:customStyle="1" w:styleId="-1211">
    <w:name w:val="משרד האוצר - מדורג1211"/>
    <w:uiPriority w:val="99"/>
    <w:rsid w:val="00F220F1"/>
  </w:style>
  <w:style w:type="numbering" w:customStyle="1" w:styleId="-12110">
    <w:name w:val="משרד האוצר - מדורג קצר1211"/>
    <w:uiPriority w:val="99"/>
    <w:rsid w:val="00F220F1"/>
  </w:style>
  <w:style w:type="numbering" w:customStyle="1" w:styleId="-421">
    <w:name w:val="משרד האוצר - מדורג421"/>
    <w:uiPriority w:val="99"/>
    <w:rsid w:val="00F220F1"/>
  </w:style>
  <w:style w:type="paragraph" w:customStyle="1" w:styleId="N-1A">
    <w:name w:val="N-1A"/>
    <w:basedOn w:val="N-1"/>
    <w:link w:val="N-1A0"/>
    <w:rsid w:val="00F220F1"/>
    <w:pPr>
      <w:ind w:left="964" w:hanging="397"/>
      <w:contextualSpacing w:val="0"/>
    </w:pPr>
  </w:style>
  <w:style w:type="paragraph" w:customStyle="1" w:styleId="N-3">
    <w:name w:val="N-3"/>
    <w:basedOn w:val="a8"/>
    <w:rsid w:val="00F220F1"/>
    <w:pPr>
      <w:overflowPunct w:val="0"/>
      <w:autoSpaceDE w:val="0"/>
      <w:autoSpaceDN w:val="0"/>
      <w:adjustRightInd w:val="0"/>
      <w:spacing w:after="0" w:line="240" w:lineRule="auto"/>
      <w:ind w:left="2041"/>
      <w:textAlignment w:val="baseline"/>
    </w:pPr>
    <w:rPr>
      <w:rFonts w:ascii="Times New Roman" w:eastAsia="Times New Roman" w:hAnsi="Times New Roman" w:cs="David"/>
      <w:spacing w:val="10"/>
      <w:sz w:val="20"/>
      <w:szCs w:val="24"/>
    </w:rPr>
  </w:style>
  <w:style w:type="paragraph" w:customStyle="1" w:styleId="N-1B">
    <w:name w:val="N-1B"/>
    <w:basedOn w:val="a8"/>
    <w:rsid w:val="00F220F1"/>
    <w:pPr>
      <w:spacing w:after="0" w:line="240" w:lineRule="auto"/>
      <w:ind w:left="1304" w:hanging="340"/>
    </w:pPr>
    <w:rPr>
      <w:rFonts w:ascii="Times New Roman" w:eastAsia="Times New Roman" w:hAnsi="Times New Roman" w:cs="David"/>
      <w:spacing w:val="10"/>
      <w:sz w:val="24"/>
      <w:szCs w:val="24"/>
      <w:lang w:eastAsia="he-IL"/>
    </w:rPr>
  </w:style>
  <w:style w:type="paragraph" w:customStyle="1" w:styleId="N-3A">
    <w:name w:val="N-3A"/>
    <w:basedOn w:val="N-3"/>
    <w:rsid w:val="00F220F1"/>
    <w:pPr>
      <w:overflowPunct/>
      <w:autoSpaceDE/>
      <w:autoSpaceDN/>
      <w:adjustRightInd/>
      <w:ind w:left="2438" w:hanging="397"/>
      <w:textAlignment w:val="auto"/>
    </w:pPr>
    <w:rPr>
      <w:lang w:eastAsia="he-IL"/>
    </w:rPr>
  </w:style>
  <w:style w:type="paragraph" w:customStyle="1" w:styleId="N-3B">
    <w:name w:val="N-3B"/>
    <w:basedOn w:val="N-3A"/>
    <w:rsid w:val="00F220F1"/>
    <w:pPr>
      <w:ind w:left="2778" w:hanging="340"/>
    </w:pPr>
  </w:style>
  <w:style w:type="paragraph" w:customStyle="1" w:styleId="table">
    <w:name w:val="table"/>
    <w:basedOn w:val="a8"/>
    <w:rsid w:val="00F220F1"/>
    <w:pPr>
      <w:spacing w:after="0" w:line="240" w:lineRule="auto"/>
    </w:pPr>
    <w:rPr>
      <w:rFonts w:ascii="Times New Roman" w:eastAsia="Times New Roman" w:hAnsi="Times New Roman" w:cs="David"/>
      <w:sz w:val="16"/>
      <w:szCs w:val="20"/>
      <w:lang w:eastAsia="he-IL"/>
    </w:rPr>
  </w:style>
  <w:style w:type="paragraph" w:customStyle="1" w:styleId="Table0">
    <w:name w:val="Table"/>
    <w:basedOn w:val="a8"/>
    <w:rsid w:val="00F220F1"/>
    <w:pPr>
      <w:spacing w:after="0" w:line="240" w:lineRule="auto"/>
      <w:ind w:left="680"/>
      <w:jc w:val="both"/>
    </w:pPr>
    <w:rPr>
      <w:rFonts w:ascii="Times New Roman" w:eastAsia="Times New Roman" w:hAnsi="Times New Roman" w:cs="David"/>
      <w:sz w:val="26"/>
      <w:szCs w:val="26"/>
      <w:lang w:eastAsia="he-IL"/>
    </w:rPr>
  </w:style>
  <w:style w:type="paragraph" w:customStyle="1" w:styleId="1ff2">
    <w:name w:val="כותרת ימנית 1"/>
    <w:basedOn w:val="a8"/>
    <w:rsid w:val="00F220F1"/>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jc w:val="both"/>
      <w:textAlignment w:val="baseline"/>
    </w:pPr>
    <w:rPr>
      <w:rFonts w:ascii="Arial" w:eastAsia="Times New Roman" w:hAnsi="Arial" w:cs="Arial"/>
      <w:b/>
      <w:bCs/>
      <w:szCs w:val="26"/>
      <w:u w:val="single"/>
      <w:lang w:eastAsia="he-IL"/>
    </w:rPr>
  </w:style>
  <w:style w:type="paragraph" w:customStyle="1" w:styleId="2ff8">
    <w:name w:val="פיסקה רמה 2"/>
    <w:basedOn w:val="a8"/>
    <w:rsid w:val="00F220F1"/>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jc w:val="both"/>
      <w:textAlignment w:val="baseline"/>
    </w:pPr>
    <w:rPr>
      <w:rFonts w:ascii="Arial" w:eastAsia="Times New Roman" w:hAnsi="Arial" w:cs="Arial"/>
      <w:sz w:val="24"/>
      <w:szCs w:val="24"/>
    </w:rPr>
  </w:style>
  <w:style w:type="paragraph" w:styleId="afffffff2">
    <w:name w:val="Signature"/>
    <w:basedOn w:val="a8"/>
    <w:link w:val="afffffff3"/>
    <w:rsid w:val="00F220F1"/>
    <w:pPr>
      <w:overflowPunct w:val="0"/>
      <w:autoSpaceDE w:val="0"/>
      <w:autoSpaceDN w:val="0"/>
      <w:adjustRightInd w:val="0"/>
      <w:spacing w:after="0" w:line="360" w:lineRule="auto"/>
      <w:ind w:left="6804"/>
      <w:jc w:val="center"/>
      <w:textAlignment w:val="baseline"/>
    </w:pPr>
    <w:rPr>
      <w:rFonts w:ascii="Times New Roman" w:eastAsia="Times New Roman" w:hAnsi="Times New Roman" w:cs="David"/>
      <w:b/>
      <w:bCs/>
      <w:spacing w:val="10"/>
      <w:sz w:val="20"/>
      <w:szCs w:val="24"/>
    </w:rPr>
  </w:style>
  <w:style w:type="character" w:customStyle="1" w:styleId="afffffff3">
    <w:name w:val="חתימה תו"/>
    <w:basedOn w:val="a9"/>
    <w:link w:val="afffffff2"/>
    <w:rsid w:val="00F220F1"/>
    <w:rPr>
      <w:rFonts w:ascii="Times New Roman" w:eastAsia="Times New Roman" w:hAnsi="Times New Roman" w:cs="David"/>
      <w:b/>
      <w:bCs/>
      <w:spacing w:val="10"/>
      <w:sz w:val="20"/>
      <w:szCs w:val="24"/>
    </w:rPr>
  </w:style>
  <w:style w:type="table" w:customStyle="1" w:styleId="6110">
    <w:name w:val="טבלת רשת611"/>
    <w:basedOn w:val="aa"/>
    <w:next w:val="affff8"/>
    <w:rsid w:val="00F220F1"/>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F220F1"/>
    <w:rPr>
      <w:rFonts w:ascii="Times New Roman" w:eastAsia="Times New Roman" w:hAnsi="Times New Roman" w:cs="Narkisim"/>
      <w:szCs w:val="24"/>
      <w:lang w:eastAsia="he-IL"/>
    </w:rPr>
  </w:style>
  <w:style w:type="numbering" w:customStyle="1" w:styleId="-2111">
    <w:name w:val="משרד האוצר - מדורג2111"/>
    <w:uiPriority w:val="99"/>
    <w:rsid w:val="00F220F1"/>
    <w:pPr>
      <w:numPr>
        <w:numId w:val="37"/>
      </w:numPr>
    </w:pPr>
  </w:style>
  <w:style w:type="numbering" w:customStyle="1" w:styleId="-4121">
    <w:name w:val="משרד האוצר - מדורג4121"/>
    <w:uiPriority w:val="99"/>
    <w:rsid w:val="00F220F1"/>
  </w:style>
  <w:style w:type="character" w:customStyle="1" w:styleId="1ff3">
    <w:name w:val="טקסט בסיסי תו תו תו1"/>
    <w:rsid w:val="00F220F1"/>
    <w:rPr>
      <w:rFonts w:cs="Narkisim"/>
      <w:sz w:val="24"/>
      <w:szCs w:val="24"/>
      <w:lang w:val="en-US" w:eastAsia="en-US" w:bidi="he-IL"/>
    </w:rPr>
  </w:style>
  <w:style w:type="numbering" w:customStyle="1" w:styleId="-41211">
    <w:name w:val="משרד האוצר - מדורג41211"/>
    <w:uiPriority w:val="99"/>
    <w:rsid w:val="00F220F1"/>
  </w:style>
  <w:style w:type="numbering" w:customStyle="1" w:styleId="-4122">
    <w:name w:val="משרד האוצר - מדורג4122"/>
    <w:uiPriority w:val="99"/>
    <w:rsid w:val="00F220F1"/>
  </w:style>
  <w:style w:type="numbering" w:customStyle="1" w:styleId="-4123">
    <w:name w:val="משרד האוצר - מדורג4123"/>
    <w:uiPriority w:val="99"/>
    <w:rsid w:val="00F220F1"/>
    <w:pPr>
      <w:numPr>
        <w:numId w:val="3"/>
      </w:numPr>
    </w:pPr>
  </w:style>
  <w:style w:type="paragraph" w:styleId="afffffff4">
    <w:name w:val="No Spacing"/>
    <w:uiPriority w:val="1"/>
    <w:qFormat/>
    <w:rsid w:val="00F220F1"/>
    <w:pPr>
      <w:bidi/>
      <w:spacing w:after="0" w:line="240" w:lineRule="auto"/>
    </w:pPr>
    <w:rPr>
      <w:rFonts w:ascii="Calibri" w:eastAsia="Calibri" w:hAnsi="Calibri" w:cs="Arial"/>
    </w:rPr>
  </w:style>
  <w:style w:type="paragraph" w:customStyle="1" w:styleId="Agreement">
    <w:name w:val="Agreement"/>
    <w:basedOn w:val="a8"/>
    <w:link w:val="AgreementChar"/>
    <w:qFormat/>
    <w:rsid w:val="00F220F1"/>
    <w:pPr>
      <w:numPr>
        <w:numId w:val="38"/>
      </w:numPr>
      <w:tabs>
        <w:tab w:val="left" w:pos="-2184"/>
        <w:tab w:val="left" w:pos="509"/>
      </w:tabs>
      <w:spacing w:after="0" w:line="360" w:lineRule="auto"/>
      <w:jc w:val="both"/>
    </w:pPr>
    <w:rPr>
      <w:rFonts w:ascii="Times New Roman" w:eastAsia="Times New Roman" w:hAnsi="Times New Roman" w:cs="David"/>
      <w:sz w:val="26"/>
      <w:szCs w:val="26"/>
    </w:rPr>
  </w:style>
  <w:style w:type="character" w:customStyle="1" w:styleId="AgreementChar">
    <w:name w:val="Agreement Char"/>
    <w:link w:val="Agreement"/>
    <w:rsid w:val="00F220F1"/>
    <w:rPr>
      <w:rFonts w:ascii="Times New Roman" w:eastAsia="Times New Roman" w:hAnsi="Times New Roman" w:cs="David"/>
      <w:sz w:val="26"/>
      <w:szCs w:val="26"/>
    </w:rPr>
  </w:style>
  <w:style w:type="numbering" w:customStyle="1" w:styleId="92">
    <w:name w:val="ללא רשימה9"/>
    <w:next w:val="ab"/>
    <w:uiPriority w:val="99"/>
    <w:semiHidden/>
    <w:unhideWhenUsed/>
    <w:rsid w:val="00F220F1"/>
  </w:style>
  <w:style w:type="numbering" w:customStyle="1" w:styleId="101">
    <w:name w:val="ללא רשימה10"/>
    <w:next w:val="ab"/>
    <w:uiPriority w:val="99"/>
    <w:semiHidden/>
    <w:rsid w:val="00F220F1"/>
  </w:style>
  <w:style w:type="character" w:customStyle="1" w:styleId="1f9">
    <w:name w:val="מספור1 תו"/>
    <w:link w:val="12"/>
    <w:rsid w:val="00F220F1"/>
    <w:rPr>
      <w:rFonts w:ascii="Times New Roman" w:eastAsia="Times New Roman" w:hAnsi="Times New Roman" w:cs="Narkisim"/>
      <w:color w:val="000000"/>
      <w:sz w:val="20"/>
      <w:szCs w:val="24"/>
    </w:rPr>
  </w:style>
  <w:style w:type="paragraph" w:customStyle="1" w:styleId="Style2">
    <w:name w:val="Style2"/>
    <w:basedOn w:val="a8"/>
    <w:link w:val="Style2Char"/>
    <w:qFormat/>
    <w:rsid w:val="00F220F1"/>
    <w:pPr>
      <w:numPr>
        <w:ilvl w:val="2"/>
        <w:numId w:val="39"/>
      </w:numPr>
      <w:spacing w:after="0" w:line="360" w:lineRule="auto"/>
      <w:jc w:val="both"/>
      <w:outlineLvl w:val="1"/>
    </w:pPr>
    <w:rPr>
      <w:rFonts w:ascii="Arial" w:eastAsia="Times New Roman" w:hAnsi="Arial" w:cs="Times New Roman"/>
      <w:b/>
      <w:bCs/>
      <w:sz w:val="24"/>
      <w:szCs w:val="24"/>
      <w:u w:val="single"/>
      <w:lang w:val="x-none" w:eastAsia="he-IL"/>
    </w:rPr>
  </w:style>
  <w:style w:type="character" w:customStyle="1" w:styleId="Style2Char">
    <w:name w:val="Style2 Char"/>
    <w:link w:val="Style2"/>
    <w:rsid w:val="00F220F1"/>
    <w:rPr>
      <w:rFonts w:ascii="Arial" w:eastAsia="Times New Roman" w:hAnsi="Arial" w:cs="Times New Roman"/>
      <w:b/>
      <w:bCs/>
      <w:sz w:val="24"/>
      <w:szCs w:val="24"/>
      <w:u w:val="single"/>
      <w:lang w:val="x-none" w:eastAsia="he-IL"/>
    </w:rPr>
  </w:style>
  <w:style w:type="table" w:customStyle="1" w:styleId="3ff3">
    <w:name w:val="טבלה אלגנטית3"/>
    <w:basedOn w:val="aa"/>
    <w:next w:val="afffff0"/>
    <w:rsid w:val="00F220F1"/>
    <w:pPr>
      <w:bidi/>
      <w:spacing w:after="0" w:line="240" w:lineRule="auto"/>
    </w:pPr>
    <w:rPr>
      <w:rFonts w:ascii="Times New Roman" w:eastAsia="Times New Roman" w:hAnsi="Times New Roman" w:cs="Miriam"/>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4">
    <w:name w:val="רשת טבלה1"/>
    <w:basedOn w:val="aa"/>
    <w:next w:val="affff8"/>
    <w:uiPriority w:val="59"/>
    <w:rsid w:val="00F220F1"/>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5">
    <w:name w:val="סיגל"/>
    <w:rsid w:val="00F220F1"/>
    <w:pPr>
      <w:spacing w:after="0" w:line="240" w:lineRule="auto"/>
    </w:pPr>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F220F1"/>
    <w:pPr>
      <w:spacing w:before="120" w:after="0" w:line="360" w:lineRule="auto"/>
      <w:ind w:left="1559"/>
      <w:jc w:val="both"/>
    </w:pPr>
    <w:rPr>
      <w:rFonts w:ascii="Times New Roman" w:eastAsia="Times New Roman" w:hAnsi="Times New Roman" w:cs="David"/>
      <w:sz w:val="20"/>
      <w:szCs w:val="24"/>
    </w:rPr>
  </w:style>
  <w:style w:type="paragraph" w:customStyle="1" w:styleId="Normal1-Notnormal">
    <w:name w:val="Normal 1 - Not normal"/>
    <w:basedOn w:val="a8"/>
    <w:rsid w:val="00F220F1"/>
    <w:pPr>
      <w:spacing w:before="120" w:after="0" w:line="240" w:lineRule="auto"/>
      <w:ind w:left="567"/>
      <w:jc w:val="both"/>
      <w:outlineLvl w:val="0"/>
    </w:pPr>
    <w:rPr>
      <w:rFonts w:ascii="Times New Roman" w:eastAsia="Times New Roman" w:hAnsi="Times New Roman" w:cs="David"/>
      <w:sz w:val="20"/>
      <w:szCs w:val="24"/>
    </w:rPr>
  </w:style>
  <w:style w:type="paragraph" w:customStyle="1" w:styleId="AlphaList">
    <w:name w:val="Alpha List"/>
    <w:basedOn w:val="a8"/>
    <w:rsid w:val="00F220F1"/>
    <w:pPr>
      <w:spacing w:before="120" w:after="0" w:line="360" w:lineRule="auto"/>
      <w:jc w:val="both"/>
    </w:pPr>
    <w:rPr>
      <w:rFonts w:ascii="Times New Roman" w:eastAsia="Times New Roman" w:hAnsi="Times New Roman" w:cs="David"/>
      <w:sz w:val="20"/>
      <w:szCs w:val="24"/>
    </w:rPr>
  </w:style>
  <w:style w:type="paragraph" w:customStyle="1" w:styleId="Frame-Double">
    <w:name w:val="Frame-Double"/>
    <w:basedOn w:val="a8"/>
    <w:rsid w:val="00F220F1"/>
    <w:pPr>
      <w:widowControl w:val="0"/>
      <w:pBdr>
        <w:top w:val="double" w:sz="6" w:space="8" w:color="auto"/>
        <w:left w:val="double" w:sz="6" w:space="8" w:color="auto"/>
        <w:bottom w:val="double" w:sz="6" w:space="8" w:color="auto"/>
        <w:right w:val="double" w:sz="6" w:space="0" w:color="auto"/>
      </w:pBdr>
      <w:spacing w:before="120" w:after="0" w:line="360" w:lineRule="auto"/>
      <w:ind w:left="1418" w:right="1484"/>
      <w:jc w:val="center"/>
    </w:pPr>
    <w:rPr>
      <w:rFonts w:ascii="Times New Roman" w:eastAsia="Times New Roman" w:hAnsi="Times New Roman" w:cs="David"/>
      <w:szCs w:val="24"/>
      <w:lang w:eastAsia="he-IL"/>
    </w:rPr>
  </w:style>
  <w:style w:type="paragraph" w:customStyle="1" w:styleId="AlphaList-Bracket">
    <w:name w:val="Alpha List-Bracket"/>
    <w:basedOn w:val="a8"/>
    <w:rsid w:val="00F220F1"/>
    <w:pPr>
      <w:numPr>
        <w:numId w:val="40"/>
      </w:numPr>
      <w:spacing w:before="120" w:after="0" w:line="360" w:lineRule="auto"/>
      <w:jc w:val="both"/>
    </w:pPr>
    <w:rPr>
      <w:rFonts w:ascii="Times New Roman" w:eastAsia="Times New Roman" w:hAnsi="Times New Roman" w:cs="David"/>
      <w:sz w:val="20"/>
      <w:szCs w:val="24"/>
    </w:rPr>
  </w:style>
  <w:style w:type="paragraph" w:customStyle="1" w:styleId="ListNumber-Bracket">
    <w:name w:val="List Number-Bracket"/>
    <w:basedOn w:val="a8"/>
    <w:rsid w:val="00F220F1"/>
    <w:pPr>
      <w:numPr>
        <w:numId w:val="41"/>
      </w:numPr>
      <w:spacing w:before="120" w:after="0" w:line="360" w:lineRule="auto"/>
      <w:jc w:val="both"/>
    </w:pPr>
    <w:rPr>
      <w:rFonts w:ascii="Times New Roman" w:eastAsia="Times New Roman" w:hAnsi="Times New Roman" w:cs="David"/>
      <w:sz w:val="20"/>
      <w:szCs w:val="24"/>
    </w:rPr>
  </w:style>
  <w:style w:type="paragraph" w:customStyle="1" w:styleId="Frame-Single">
    <w:name w:val="Frame-Single"/>
    <w:basedOn w:val="a8"/>
    <w:rsid w:val="00F220F1"/>
    <w:pPr>
      <w:pBdr>
        <w:top w:val="single" w:sz="6" w:space="8" w:color="auto"/>
        <w:left w:val="single" w:sz="6" w:space="8" w:color="auto"/>
        <w:bottom w:val="single" w:sz="6" w:space="8" w:color="auto"/>
        <w:right w:val="single" w:sz="6" w:space="8" w:color="auto"/>
      </w:pBdr>
      <w:spacing w:before="120" w:after="0" w:line="360" w:lineRule="auto"/>
      <w:ind w:left="1575" w:right="1486"/>
      <w:jc w:val="center"/>
    </w:pPr>
    <w:rPr>
      <w:rFonts w:ascii="Times New Roman" w:eastAsia="Times New Roman" w:hAnsi="Times New Roman" w:cs="David"/>
      <w:szCs w:val="24"/>
      <w:lang w:eastAsia="he-IL"/>
    </w:rPr>
  </w:style>
  <w:style w:type="paragraph" w:customStyle="1" w:styleId="Frame-Bold">
    <w:name w:val="Frame-Bold"/>
    <w:basedOn w:val="a8"/>
    <w:rsid w:val="00F220F1"/>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eastAsia="Times New Roman" w:hAnsi="Times New Roman" w:cs="David"/>
      <w:b/>
      <w:bCs/>
      <w:szCs w:val="24"/>
      <w:lang w:eastAsia="he-IL"/>
    </w:rPr>
  </w:style>
  <w:style w:type="paragraph" w:customStyle="1" w:styleId="Instruction">
    <w:name w:val="Instruction"/>
    <w:basedOn w:val="a8"/>
    <w:rsid w:val="00F220F1"/>
    <w:pPr>
      <w:numPr>
        <w:numId w:val="42"/>
      </w:numPr>
      <w:spacing w:before="120" w:after="0" w:line="320" w:lineRule="exact"/>
      <w:jc w:val="both"/>
    </w:pPr>
    <w:rPr>
      <w:rFonts w:ascii="Times New Roman" w:eastAsia="Times New Roman" w:hAnsi="Times New Roman" w:cs="David"/>
      <w:i/>
      <w:iCs/>
      <w:szCs w:val="24"/>
      <w:lang w:eastAsia="he-IL"/>
    </w:rPr>
  </w:style>
  <w:style w:type="paragraph" w:customStyle="1" w:styleId="ListNumberContinue">
    <w:name w:val="List Number Continue"/>
    <w:basedOn w:val="a8"/>
    <w:rsid w:val="00F220F1"/>
    <w:pPr>
      <w:spacing w:before="120" w:after="0" w:line="360" w:lineRule="auto"/>
      <w:ind w:left="1985"/>
      <w:jc w:val="both"/>
    </w:pPr>
    <w:rPr>
      <w:rFonts w:ascii="Times New Roman" w:eastAsia="Times New Roman" w:hAnsi="Times New Roman" w:cs="David"/>
      <w:sz w:val="20"/>
      <w:szCs w:val="24"/>
    </w:rPr>
  </w:style>
  <w:style w:type="paragraph" w:customStyle="1" w:styleId="AlphaList-BracketContinue">
    <w:name w:val="Alpha List-Bracket Continue"/>
    <w:basedOn w:val="a8"/>
    <w:rsid w:val="00F220F1"/>
    <w:pPr>
      <w:spacing w:after="0" w:line="360" w:lineRule="auto"/>
      <w:ind w:left="2410"/>
      <w:jc w:val="both"/>
    </w:pPr>
    <w:rPr>
      <w:rFonts w:ascii="Times New Roman" w:eastAsia="Times New Roman" w:hAnsi="Times New Roman" w:cs="David"/>
      <w:sz w:val="20"/>
      <w:szCs w:val="24"/>
    </w:rPr>
  </w:style>
  <w:style w:type="paragraph" w:customStyle="1" w:styleId="ListNumber-BracketContinue">
    <w:name w:val="List Number-Bracket Continue"/>
    <w:basedOn w:val="a8"/>
    <w:rsid w:val="00F220F1"/>
    <w:pPr>
      <w:spacing w:after="0" w:line="360" w:lineRule="auto"/>
      <w:ind w:left="2835"/>
      <w:jc w:val="both"/>
    </w:pPr>
    <w:rPr>
      <w:rFonts w:ascii="Times New Roman" w:eastAsia="Times New Roman" w:hAnsi="Times New Roman" w:cs="David"/>
      <w:sz w:val="20"/>
      <w:szCs w:val="24"/>
    </w:rPr>
  </w:style>
  <w:style w:type="paragraph" w:customStyle="1" w:styleId="Figure">
    <w:name w:val="Figure"/>
    <w:basedOn w:val="a8"/>
    <w:rsid w:val="00F220F1"/>
    <w:pPr>
      <w:spacing w:before="120" w:after="0" w:line="360" w:lineRule="auto"/>
      <w:jc w:val="center"/>
    </w:pPr>
    <w:rPr>
      <w:rFonts w:ascii="Times New Roman" w:eastAsia="Times New Roman" w:hAnsi="Times New Roman" w:cs="David"/>
      <w:i/>
      <w:iCs/>
      <w:sz w:val="20"/>
      <w:szCs w:val="24"/>
    </w:rPr>
  </w:style>
  <w:style w:type="paragraph" w:customStyle="1" w:styleId="FigureCaption">
    <w:name w:val="Figure Caption"/>
    <w:basedOn w:val="a8"/>
    <w:rsid w:val="00F220F1"/>
    <w:pPr>
      <w:spacing w:before="120" w:after="0" w:line="360" w:lineRule="auto"/>
      <w:jc w:val="center"/>
    </w:pPr>
    <w:rPr>
      <w:rFonts w:ascii="Times New Roman" w:eastAsia="Times New Roman" w:hAnsi="Times New Roman" w:cs="David"/>
      <w:b/>
      <w:bCs/>
      <w:sz w:val="20"/>
      <w:szCs w:val="24"/>
    </w:rPr>
  </w:style>
  <w:style w:type="paragraph" w:customStyle="1" w:styleId="-a">
    <w:name w:val="טבלה - גוף"/>
    <w:basedOn w:val="a8"/>
    <w:rsid w:val="00F220F1"/>
    <w:pPr>
      <w:spacing w:before="60" w:after="60" w:line="360" w:lineRule="auto"/>
    </w:pPr>
    <w:rPr>
      <w:rFonts w:ascii="Times New Roman" w:eastAsia="Times New Roman" w:hAnsi="Times New Roman" w:cs="David"/>
      <w:sz w:val="20"/>
      <w:szCs w:val="24"/>
    </w:rPr>
  </w:style>
  <w:style w:type="paragraph" w:customStyle="1" w:styleId="TableCaption">
    <w:name w:val="Table Caption"/>
    <w:basedOn w:val="a8"/>
    <w:next w:val="a8"/>
    <w:rsid w:val="00F220F1"/>
    <w:pPr>
      <w:spacing w:before="120" w:after="120" w:line="320" w:lineRule="exact"/>
      <w:jc w:val="center"/>
    </w:pPr>
    <w:rPr>
      <w:rFonts w:ascii="Times New Roman" w:eastAsia="Times New Roman" w:hAnsi="Times New Roman" w:cs="David"/>
      <w:b/>
      <w:bCs/>
      <w:szCs w:val="24"/>
      <w:lang w:eastAsia="he-IL"/>
    </w:rPr>
  </w:style>
  <w:style w:type="paragraph" w:customStyle="1" w:styleId="TableHead0">
    <w:name w:val="Table Head"/>
    <w:basedOn w:val="a8"/>
    <w:rsid w:val="00F220F1"/>
    <w:pPr>
      <w:spacing w:before="120" w:after="120" w:line="320" w:lineRule="exact"/>
      <w:jc w:val="center"/>
    </w:pPr>
    <w:rPr>
      <w:rFonts w:ascii="Times New Roman" w:eastAsia="Times New Roman" w:hAnsi="Times New Roman" w:cs="David"/>
      <w:b/>
      <w:bCs/>
      <w:szCs w:val="24"/>
      <w:lang w:eastAsia="he-IL"/>
    </w:rPr>
  </w:style>
  <w:style w:type="paragraph" w:customStyle="1" w:styleId="Bullets-4-English">
    <w:name w:val="Bullets-4-English"/>
    <w:basedOn w:val="40"/>
    <w:semiHidden/>
    <w:rsid w:val="00F220F1"/>
    <w:pPr>
      <w:numPr>
        <w:ilvl w:val="0"/>
        <w:numId w:val="43"/>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F220F1"/>
    <w:pPr>
      <w:numPr>
        <w:numId w:val="44"/>
      </w:numPr>
      <w:bidi w:val="0"/>
      <w:spacing w:before="240" w:after="0" w:line="240" w:lineRule="auto"/>
    </w:pPr>
    <w:rPr>
      <w:rFonts w:ascii="Times New Roman" w:eastAsia="Times New Roman" w:hAnsi="Times New Roman" w:cs="David"/>
      <w:sz w:val="20"/>
      <w:szCs w:val="24"/>
    </w:rPr>
  </w:style>
  <w:style w:type="table" w:styleId="1-3">
    <w:name w:val="Medium Shading 1 Accent 3"/>
    <w:basedOn w:val="aa"/>
    <w:uiPriority w:val="63"/>
    <w:rsid w:val="00F220F1"/>
    <w:pPr>
      <w:spacing w:after="0" w:line="240" w:lineRule="auto"/>
    </w:pPr>
    <w:rPr>
      <w:rFonts w:ascii="Calibri" w:eastAsia="Times New Roman" w:hAnsi="Calibri" w:cs="Arial"/>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F220F1"/>
    <w:pPr>
      <w:numPr>
        <w:numId w:val="46"/>
      </w:numPr>
      <w:spacing w:before="120"/>
      <w:ind w:left="720" w:firstLine="0"/>
    </w:pPr>
    <w:rPr>
      <w:rFonts w:eastAsia="Times New Roman" w:cs="David"/>
      <w:sz w:val="20"/>
      <w:lang w:val="en-US" w:eastAsia="en-US"/>
    </w:rPr>
  </w:style>
  <w:style w:type="paragraph" w:customStyle="1" w:styleId="L11">
    <w:name w:val="L1.1"/>
    <w:basedOn w:val="L1"/>
    <w:semiHidden/>
    <w:qFormat/>
    <w:rsid w:val="00F220F1"/>
    <w:pPr>
      <w:numPr>
        <w:ilvl w:val="1"/>
        <w:numId w:val="45"/>
      </w:numPr>
      <w:ind w:left="720" w:firstLine="0"/>
    </w:pPr>
  </w:style>
  <w:style w:type="table" w:styleId="-34">
    <w:name w:val="Light Grid Accent 3"/>
    <w:basedOn w:val="aa"/>
    <w:uiPriority w:val="62"/>
    <w:rsid w:val="00F220F1"/>
    <w:pPr>
      <w:spacing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F220F1"/>
    <w:pPr>
      <w:numPr>
        <w:numId w:val="46"/>
      </w:numPr>
      <w:ind w:left="720" w:firstLine="0"/>
    </w:pPr>
  </w:style>
  <w:style w:type="paragraph" w:customStyle="1" w:styleId="meir4">
    <w:name w:val="meir4"/>
    <w:basedOn w:val="meir3"/>
    <w:rsid w:val="00F220F1"/>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F220F1"/>
    <w:pPr>
      <w:tabs>
        <w:tab w:val="clear" w:pos="2990"/>
        <w:tab w:val="left" w:pos="2833"/>
        <w:tab w:val="num" w:pos="3856"/>
      </w:tabs>
      <w:ind w:left="3856" w:hanging="1304"/>
    </w:pPr>
  </w:style>
  <w:style w:type="paragraph" w:customStyle="1" w:styleId="norm1">
    <w:name w:val="norm1"/>
    <w:basedOn w:val="a8"/>
    <w:rsid w:val="00F220F1"/>
    <w:pPr>
      <w:spacing w:after="0" w:line="360" w:lineRule="auto"/>
      <w:ind w:left="794"/>
    </w:pPr>
    <w:rPr>
      <w:rFonts w:ascii="Arial" w:eastAsia="Times New Roman" w:hAnsi="Times New Roman" w:cs="Arial"/>
      <w:sz w:val="24"/>
      <w:szCs w:val="24"/>
      <w:lang w:eastAsia="he-IL"/>
    </w:rPr>
  </w:style>
  <w:style w:type="paragraph" w:customStyle="1" w:styleId="meir2">
    <w:name w:val="meir2"/>
    <w:basedOn w:val="a8"/>
    <w:rsid w:val="00F220F1"/>
    <w:pPr>
      <w:numPr>
        <w:ilvl w:val="1"/>
        <w:numId w:val="42"/>
      </w:numPr>
      <w:autoSpaceDE w:val="0"/>
      <w:autoSpaceDN w:val="0"/>
      <w:spacing w:before="120" w:after="0" w:line="240" w:lineRule="auto"/>
      <w:ind w:left="0" w:right="737" w:hanging="170"/>
    </w:pPr>
    <w:rPr>
      <w:rFonts w:ascii="Arial" w:eastAsia="Times New Roman" w:hAnsi="Arial" w:cs="Arial"/>
      <w:sz w:val="24"/>
      <w:szCs w:val="24"/>
      <w:lang w:eastAsia="he-IL"/>
    </w:rPr>
  </w:style>
  <w:style w:type="paragraph" w:customStyle="1" w:styleId="norm3">
    <w:name w:val="norm3"/>
    <w:basedOn w:val="meir3"/>
    <w:rsid w:val="00F220F1"/>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F220F1"/>
    <w:pPr>
      <w:widowControl w:val="0"/>
      <w:spacing w:after="0" w:line="240" w:lineRule="auto"/>
      <w:ind w:left="1440" w:hanging="641"/>
    </w:pPr>
    <w:rPr>
      <w:rFonts w:ascii="Arial" w:eastAsia="Times New Roman" w:hAnsi="Arial" w:cs="Miriam"/>
      <w:sz w:val="24"/>
      <w:szCs w:val="24"/>
      <w:lang w:eastAsia="he-IL"/>
    </w:rPr>
  </w:style>
  <w:style w:type="paragraph" w:styleId="afffffff6">
    <w:name w:val="Normal Indent"/>
    <w:basedOn w:val="a8"/>
    <w:rsid w:val="00F220F1"/>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after="0" w:line="360" w:lineRule="atLeast"/>
      <w:ind w:left="1134" w:right="1134" w:hanging="567"/>
    </w:pPr>
    <w:rPr>
      <w:rFonts w:ascii="Courier" w:eastAsia="Times New Roman" w:hAnsi="Courier" w:cs="Miriam"/>
      <w:noProof/>
      <w:sz w:val="24"/>
      <w:szCs w:val="24"/>
      <w:lang w:eastAsia="he-IL"/>
    </w:rPr>
  </w:style>
  <w:style w:type="paragraph" w:customStyle="1" w:styleId="2">
    <w:name w:val="אורית2"/>
    <w:basedOn w:val="a8"/>
    <w:rsid w:val="00F220F1"/>
    <w:pPr>
      <w:numPr>
        <w:ilvl w:val="1"/>
        <w:numId w:val="47"/>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after="0" w:line="360" w:lineRule="atLeast"/>
      <w:ind w:left="0"/>
    </w:pPr>
    <w:rPr>
      <w:rFonts w:ascii="Courier" w:eastAsia="Times New Roman" w:hAnsi="Courier" w:cs="Miriam"/>
      <w:noProof/>
      <w:sz w:val="24"/>
      <w:szCs w:val="24"/>
      <w:lang w:eastAsia="he-IL"/>
    </w:rPr>
  </w:style>
  <w:style w:type="paragraph" w:customStyle="1" w:styleId="Style5">
    <w:name w:val="Style5"/>
    <w:basedOn w:val="afffb"/>
    <w:rsid w:val="00F220F1"/>
    <w:pPr>
      <w:widowControl/>
      <w:numPr>
        <w:numId w:val="48"/>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1">
    <w:name w:val="1צור-נעמן"/>
    <w:rsid w:val="00F220F1"/>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spacing w:after="0" w:line="240" w:lineRule="auto"/>
    </w:pPr>
    <w:rPr>
      <w:rFonts w:ascii="Arial" w:eastAsia="Times New Roman" w:hAnsi="Akhbar Simplified MT" w:cs="Arial"/>
      <w:snapToGrid w:val="0"/>
      <w:sz w:val="20"/>
      <w:szCs w:val="24"/>
      <w:lang w:eastAsia="he-IL"/>
    </w:rPr>
  </w:style>
  <w:style w:type="character" w:customStyle="1" w:styleId="hps">
    <w:name w:val="hps"/>
    <w:basedOn w:val="a9"/>
    <w:rsid w:val="00F220F1"/>
  </w:style>
  <w:style w:type="paragraph" w:customStyle="1" w:styleId="Second">
    <w:name w:val="Second"/>
    <w:basedOn w:val="a8"/>
    <w:rsid w:val="00F220F1"/>
    <w:pPr>
      <w:spacing w:after="0" w:line="240" w:lineRule="auto"/>
      <w:ind w:left="1276" w:right="1276" w:hanging="710"/>
      <w:jc w:val="both"/>
    </w:pPr>
    <w:rPr>
      <w:rFonts w:ascii="Times New Roman" w:eastAsia="Times New Roman" w:hAnsi="Times New Roman" w:cs="David"/>
      <w:sz w:val="24"/>
      <w:szCs w:val="24"/>
    </w:rPr>
  </w:style>
  <w:style w:type="paragraph" w:customStyle="1" w:styleId="-b">
    <w:name w:val="דוד-רגיל"/>
    <w:rsid w:val="00F220F1"/>
    <w:pPr>
      <w:widowControl w:val="0"/>
      <w:autoSpaceDE w:val="0"/>
      <w:autoSpaceDN w:val="0"/>
      <w:adjustRightInd w:val="0"/>
      <w:spacing w:after="0" w:line="240" w:lineRule="auto"/>
    </w:pPr>
    <w:rPr>
      <w:rFonts w:ascii="Times New Roman" w:eastAsia="Times New Roman" w:hAnsi="Times New Roman" w:cs="David"/>
      <w:sz w:val="20"/>
      <w:lang w:eastAsia="he-IL"/>
    </w:rPr>
  </w:style>
  <w:style w:type="paragraph" w:customStyle="1" w:styleId="Hn1">
    <w:name w:val="Hn1"/>
    <w:basedOn w:val="a8"/>
    <w:uiPriority w:val="99"/>
    <w:rsid w:val="00F220F1"/>
    <w:pPr>
      <w:numPr>
        <w:numId w:val="49"/>
      </w:numPr>
      <w:spacing w:before="240" w:after="120" w:line="320" w:lineRule="exact"/>
      <w:jc w:val="both"/>
    </w:pPr>
    <w:rPr>
      <w:rFonts w:ascii="Times New Roman" w:eastAsia="Calibri" w:hAnsi="Times New Roman" w:cs="Times New Roman"/>
      <w:b/>
      <w:bCs/>
      <w:sz w:val="28"/>
      <w:szCs w:val="28"/>
    </w:rPr>
  </w:style>
  <w:style w:type="paragraph" w:customStyle="1" w:styleId="Hn2">
    <w:name w:val="Hn2"/>
    <w:basedOn w:val="a8"/>
    <w:uiPriority w:val="99"/>
    <w:rsid w:val="00F220F1"/>
    <w:pPr>
      <w:numPr>
        <w:ilvl w:val="1"/>
        <w:numId w:val="49"/>
      </w:numPr>
      <w:spacing w:before="240" w:after="120" w:line="320" w:lineRule="exact"/>
      <w:jc w:val="both"/>
    </w:pPr>
    <w:rPr>
      <w:rFonts w:ascii="Times New Roman" w:eastAsia="Calibri" w:hAnsi="Times New Roman" w:cs="Times New Roman"/>
      <w:b/>
      <w:bCs/>
      <w:sz w:val="24"/>
      <w:szCs w:val="24"/>
    </w:rPr>
  </w:style>
  <w:style w:type="paragraph" w:customStyle="1" w:styleId="Hn5">
    <w:name w:val="Hn5"/>
    <w:basedOn w:val="a8"/>
    <w:uiPriority w:val="99"/>
    <w:rsid w:val="00F220F1"/>
    <w:pPr>
      <w:numPr>
        <w:ilvl w:val="4"/>
        <w:numId w:val="49"/>
      </w:numPr>
      <w:spacing w:before="240" w:after="120" w:line="320" w:lineRule="exact"/>
      <w:jc w:val="both"/>
    </w:pPr>
    <w:rPr>
      <w:rFonts w:ascii="Times New Roman" w:eastAsia="Calibri" w:hAnsi="Times New Roman" w:cs="Times New Roman"/>
    </w:rPr>
  </w:style>
  <w:style w:type="paragraph" w:customStyle="1" w:styleId="Hn3">
    <w:name w:val="Hn3"/>
    <w:basedOn w:val="a8"/>
    <w:uiPriority w:val="99"/>
    <w:rsid w:val="00F220F1"/>
    <w:pPr>
      <w:numPr>
        <w:ilvl w:val="2"/>
        <w:numId w:val="49"/>
      </w:numPr>
      <w:spacing w:before="240" w:after="120" w:line="360" w:lineRule="auto"/>
      <w:jc w:val="both"/>
    </w:pPr>
    <w:rPr>
      <w:rFonts w:ascii="Times New Roman" w:eastAsia="Calibri" w:hAnsi="Times New Roman" w:cs="Times New Roman"/>
    </w:rPr>
  </w:style>
  <w:style w:type="paragraph" w:customStyle="1" w:styleId="Hn4">
    <w:name w:val="Hn4"/>
    <w:basedOn w:val="a8"/>
    <w:link w:val="Hn40"/>
    <w:rsid w:val="00F220F1"/>
    <w:pPr>
      <w:numPr>
        <w:ilvl w:val="3"/>
        <w:numId w:val="49"/>
      </w:numPr>
      <w:spacing w:before="240" w:after="120" w:line="320" w:lineRule="exact"/>
      <w:ind w:left="1416" w:hanging="709"/>
    </w:pPr>
    <w:rPr>
      <w:rFonts w:ascii="Calibri" w:eastAsia="Calibri" w:hAnsi="Calibri" w:cs="Times New Roman"/>
      <w:lang w:val="x-none" w:eastAsia="x-none"/>
    </w:rPr>
  </w:style>
  <w:style w:type="character" w:customStyle="1" w:styleId="TableTextChar">
    <w:name w:val="TableText Char"/>
    <w:link w:val="TableText"/>
    <w:locked/>
    <w:rsid w:val="00F220F1"/>
    <w:rPr>
      <w:rFonts w:ascii="Times New Roman" w:eastAsia="Times New Roman" w:hAnsi="Times New Roman" w:cs="Narkisim"/>
      <w:szCs w:val="24"/>
      <w:lang w:eastAsia="he-IL"/>
    </w:rPr>
  </w:style>
  <w:style w:type="character" w:customStyle="1" w:styleId="Hn40">
    <w:name w:val="Hn4 תו תו"/>
    <w:link w:val="Hn4"/>
    <w:locked/>
    <w:rsid w:val="00F220F1"/>
    <w:rPr>
      <w:rFonts w:ascii="Calibri" w:eastAsia="Calibri" w:hAnsi="Calibri" w:cs="Times New Roman"/>
      <w:lang w:val="x-none" w:eastAsia="x-none"/>
    </w:rPr>
  </w:style>
  <w:style w:type="character" w:customStyle="1" w:styleId="st1">
    <w:name w:val="st1"/>
    <w:basedOn w:val="a9"/>
    <w:rsid w:val="00F220F1"/>
  </w:style>
  <w:style w:type="character" w:customStyle="1" w:styleId="info4">
    <w:name w:val="info4"/>
    <w:rsid w:val="00F220F1"/>
    <w:rPr>
      <w:rFonts w:ascii="Verdana" w:hAnsi="Verdana" w:hint="default"/>
    </w:rPr>
  </w:style>
  <w:style w:type="paragraph" w:customStyle="1" w:styleId="1ff5">
    <w:name w:val="פסקה 1"/>
    <w:basedOn w:val="a8"/>
    <w:rsid w:val="00F220F1"/>
    <w:pPr>
      <w:spacing w:after="0" w:line="360" w:lineRule="auto"/>
      <w:ind w:left="851" w:hanging="851"/>
      <w:jc w:val="both"/>
    </w:pPr>
    <w:rPr>
      <w:rFonts w:ascii="Times New Roman" w:eastAsia="Calibri" w:hAnsi="Times New Roman" w:cs="Times New Roman"/>
      <w:color w:val="000000"/>
    </w:rPr>
  </w:style>
  <w:style w:type="character" w:customStyle="1" w:styleId="productname">
    <w:name w:val="productname"/>
    <w:basedOn w:val="a9"/>
    <w:rsid w:val="00F220F1"/>
  </w:style>
  <w:style w:type="numbering" w:customStyle="1" w:styleId="170">
    <w:name w:val="ללא רשימה17"/>
    <w:next w:val="ab"/>
    <w:semiHidden/>
    <w:rsid w:val="00F220F1"/>
  </w:style>
  <w:style w:type="table" w:customStyle="1" w:styleId="4f7">
    <w:name w:val="טבלה אלגנטית4"/>
    <w:basedOn w:val="aa"/>
    <w:next w:val="afffff0"/>
    <w:rsid w:val="00F220F1"/>
    <w:pPr>
      <w:bidi/>
      <w:spacing w:after="0" w:line="240" w:lineRule="auto"/>
    </w:pPr>
    <w:rPr>
      <w:rFonts w:ascii="Times New Roman" w:eastAsia="Times New Roman" w:hAnsi="Times New Roman" w:cs="Miriam"/>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9">
    <w:name w:val="רשת טבלה2"/>
    <w:basedOn w:val="aa"/>
    <w:next w:val="affff8"/>
    <w:rsid w:val="00F220F1"/>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220F1"/>
    <w:pPr>
      <w:spacing w:after="0" w:line="240" w:lineRule="auto"/>
    </w:pPr>
    <w:rPr>
      <w:rFonts w:ascii="Calibri" w:eastAsia="Times New Roman" w:hAnsi="Calibri" w:cs="Arial"/>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
    <w:name w:val="רשת בהירה - הדגשה 31"/>
    <w:basedOn w:val="aa"/>
    <w:next w:val="-34"/>
    <w:uiPriority w:val="62"/>
    <w:rsid w:val="00F220F1"/>
    <w:pPr>
      <w:spacing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
    <w:name w:val="משרד האוצר - מדורג32"/>
    <w:uiPriority w:val="99"/>
    <w:rsid w:val="00F220F1"/>
  </w:style>
  <w:style w:type="character" w:customStyle="1" w:styleId="ms-rtefontsize-2">
    <w:name w:val="ms-rtefontsize-2"/>
    <w:rsid w:val="00F220F1"/>
  </w:style>
  <w:style w:type="paragraph" w:customStyle="1" w:styleId="Normal5">
    <w:name w:val="Normal5"/>
    <w:rsid w:val="00F220F1"/>
    <w:pPr>
      <w:spacing w:after="0" w:line="276" w:lineRule="auto"/>
    </w:pPr>
    <w:rPr>
      <w:rFonts w:ascii="Arial" w:eastAsia="Arial" w:hAnsi="Arial" w:cs="Arial"/>
      <w:color w:val="000000"/>
    </w:rPr>
  </w:style>
  <w:style w:type="numbering" w:customStyle="1" w:styleId="180">
    <w:name w:val="ללא רשימה18"/>
    <w:next w:val="ab"/>
    <w:uiPriority w:val="99"/>
    <w:semiHidden/>
    <w:unhideWhenUsed/>
    <w:rsid w:val="00F220F1"/>
  </w:style>
  <w:style w:type="numbering" w:customStyle="1" w:styleId="190">
    <w:name w:val="ללא רשימה19"/>
    <w:next w:val="ab"/>
    <w:uiPriority w:val="99"/>
    <w:semiHidden/>
    <w:unhideWhenUsed/>
    <w:rsid w:val="00F220F1"/>
  </w:style>
  <w:style w:type="table" w:customStyle="1" w:styleId="76">
    <w:name w:val="טקסט טבלה תחתונה7"/>
    <w:basedOn w:val="aa"/>
    <w:next w:val="affff8"/>
    <w:rsid w:val="00F220F1"/>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נורמל"/>
    <w:basedOn w:val="a8"/>
    <w:rsid w:val="00F220F1"/>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spacing w:after="0" w:line="360" w:lineRule="auto"/>
      <w:jc w:val="both"/>
    </w:pPr>
    <w:rPr>
      <w:rFonts w:ascii="Times New Roman" w:eastAsia="Times New Roman" w:hAnsi="Times New Roman" w:cs="Times New Roman"/>
      <w:sz w:val="24"/>
      <w:szCs w:val="24"/>
    </w:rPr>
  </w:style>
  <w:style w:type="character" w:customStyle="1" w:styleId="191">
    <w:name w:val="תו תו19"/>
    <w:semiHidden/>
    <w:locked/>
    <w:rsid w:val="00F220F1"/>
    <w:rPr>
      <w:rFonts w:ascii="Courier" w:hAnsi="Courier" w:cs="David"/>
      <w:sz w:val="24"/>
      <w:szCs w:val="24"/>
      <w:lang w:val="en-US" w:eastAsia="he-IL" w:bidi="he-IL"/>
    </w:rPr>
  </w:style>
  <w:style w:type="character" w:customStyle="1" w:styleId="1ff6">
    <w:name w:val="טקסט הערה תו1"/>
    <w:uiPriority w:val="99"/>
    <w:rsid w:val="00F220F1"/>
  </w:style>
  <w:style w:type="character" w:customStyle="1" w:styleId="77">
    <w:name w:val="תו תו7"/>
    <w:locked/>
    <w:rsid w:val="00F220F1"/>
    <w:rPr>
      <w:rFonts w:cs="Miriam Transparent"/>
      <w:b/>
      <w:bCs/>
      <w:sz w:val="28"/>
      <w:szCs w:val="24"/>
      <w:lang w:val="en-US" w:eastAsia="he-IL" w:bidi="he-IL"/>
    </w:rPr>
  </w:style>
  <w:style w:type="paragraph" w:customStyle="1" w:styleId="afffffff8">
    <w:name w:val="נדון"/>
    <w:basedOn w:val="a8"/>
    <w:next w:val="a8"/>
    <w:rsid w:val="00F220F1"/>
    <w:pPr>
      <w:autoSpaceDE w:val="0"/>
      <w:autoSpaceDN w:val="0"/>
      <w:adjustRightInd w:val="0"/>
      <w:spacing w:after="240" w:line="240" w:lineRule="auto"/>
      <w:jc w:val="center"/>
    </w:pPr>
    <w:rPr>
      <w:rFonts w:ascii="Franklin Gothic Medium" w:eastAsia="Times New Roman" w:hAnsi="Franklin Gothic Medium" w:cs="David"/>
      <w:bCs/>
      <w:color w:val="000000"/>
      <w:kern w:val="22"/>
      <w:u w:val="single"/>
    </w:rPr>
  </w:style>
  <w:style w:type="paragraph" w:customStyle="1" w:styleId="3ff4">
    <w:name w:val="תוכן3 ממוספר"/>
    <w:basedOn w:val="a8"/>
    <w:rsid w:val="00F220F1"/>
    <w:pPr>
      <w:tabs>
        <w:tab w:val="left" w:pos="8266"/>
      </w:tabs>
      <w:autoSpaceDN w:val="0"/>
      <w:spacing w:before="120" w:after="0" w:line="360" w:lineRule="auto"/>
      <w:jc w:val="both"/>
    </w:pPr>
    <w:rPr>
      <w:rFonts w:ascii="Franklin Gothic Medium" w:eastAsia="Times New Roman" w:hAnsi="Franklin Gothic Medium" w:cs="FrankRuehl"/>
      <w:b/>
      <w:color w:val="000000"/>
      <w:sz w:val="26"/>
      <w:szCs w:val="26"/>
    </w:rPr>
  </w:style>
  <w:style w:type="paragraph" w:customStyle="1" w:styleId="3ff5">
    <w:name w:val="רגיל מדורג 3"/>
    <w:basedOn w:val="40"/>
    <w:rsid w:val="00F220F1"/>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a">
    <w:name w:val="רגיל מדורג 2"/>
    <w:basedOn w:val="3"/>
    <w:rsid w:val="00F220F1"/>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F220F1"/>
    <w:pPr>
      <w:widowControl w:val="0"/>
      <w:tabs>
        <w:tab w:val="left" w:pos="567"/>
        <w:tab w:val="left" w:pos="1134"/>
        <w:tab w:val="left" w:pos="1701"/>
        <w:tab w:val="left" w:pos="1985"/>
        <w:tab w:val="left" w:pos="2268"/>
        <w:tab w:val="left" w:pos="2552"/>
      </w:tabs>
      <w:autoSpaceDE w:val="0"/>
      <w:autoSpaceDN w:val="0"/>
      <w:adjustRightInd w:val="0"/>
      <w:spacing w:after="0" w:line="240" w:lineRule="auto"/>
      <w:ind w:right="567" w:hanging="567"/>
    </w:pPr>
    <w:rPr>
      <w:rFonts w:ascii="Franklin Gothic Medium" w:eastAsia="Times New Roman" w:hAnsi="Franklin Gothic Medium" w:cs="Times New Roman"/>
      <w:b/>
      <w:color w:val="000000"/>
      <w:sz w:val="26"/>
      <w:szCs w:val="24"/>
    </w:rPr>
  </w:style>
  <w:style w:type="paragraph" w:customStyle="1" w:styleId="TOC">
    <w:name w:val="TOC"/>
    <w:basedOn w:val="a8"/>
    <w:rsid w:val="00F220F1"/>
    <w:pPr>
      <w:autoSpaceDE w:val="0"/>
      <w:autoSpaceDN w:val="0"/>
      <w:spacing w:after="240" w:line="240" w:lineRule="auto"/>
      <w:jc w:val="both"/>
    </w:pPr>
    <w:rPr>
      <w:rFonts w:ascii="Franklin Gothic Medium" w:eastAsia="Times New Roman" w:hAnsi="Franklin Gothic Medium" w:cs="David"/>
      <w:b/>
      <w:color w:val="000000"/>
      <w:kern w:val="22"/>
    </w:rPr>
  </w:style>
  <w:style w:type="paragraph" w:customStyle="1" w:styleId="Graphic">
    <w:name w:val="Graphic"/>
    <w:basedOn w:val="a8"/>
    <w:next w:val="a8"/>
    <w:rsid w:val="00F220F1"/>
    <w:pPr>
      <w:keepNext/>
      <w:autoSpaceDE w:val="0"/>
      <w:autoSpaceDN w:val="0"/>
      <w:bidi w:val="0"/>
      <w:spacing w:after="40" w:line="280" w:lineRule="atLeast"/>
      <w:jc w:val="center"/>
    </w:pPr>
    <w:rPr>
      <w:rFonts w:ascii="Helvetica" w:eastAsia="Times New Roman" w:hAnsi="Helvetica" w:cs="Miriam"/>
      <w:b/>
      <w:color w:val="000000"/>
    </w:rPr>
  </w:style>
  <w:style w:type="paragraph" w:customStyle="1" w:styleId="HEAD4A">
    <w:name w:val="HEAD4A"/>
    <w:basedOn w:val="a8"/>
    <w:rsid w:val="00F220F1"/>
    <w:pPr>
      <w:keepNext/>
      <w:autoSpaceDE w:val="0"/>
      <w:autoSpaceDN w:val="0"/>
      <w:spacing w:after="0" w:line="360" w:lineRule="auto"/>
      <w:ind w:right="1476"/>
      <w:jc w:val="both"/>
    </w:pPr>
    <w:rPr>
      <w:rFonts w:ascii="Franklin Gothic Medium" w:eastAsia="Times New Roman" w:hAnsi="Franklin Gothic Medium" w:cs="David"/>
      <w:b/>
      <w:color w:val="000000"/>
      <w:sz w:val="26"/>
      <w:szCs w:val="24"/>
    </w:rPr>
  </w:style>
  <w:style w:type="paragraph" w:customStyle="1" w:styleId="1ff7">
    <w:name w:val="טקסט בלונים1"/>
    <w:basedOn w:val="a8"/>
    <w:rsid w:val="00F220F1"/>
    <w:pPr>
      <w:keepLines/>
      <w:widowControl w:val="0"/>
      <w:autoSpaceDE w:val="0"/>
      <w:autoSpaceDN w:val="0"/>
      <w:adjustRightInd w:val="0"/>
      <w:spacing w:after="240" w:line="240" w:lineRule="auto"/>
      <w:ind w:left="720" w:right="1512" w:hanging="792"/>
      <w:jc w:val="both"/>
    </w:pPr>
    <w:rPr>
      <w:rFonts w:ascii="Tahoma" w:eastAsia="Times New Roman" w:hAnsi="Tahoma" w:cs="Tahoma"/>
      <w:b/>
      <w:color w:val="000000"/>
      <w:sz w:val="16"/>
      <w:szCs w:val="16"/>
    </w:rPr>
  </w:style>
  <w:style w:type="paragraph" w:customStyle="1" w:styleId="Style1">
    <w:name w:val="Style1"/>
    <w:basedOn w:val="a8"/>
    <w:rsid w:val="00F220F1"/>
    <w:pPr>
      <w:overflowPunct w:val="0"/>
      <w:autoSpaceDE w:val="0"/>
      <w:autoSpaceDN w:val="0"/>
      <w:adjustRightInd w:val="0"/>
      <w:spacing w:after="0" w:line="240" w:lineRule="auto"/>
      <w:ind w:left="720" w:hanging="720"/>
      <w:jc w:val="both"/>
    </w:pPr>
    <w:rPr>
      <w:rFonts w:ascii="Franklin Gothic Medium" w:eastAsia="Times New Roman" w:hAnsi="Franklin Gothic Medium" w:cs="Times New Roman"/>
      <w:b/>
      <w:color w:val="000000"/>
      <w:sz w:val="26"/>
      <w:szCs w:val="24"/>
      <w:lang w:eastAsia="he-IL"/>
    </w:rPr>
  </w:style>
  <w:style w:type="paragraph" w:customStyle="1" w:styleId="3ff6">
    <w:name w:val="אותיות3"/>
    <w:basedOn w:val="a8"/>
    <w:autoRedefine/>
    <w:rsid w:val="00F220F1"/>
    <w:pPr>
      <w:autoSpaceDN w:val="0"/>
      <w:spacing w:before="120" w:after="120" w:line="360" w:lineRule="auto"/>
      <w:ind w:right="1157"/>
    </w:pPr>
    <w:rPr>
      <w:rFonts w:ascii="Arial" w:eastAsia="Times New Roman" w:hAnsi="Arial" w:cs="David"/>
      <w:sz w:val="26"/>
      <w:szCs w:val="24"/>
    </w:rPr>
  </w:style>
  <w:style w:type="paragraph" w:customStyle="1" w:styleId="1CharCharCharChar0">
    <w:name w:val="תו תו1 תו Char Char תו תו Char Char תו תו תו תו תו תו"/>
    <w:basedOn w:val="a8"/>
    <w:rsid w:val="00F220F1"/>
    <w:pPr>
      <w:autoSpaceDN w:val="0"/>
      <w:bidi w:val="0"/>
      <w:spacing w:before="60" w:line="240" w:lineRule="exact"/>
    </w:pPr>
    <w:rPr>
      <w:rFonts w:ascii="Verdana" w:eastAsia="Times New Roman" w:hAnsi="Verdana" w:cs="Times New Roman"/>
      <w:color w:val="FF00FF"/>
      <w:sz w:val="26"/>
      <w:szCs w:val="20"/>
      <w:lang w:val="en-GB" w:bidi="ar-SA"/>
    </w:rPr>
  </w:style>
  <w:style w:type="paragraph" w:customStyle="1" w:styleId="afffffff9">
    <w:name w:val="תו תו תו תו תו תו תו תו"/>
    <w:aliases w:val="תו תו תו תו תו תו1 תו תו תו"/>
    <w:basedOn w:val="a8"/>
    <w:rsid w:val="00F220F1"/>
    <w:pPr>
      <w:autoSpaceDN w:val="0"/>
      <w:bidi w:val="0"/>
      <w:spacing w:before="60" w:line="240" w:lineRule="exact"/>
    </w:pPr>
    <w:rPr>
      <w:rFonts w:ascii="Verdana" w:eastAsia="Times New Roman" w:hAnsi="Verdana" w:cs="Times New Roman"/>
      <w:color w:val="FF00FF"/>
      <w:sz w:val="24"/>
      <w:szCs w:val="20"/>
      <w:lang w:val="en-GB" w:bidi="ar-SA"/>
    </w:rPr>
  </w:style>
  <w:style w:type="paragraph" w:customStyle="1" w:styleId="Heading51">
    <w:name w:val="Heading 51"/>
    <w:basedOn w:val="a8"/>
    <w:next w:val="a8"/>
    <w:rsid w:val="00F220F1"/>
    <w:pPr>
      <w:tabs>
        <w:tab w:val="left" w:pos="3231"/>
      </w:tabs>
      <w:autoSpaceDN w:val="0"/>
      <w:spacing w:after="0" w:line="240" w:lineRule="auto"/>
      <w:ind w:left="3231" w:hanging="396"/>
    </w:pPr>
    <w:rPr>
      <w:rFonts w:ascii="Times New Roman" w:eastAsia="Times New Roman" w:hAnsi="Times New Roman" w:cs="FrankRuehl"/>
      <w:sz w:val="24"/>
      <w:szCs w:val="26"/>
      <w:lang w:eastAsia="he-IL"/>
    </w:rPr>
  </w:style>
  <w:style w:type="paragraph" w:customStyle="1" w:styleId="Heading61">
    <w:name w:val="Heading 61"/>
    <w:basedOn w:val="a8"/>
    <w:next w:val="a8"/>
    <w:rsid w:val="00F220F1"/>
    <w:pPr>
      <w:tabs>
        <w:tab w:val="left" w:pos="3628"/>
      </w:tabs>
      <w:autoSpaceDN w:val="0"/>
      <w:spacing w:after="0" w:line="240" w:lineRule="auto"/>
      <w:ind w:left="3628" w:hanging="397"/>
    </w:pPr>
    <w:rPr>
      <w:rFonts w:ascii="Times New Roman" w:eastAsia="Times New Roman" w:hAnsi="Times New Roman" w:cs="FrankRuehl"/>
      <w:sz w:val="24"/>
      <w:szCs w:val="26"/>
      <w:lang w:eastAsia="he-IL"/>
    </w:rPr>
  </w:style>
  <w:style w:type="paragraph" w:customStyle="1" w:styleId="CharChar5">
    <w:name w:val="Char Char"/>
    <w:basedOn w:val="a8"/>
    <w:rsid w:val="00F220F1"/>
    <w:pPr>
      <w:autoSpaceDN w:val="0"/>
      <w:bidi w:val="0"/>
      <w:spacing w:line="240" w:lineRule="exact"/>
      <w:jc w:val="both"/>
    </w:pPr>
    <w:rPr>
      <w:rFonts w:ascii="Verdana" w:eastAsia="Times New Roman" w:hAnsi="Verdana" w:cs="FrankRuehl"/>
      <w:sz w:val="16"/>
      <w:szCs w:val="20"/>
      <w:lang w:bidi="ar-SA"/>
    </w:rPr>
  </w:style>
  <w:style w:type="character" w:customStyle="1" w:styleId="200">
    <w:name w:val="תו תו20"/>
    <w:rsid w:val="00F220F1"/>
    <w:rPr>
      <w:color w:val="000000"/>
      <w:szCs w:val="24"/>
      <w:lang w:val="en-US" w:eastAsia="en-US" w:bidi="he-IL"/>
    </w:rPr>
  </w:style>
  <w:style w:type="character" w:customStyle="1" w:styleId="143">
    <w:name w:val="תו תו14"/>
    <w:rsid w:val="00F220F1"/>
    <w:rPr>
      <w:rFonts w:ascii="Franklin Gothic Medium" w:hAnsi="Franklin Gothic Medium" w:hint="default"/>
      <w:color w:val="000000"/>
      <w:sz w:val="52"/>
      <w:szCs w:val="24"/>
      <w:lang w:val="en-US" w:eastAsia="en-US" w:bidi="he-IL"/>
    </w:rPr>
  </w:style>
  <w:style w:type="character" w:customStyle="1" w:styleId="1ff8">
    <w:name w:val="סגנון1 תו"/>
    <w:rsid w:val="00F220F1"/>
    <w:rPr>
      <w:rFonts w:ascii="NarkisTam" w:hAnsi="NarkisTam" w:cs="David" w:hint="cs"/>
      <w:kern w:val="28"/>
      <w:sz w:val="28"/>
      <w:szCs w:val="24"/>
      <w:u w:val="single"/>
      <w:lang w:val="en-US" w:eastAsia="en-US" w:bidi="he-IL"/>
    </w:rPr>
  </w:style>
  <w:style w:type="character" w:customStyle="1" w:styleId="Heading2Char">
    <w:name w:val="Heading 2 Char"/>
    <w:semiHidden/>
    <w:locked/>
    <w:rsid w:val="00F220F1"/>
    <w:rPr>
      <w:rFonts w:ascii="Times New Roman" w:hAnsi="Times New Roman" w:cs="David" w:hint="default"/>
      <w:b/>
      <w:bCs/>
      <w:sz w:val="24"/>
      <w:szCs w:val="24"/>
      <w:lang w:bidi="he-IL"/>
    </w:rPr>
  </w:style>
  <w:style w:type="table" w:styleId="afffffffa">
    <w:name w:val="Table Contemporary"/>
    <w:basedOn w:val="aa"/>
    <w:rsid w:val="00F220F1"/>
    <w:pPr>
      <w:spacing w:after="0" w:line="240" w:lineRule="auto"/>
      <w:jc w:val="right"/>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b">
    <w:name w:val="טקסט סעיף תו תו תו תו"/>
    <w:basedOn w:val="a8"/>
    <w:link w:val="afffffffc"/>
    <w:rsid w:val="00F220F1"/>
    <w:pPr>
      <w:spacing w:after="0" w:line="360" w:lineRule="auto"/>
      <w:jc w:val="both"/>
    </w:pPr>
    <w:rPr>
      <w:rFonts w:ascii="Arial" w:eastAsia="Times New Roman" w:hAnsi="Arial" w:cs="Arial"/>
    </w:rPr>
  </w:style>
  <w:style w:type="character" w:customStyle="1" w:styleId="afffffffc">
    <w:name w:val="טקסט סעיף תו תו תו תו תו"/>
    <w:link w:val="afffffffb"/>
    <w:rsid w:val="00F220F1"/>
    <w:rPr>
      <w:rFonts w:ascii="Arial" w:eastAsia="Times New Roman" w:hAnsi="Arial" w:cs="Arial"/>
    </w:rPr>
  </w:style>
  <w:style w:type="paragraph" w:customStyle="1" w:styleId="P11">
    <w:name w:val="P11"/>
    <w:basedOn w:val="P00"/>
    <w:rsid w:val="00F220F1"/>
    <w:pPr>
      <w:tabs>
        <w:tab w:val="clear" w:pos="624"/>
      </w:tabs>
      <w:ind w:right="624"/>
    </w:pPr>
    <w:rPr>
      <w:rFonts w:cs="Times New Roman"/>
    </w:rPr>
  </w:style>
  <w:style w:type="paragraph" w:customStyle="1" w:styleId="Char30">
    <w:name w:val="Char3 תו"/>
    <w:basedOn w:val="a8"/>
    <w:rsid w:val="00F220F1"/>
    <w:pPr>
      <w:bidi w:val="0"/>
      <w:spacing w:line="240" w:lineRule="exact"/>
      <w:jc w:val="both"/>
    </w:pPr>
    <w:rPr>
      <w:rFonts w:ascii="Verdana" w:eastAsia="Times New Roman" w:hAnsi="Verdana" w:cs="FrankRuehl"/>
      <w:sz w:val="16"/>
      <w:szCs w:val="20"/>
      <w:lang w:bidi="ar-SA"/>
    </w:rPr>
  </w:style>
  <w:style w:type="character" w:customStyle="1" w:styleId="Heading1Char">
    <w:name w:val="Heading 1 Char"/>
    <w:locked/>
    <w:rsid w:val="00F220F1"/>
    <w:rPr>
      <w:rFonts w:cs="David"/>
      <w:b/>
      <w:bCs/>
      <w:i/>
      <w:iCs/>
      <w:caps/>
      <w:spacing w:val="40"/>
      <w:kern w:val="40"/>
      <w:sz w:val="40"/>
      <w:szCs w:val="52"/>
      <w:lang w:val="en-US" w:eastAsia="he-IL" w:bidi="he-IL"/>
    </w:rPr>
  </w:style>
  <w:style w:type="character" w:customStyle="1" w:styleId="Heading4Char">
    <w:name w:val="Heading 4 Char"/>
    <w:locked/>
    <w:rsid w:val="00F220F1"/>
    <w:rPr>
      <w:rFonts w:cs="David"/>
      <w:b/>
      <w:bCs/>
      <w:smallCaps/>
      <w:spacing w:val="20"/>
      <w:szCs w:val="24"/>
      <w:lang w:val="en-US" w:eastAsia="he-IL" w:bidi="he-IL"/>
    </w:rPr>
  </w:style>
  <w:style w:type="character" w:customStyle="1" w:styleId="Heading5Char">
    <w:name w:val="Heading 5 Char"/>
    <w:semiHidden/>
    <w:locked/>
    <w:rsid w:val="00F220F1"/>
    <w:rPr>
      <w:rFonts w:cs="David"/>
      <w:b/>
      <w:bCs/>
      <w:smallCaps/>
      <w:szCs w:val="24"/>
      <w:lang w:val="en-US" w:eastAsia="he-IL" w:bidi="he-IL"/>
    </w:rPr>
  </w:style>
  <w:style w:type="character" w:customStyle="1" w:styleId="Heading6Char">
    <w:name w:val="Heading 6 Char"/>
    <w:semiHidden/>
    <w:locked/>
    <w:rsid w:val="00F220F1"/>
    <w:rPr>
      <w:b/>
      <w:bCs/>
      <w:noProof/>
      <w:sz w:val="22"/>
      <w:szCs w:val="22"/>
      <w:lang w:val="en-US" w:eastAsia="he-IL" w:bidi="he-IL"/>
    </w:rPr>
  </w:style>
  <w:style w:type="character" w:customStyle="1" w:styleId="Heading7Char">
    <w:name w:val="Heading 7 Char"/>
    <w:semiHidden/>
    <w:locked/>
    <w:rsid w:val="00F220F1"/>
    <w:rPr>
      <w:noProof/>
      <w:sz w:val="24"/>
      <w:szCs w:val="24"/>
      <w:lang w:val="en-US" w:eastAsia="he-IL" w:bidi="he-IL"/>
    </w:rPr>
  </w:style>
  <w:style w:type="character" w:customStyle="1" w:styleId="Heading8Char">
    <w:name w:val="Heading 8 Char"/>
    <w:semiHidden/>
    <w:locked/>
    <w:rsid w:val="00F220F1"/>
    <w:rPr>
      <w:i/>
      <w:iCs/>
      <w:noProof/>
      <w:sz w:val="24"/>
      <w:szCs w:val="24"/>
      <w:lang w:val="en-US" w:eastAsia="he-IL" w:bidi="he-IL"/>
    </w:rPr>
  </w:style>
  <w:style w:type="character" w:customStyle="1" w:styleId="Heading9Char">
    <w:name w:val="Heading 9 Char"/>
    <w:semiHidden/>
    <w:locked/>
    <w:rsid w:val="00F220F1"/>
    <w:rPr>
      <w:rFonts w:ascii="Arial" w:hAnsi="Arial" w:cs="Arial"/>
      <w:noProof/>
      <w:sz w:val="22"/>
      <w:szCs w:val="22"/>
      <w:lang w:val="en-US" w:eastAsia="he-IL" w:bidi="he-IL"/>
    </w:rPr>
  </w:style>
  <w:style w:type="paragraph" w:customStyle="1" w:styleId="Base">
    <w:name w:val="Base"/>
    <w:link w:val="Base0"/>
    <w:rsid w:val="00F220F1"/>
    <w:pPr>
      <w:numPr>
        <w:numId w:val="51"/>
      </w:numPr>
      <w:tabs>
        <w:tab w:val="clear" w:pos="397"/>
      </w:tabs>
      <w:bidi/>
      <w:spacing w:before="120" w:after="0" w:line="320" w:lineRule="exact"/>
      <w:ind w:left="0" w:firstLine="0"/>
      <w:jc w:val="both"/>
    </w:pPr>
    <w:rPr>
      <w:rFonts w:ascii="Times New Roman" w:eastAsia="Times New Roman" w:hAnsi="Times New Roman" w:cs="David"/>
      <w:szCs w:val="24"/>
      <w:lang w:eastAsia="he-IL"/>
    </w:rPr>
  </w:style>
  <w:style w:type="character" w:customStyle="1" w:styleId="Base0">
    <w:name w:val="Base תו"/>
    <w:link w:val="Base"/>
    <w:locked/>
    <w:rsid w:val="00F220F1"/>
    <w:rPr>
      <w:rFonts w:ascii="Times New Roman" w:eastAsia="Times New Roman" w:hAnsi="Times New Roman" w:cs="David"/>
      <w:szCs w:val="24"/>
      <w:lang w:eastAsia="he-IL"/>
    </w:rPr>
  </w:style>
  <w:style w:type="character" w:customStyle="1" w:styleId="Normal10">
    <w:name w:val="Normal1 תו"/>
    <w:locked/>
    <w:rsid w:val="00F220F1"/>
    <w:rPr>
      <w:smallCaps/>
      <w:sz w:val="24"/>
      <w:szCs w:val="24"/>
    </w:rPr>
  </w:style>
  <w:style w:type="paragraph" w:customStyle="1" w:styleId="AlphaList3">
    <w:name w:val="Alpha List 3"/>
    <w:basedOn w:val="Base"/>
    <w:rsid w:val="00F220F1"/>
    <w:pPr>
      <w:numPr>
        <w:numId w:val="0"/>
      </w:numPr>
      <w:tabs>
        <w:tab w:val="num" w:pos="720"/>
      </w:tabs>
      <w:ind w:left="720" w:hanging="360"/>
    </w:pPr>
  </w:style>
  <w:style w:type="paragraph" w:customStyle="1" w:styleId="BulletList">
    <w:name w:val="Bullet List"/>
    <w:basedOn w:val="Base"/>
    <w:rsid w:val="00F220F1"/>
    <w:pPr>
      <w:numPr>
        <w:numId w:val="0"/>
      </w:numPr>
      <w:tabs>
        <w:tab w:val="num" w:pos="1440"/>
      </w:tabs>
      <w:ind w:left="1440" w:hanging="340"/>
    </w:pPr>
  </w:style>
  <w:style w:type="paragraph" w:customStyle="1" w:styleId="BulletList3">
    <w:name w:val="Bullet List 3"/>
    <w:basedOn w:val="Base"/>
    <w:rsid w:val="00F220F1"/>
    <w:pPr>
      <w:numPr>
        <w:numId w:val="0"/>
      </w:numPr>
      <w:tabs>
        <w:tab w:val="num" w:pos="720"/>
      </w:tabs>
      <w:ind w:left="720" w:hanging="360"/>
    </w:pPr>
  </w:style>
  <w:style w:type="paragraph" w:customStyle="1" w:styleId="BulletList4">
    <w:name w:val="Bullet List 4"/>
    <w:basedOn w:val="Base"/>
    <w:rsid w:val="00F220F1"/>
    <w:pPr>
      <w:numPr>
        <w:numId w:val="52"/>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F220F1"/>
    <w:rPr>
      <w:rFonts w:cs="Guttman Yad"/>
      <w:i/>
    </w:rPr>
  </w:style>
  <w:style w:type="paragraph" w:customStyle="1" w:styleId="Draft1">
    <w:name w:val="Draft1"/>
    <w:basedOn w:val="a8"/>
    <w:rsid w:val="00F220F1"/>
    <w:pPr>
      <w:bidi w:val="0"/>
      <w:spacing w:before="120" w:after="0" w:line="320" w:lineRule="exact"/>
      <w:ind w:left="397"/>
      <w:jc w:val="both"/>
    </w:pPr>
    <w:rPr>
      <w:rFonts w:ascii="Times New Roman" w:eastAsia="Times New Roman" w:hAnsi="Times New Roman" w:cs="Guttman Yad"/>
      <w:i/>
      <w:szCs w:val="24"/>
      <w:lang w:eastAsia="he-IL"/>
    </w:rPr>
  </w:style>
  <w:style w:type="paragraph" w:customStyle="1" w:styleId="Frame2">
    <w:name w:val="Frame 2"/>
    <w:basedOn w:val="Base"/>
    <w:rsid w:val="00F220F1"/>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F220F1"/>
    <w:pPr>
      <w:numPr>
        <w:numId w:val="0"/>
      </w:numPr>
      <w:tabs>
        <w:tab w:val="num" w:pos="1860"/>
      </w:tabs>
      <w:ind w:left="1860" w:hanging="360"/>
    </w:pPr>
    <w:rPr>
      <w:i/>
      <w:iCs/>
    </w:rPr>
  </w:style>
  <w:style w:type="paragraph" w:customStyle="1" w:styleId="Instruction2">
    <w:name w:val="Instruction2"/>
    <w:basedOn w:val="Base"/>
    <w:rsid w:val="00F220F1"/>
    <w:pPr>
      <w:numPr>
        <w:numId w:val="0"/>
      </w:numPr>
      <w:tabs>
        <w:tab w:val="num" w:pos="720"/>
      </w:tabs>
      <w:ind w:left="720" w:hanging="360"/>
    </w:pPr>
    <w:rPr>
      <w:i/>
      <w:iCs/>
    </w:rPr>
  </w:style>
  <w:style w:type="paragraph" w:customStyle="1" w:styleId="Instruction3">
    <w:name w:val="Instruction3"/>
    <w:basedOn w:val="Base"/>
    <w:rsid w:val="00F220F1"/>
    <w:pPr>
      <w:numPr>
        <w:numId w:val="0"/>
      </w:numPr>
      <w:tabs>
        <w:tab w:val="num" w:pos="720"/>
      </w:tabs>
      <w:ind w:left="720" w:hanging="360"/>
    </w:pPr>
    <w:rPr>
      <w:i/>
      <w:iCs/>
    </w:rPr>
  </w:style>
  <w:style w:type="paragraph" w:customStyle="1" w:styleId="ListContinue1">
    <w:name w:val="List Continue1"/>
    <w:basedOn w:val="Base"/>
    <w:rsid w:val="00F220F1"/>
    <w:pPr>
      <w:spacing w:before="0"/>
      <w:ind w:left="794"/>
    </w:pPr>
  </w:style>
  <w:style w:type="paragraph" w:customStyle="1" w:styleId="ListContinue2">
    <w:name w:val="List Continue2"/>
    <w:basedOn w:val="Base"/>
    <w:rsid w:val="00F220F1"/>
    <w:pPr>
      <w:numPr>
        <w:numId w:val="53"/>
      </w:numPr>
      <w:tabs>
        <w:tab w:val="clear" w:pos="397"/>
        <w:tab w:val="num" w:pos="360"/>
      </w:tabs>
      <w:spacing w:before="0"/>
      <w:ind w:left="1191" w:right="567" w:firstLine="0"/>
    </w:pPr>
  </w:style>
  <w:style w:type="paragraph" w:customStyle="1" w:styleId="ListContinue3">
    <w:name w:val="List Continue3"/>
    <w:basedOn w:val="Base"/>
    <w:rsid w:val="00F220F1"/>
    <w:pPr>
      <w:numPr>
        <w:numId w:val="54"/>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F220F1"/>
    <w:pPr>
      <w:numPr>
        <w:numId w:val="55"/>
      </w:numPr>
      <w:tabs>
        <w:tab w:val="clear" w:pos="1191"/>
        <w:tab w:val="num" w:pos="0"/>
        <w:tab w:val="num" w:pos="720"/>
      </w:tabs>
      <w:spacing w:before="0"/>
      <w:ind w:left="397" w:firstLine="0"/>
    </w:pPr>
  </w:style>
  <w:style w:type="paragraph" w:customStyle="1" w:styleId="Normaltitle">
    <w:name w:val="Normal title"/>
    <w:basedOn w:val="Base"/>
    <w:next w:val="a8"/>
    <w:rsid w:val="00F220F1"/>
    <w:pPr>
      <w:numPr>
        <w:numId w:val="56"/>
      </w:numPr>
      <w:tabs>
        <w:tab w:val="clear" w:pos="1588"/>
        <w:tab w:val="num" w:pos="720"/>
        <w:tab w:val="num" w:pos="1440"/>
      </w:tabs>
      <w:ind w:left="0" w:firstLine="0"/>
    </w:pPr>
    <w:rPr>
      <w:b/>
      <w:bCs/>
    </w:rPr>
  </w:style>
  <w:style w:type="paragraph" w:customStyle="1" w:styleId="Normal1Title">
    <w:name w:val="Normal1 Title"/>
    <w:basedOn w:val="Base"/>
    <w:next w:val="Normal1"/>
    <w:rsid w:val="00F220F1"/>
    <w:pPr>
      <w:ind w:left="405"/>
    </w:pPr>
    <w:rPr>
      <w:b/>
      <w:bCs/>
    </w:rPr>
  </w:style>
  <w:style w:type="paragraph" w:customStyle="1" w:styleId="Normal3Title">
    <w:name w:val="Normal3 Title"/>
    <w:basedOn w:val="Base"/>
    <w:next w:val="Normal3"/>
    <w:rsid w:val="00F220F1"/>
    <w:pPr>
      <w:ind w:left="1200"/>
    </w:pPr>
    <w:rPr>
      <w:b/>
      <w:bCs/>
    </w:rPr>
  </w:style>
  <w:style w:type="paragraph" w:customStyle="1" w:styleId="NumberList">
    <w:name w:val="Number List"/>
    <w:basedOn w:val="Base"/>
    <w:rsid w:val="00F220F1"/>
    <w:pPr>
      <w:numPr>
        <w:numId w:val="0"/>
      </w:numPr>
      <w:tabs>
        <w:tab w:val="num" w:pos="495"/>
      </w:tabs>
      <w:ind w:left="495" w:hanging="360"/>
    </w:pPr>
  </w:style>
  <w:style w:type="paragraph" w:customStyle="1" w:styleId="NumberList3">
    <w:name w:val="Number List 3"/>
    <w:basedOn w:val="Base"/>
    <w:rsid w:val="00F220F1"/>
    <w:pPr>
      <w:numPr>
        <w:numId w:val="0"/>
      </w:numPr>
      <w:tabs>
        <w:tab w:val="num" w:pos="720"/>
      </w:tabs>
      <w:ind w:left="720" w:hanging="360"/>
    </w:pPr>
  </w:style>
  <w:style w:type="paragraph" w:customStyle="1" w:styleId="Tableofcontents1">
    <w:name w:val="Table of contents 1"/>
    <w:basedOn w:val="Tableofcontents"/>
    <w:next w:val="Normal1"/>
    <w:rsid w:val="00F220F1"/>
    <w:pPr>
      <w:pageBreakBefore w:val="0"/>
      <w:widowControl/>
      <w:numPr>
        <w:numId w:val="11"/>
      </w:numPr>
      <w:adjustRightInd/>
      <w:spacing w:before="120" w:after="120"/>
      <w:ind w:left="0" w:firstLine="0"/>
      <w:textAlignment w:val="auto"/>
    </w:pPr>
    <w:rPr>
      <w:rFonts w:cs="David"/>
    </w:rPr>
  </w:style>
  <w:style w:type="character" w:customStyle="1" w:styleId="HeaderChar">
    <w:name w:val="Header Char"/>
    <w:semiHidden/>
    <w:locked/>
    <w:rsid w:val="00F220F1"/>
    <w:rPr>
      <w:rFonts w:cs="David"/>
      <w:sz w:val="18"/>
      <w:lang w:val="en-US" w:eastAsia="he-IL" w:bidi="he-IL"/>
    </w:rPr>
  </w:style>
  <w:style w:type="character" w:customStyle="1" w:styleId="FooterChar">
    <w:name w:val="Footer Char"/>
    <w:semiHidden/>
    <w:locked/>
    <w:rsid w:val="00F220F1"/>
    <w:rPr>
      <w:rFonts w:cs="David"/>
      <w:sz w:val="18"/>
      <w:lang w:val="en-US" w:eastAsia="he-IL" w:bidi="he-IL"/>
    </w:rPr>
  </w:style>
  <w:style w:type="paragraph" w:styleId="afffffffd">
    <w:name w:val="table of figures"/>
    <w:basedOn w:val="Base"/>
    <w:next w:val="Normal1"/>
    <w:rsid w:val="00F220F1"/>
    <w:pPr>
      <w:ind w:left="480" w:hanging="480"/>
    </w:pPr>
  </w:style>
  <w:style w:type="paragraph" w:customStyle="1" w:styleId="afffffffe">
    <w:name w:val="סגנון"/>
    <w:basedOn w:val="a8"/>
    <w:rsid w:val="00F220F1"/>
    <w:pPr>
      <w:bidi w:val="0"/>
      <w:spacing w:after="0" w:line="240" w:lineRule="auto"/>
    </w:pPr>
    <w:rPr>
      <w:rFonts w:ascii="Times New Roman" w:eastAsia="Times New Roman" w:hAnsi="Times New Roman" w:cs="Times New Roman"/>
      <w:sz w:val="24"/>
      <w:szCs w:val="24"/>
    </w:rPr>
  </w:style>
  <w:style w:type="character" w:customStyle="1" w:styleId="CommentTextChar">
    <w:name w:val="Comment Text Char"/>
    <w:semiHidden/>
    <w:locked/>
    <w:rsid w:val="00F220F1"/>
    <w:rPr>
      <w:lang w:val="en-US" w:eastAsia="en-US" w:bidi="he-IL"/>
    </w:rPr>
  </w:style>
  <w:style w:type="character" w:customStyle="1" w:styleId="BalloonTextChar">
    <w:name w:val="Balloon Text Char"/>
    <w:semiHidden/>
    <w:locked/>
    <w:rsid w:val="00F220F1"/>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F220F1"/>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F220F1"/>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F220F1"/>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F220F1"/>
    <w:pPr>
      <w:spacing w:before="120" w:after="0" w:line="320" w:lineRule="atLeast"/>
      <w:jc w:val="both"/>
    </w:pPr>
    <w:rPr>
      <w:rFonts w:ascii="Times New Roman" w:eastAsia="Times New Roman" w:hAnsi="Times New Roman" w:cs="David"/>
      <w:noProof/>
      <w:szCs w:val="24"/>
      <w:lang w:eastAsia="he-IL"/>
    </w:rPr>
  </w:style>
  <w:style w:type="character" w:customStyle="1" w:styleId="BodyTextChar">
    <w:name w:val="Body Text Char"/>
    <w:semiHidden/>
    <w:locked/>
    <w:rsid w:val="00F220F1"/>
    <w:rPr>
      <w:rFonts w:cs="David"/>
      <w:szCs w:val="28"/>
      <w:lang w:val="en-US" w:eastAsia="he-IL" w:bidi="he-IL"/>
    </w:rPr>
  </w:style>
  <w:style w:type="character" w:customStyle="1" w:styleId="N-1A0">
    <w:name w:val="N-1A תו"/>
    <w:link w:val="N-1A"/>
    <w:locked/>
    <w:rsid w:val="00F220F1"/>
    <w:rPr>
      <w:rFonts w:ascii="Times New Roman" w:eastAsia="Times New Roman" w:hAnsi="Times New Roman" w:cs="David"/>
      <w:snapToGrid w:val="0"/>
      <w:spacing w:val="10"/>
      <w:sz w:val="20"/>
      <w:szCs w:val="24"/>
      <w:lang w:eastAsia="he-IL"/>
    </w:rPr>
  </w:style>
  <w:style w:type="paragraph" w:customStyle="1" w:styleId="N2">
    <w:name w:val="N2"/>
    <w:basedOn w:val="a8"/>
    <w:rsid w:val="00F220F1"/>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table" w:styleId="1ff9">
    <w:name w:val="Table Web 1"/>
    <w:basedOn w:val="aa"/>
    <w:rsid w:val="00F220F1"/>
    <w:pPr>
      <w:bidi/>
      <w:spacing w:before="120" w:after="0" w:line="320" w:lineRule="exact"/>
      <w:jc w:val="both"/>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F220F1"/>
    <w:rPr>
      <w:rFonts w:ascii="Tahoma" w:hAnsi="Tahoma" w:cs="Tahoma"/>
      <w:lang w:val="en-US" w:eastAsia="he-IL" w:bidi="he-IL"/>
    </w:rPr>
  </w:style>
  <w:style w:type="table" w:styleId="1ffa">
    <w:name w:val="Table Grid 1"/>
    <w:basedOn w:val="aa"/>
    <w:uiPriority w:val="99"/>
    <w:rsid w:val="00F220F1"/>
    <w:pPr>
      <w:bidi/>
      <w:spacing w:before="120" w:after="0" w:line="320" w:lineRule="exact"/>
      <w:jc w:val="both"/>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
    <w:name w:val="endnote text"/>
    <w:basedOn w:val="a8"/>
    <w:link w:val="affffffff0"/>
    <w:rsid w:val="00F220F1"/>
    <w:pPr>
      <w:spacing w:after="0" w:line="240" w:lineRule="auto"/>
    </w:pPr>
    <w:rPr>
      <w:rFonts w:ascii="Times New Roman" w:eastAsia="Times New Roman" w:hAnsi="Times New Roman" w:cs="Times New Roman"/>
      <w:sz w:val="20"/>
      <w:szCs w:val="20"/>
      <w:lang w:eastAsia="he-IL"/>
    </w:rPr>
  </w:style>
  <w:style w:type="character" w:customStyle="1" w:styleId="affffffff0">
    <w:name w:val="טקסט הערת סיום תו"/>
    <w:basedOn w:val="a9"/>
    <w:link w:val="affffffff"/>
    <w:rsid w:val="00F220F1"/>
    <w:rPr>
      <w:rFonts w:ascii="Times New Roman" w:eastAsia="Times New Roman" w:hAnsi="Times New Roman" w:cs="Times New Roman"/>
      <w:sz w:val="20"/>
      <w:szCs w:val="20"/>
      <w:lang w:eastAsia="he-IL"/>
    </w:rPr>
  </w:style>
  <w:style w:type="paragraph" w:customStyle="1" w:styleId="1ffb">
    <w:name w:val="מהדורה1"/>
    <w:hidden/>
    <w:semiHidden/>
    <w:rsid w:val="00F220F1"/>
    <w:pPr>
      <w:spacing w:after="0" w:line="240" w:lineRule="auto"/>
    </w:pPr>
    <w:rPr>
      <w:rFonts w:ascii="Times New Roman" w:eastAsia="Times New Roman" w:hAnsi="Times New Roman" w:cs="David"/>
      <w:szCs w:val="24"/>
      <w:lang w:eastAsia="he-IL"/>
    </w:rPr>
  </w:style>
  <w:style w:type="character" w:customStyle="1" w:styleId="BodyTextIndentChar">
    <w:name w:val="Body Text Indent Char"/>
    <w:semiHidden/>
    <w:locked/>
    <w:rsid w:val="00F220F1"/>
    <w:rPr>
      <w:rFonts w:ascii="Times New (W1)" w:hAnsi="Times New (W1)" w:cs="David"/>
      <w:sz w:val="24"/>
      <w:szCs w:val="24"/>
      <w:lang w:val="en-US" w:eastAsia="en-US" w:bidi="he-IL"/>
    </w:rPr>
  </w:style>
  <w:style w:type="character" w:customStyle="1" w:styleId="N-10">
    <w:name w:val="N-1 תו"/>
    <w:link w:val="N-1"/>
    <w:locked/>
    <w:rsid w:val="00F220F1"/>
    <w:rPr>
      <w:rFonts w:ascii="Times New Roman" w:eastAsia="Times New Roman" w:hAnsi="Times New Roman" w:cs="David"/>
      <w:snapToGrid w:val="0"/>
      <w:spacing w:val="10"/>
      <w:sz w:val="20"/>
      <w:szCs w:val="24"/>
      <w:lang w:eastAsia="he-IL"/>
    </w:rPr>
  </w:style>
  <w:style w:type="character" w:customStyle="1" w:styleId="TitleChar">
    <w:name w:val="Title Char"/>
    <w:locked/>
    <w:rsid w:val="00F220F1"/>
    <w:rPr>
      <w:rFonts w:cs="David"/>
      <w:b/>
      <w:bCs/>
      <w:sz w:val="52"/>
      <w:szCs w:val="52"/>
      <w:u w:val="single"/>
      <w:lang w:val="en-US" w:eastAsia="en-US" w:bidi="he-IL"/>
    </w:rPr>
  </w:style>
  <w:style w:type="paragraph" w:customStyle="1" w:styleId="N-1A12">
    <w:name w:val="סגנון N-1A + ‏12 נק'"/>
    <w:basedOn w:val="N-1A"/>
    <w:link w:val="N-1A120"/>
    <w:rsid w:val="00F220F1"/>
    <w:pPr>
      <w:tabs>
        <w:tab w:val="num" w:pos="2520"/>
      </w:tabs>
      <w:snapToGrid w:val="0"/>
      <w:ind w:left="2501" w:right="1418" w:hanging="341"/>
    </w:pPr>
    <w:rPr>
      <w:snapToGrid/>
      <w:sz w:val="24"/>
    </w:rPr>
  </w:style>
  <w:style w:type="character" w:customStyle="1" w:styleId="N-1A120">
    <w:name w:val="סגנון N-1A + ‏12 נק' תו"/>
    <w:link w:val="N-1A12"/>
    <w:locked/>
    <w:rsid w:val="00F220F1"/>
    <w:rPr>
      <w:rFonts w:ascii="Times New Roman" w:eastAsia="Times New Roman" w:hAnsi="Times New Roman" w:cs="David"/>
      <w:spacing w:val="10"/>
      <w:sz w:val="24"/>
      <w:szCs w:val="24"/>
      <w:lang w:eastAsia="he-IL"/>
    </w:rPr>
  </w:style>
  <w:style w:type="paragraph" w:customStyle="1" w:styleId="HNormal">
    <w:name w:val="HNormal"/>
    <w:link w:val="HNormal0"/>
    <w:rsid w:val="00F220F1"/>
    <w:pPr>
      <w:bidi/>
      <w:spacing w:after="120" w:line="240" w:lineRule="auto"/>
      <w:jc w:val="both"/>
    </w:pPr>
    <w:rPr>
      <w:rFonts w:ascii="Times New Roman" w:eastAsia="Times New Roman" w:hAnsi="Times New Roman" w:cs="David"/>
      <w:noProof/>
      <w:sz w:val="20"/>
      <w:szCs w:val="24"/>
      <w:lang w:eastAsia="he-IL"/>
    </w:rPr>
  </w:style>
  <w:style w:type="character" w:customStyle="1" w:styleId="HNormal0">
    <w:name w:val="HNormal תו"/>
    <w:link w:val="HNormal"/>
    <w:rsid w:val="00F220F1"/>
    <w:rPr>
      <w:rFonts w:ascii="Times New Roman" w:eastAsia="Times New Roman" w:hAnsi="Times New Roman" w:cs="David"/>
      <w:noProof/>
      <w:sz w:val="20"/>
      <w:szCs w:val="24"/>
      <w:lang w:eastAsia="he-IL"/>
    </w:rPr>
  </w:style>
  <w:style w:type="paragraph" w:customStyle="1" w:styleId="a5">
    <w:name w:val="טקסט סעיף תו תו תו תו תו תו"/>
    <w:basedOn w:val="a8"/>
    <w:link w:val="affffffff1"/>
    <w:rsid w:val="00F220F1"/>
    <w:pPr>
      <w:numPr>
        <w:ilvl w:val="1"/>
        <w:numId w:val="57"/>
      </w:numPr>
      <w:spacing w:after="0" w:line="240" w:lineRule="auto"/>
    </w:pPr>
    <w:rPr>
      <w:rFonts w:ascii="Times New Roman" w:eastAsia="Times New Roman" w:hAnsi="Times New Roman" w:cs="Times New Roman"/>
      <w:sz w:val="24"/>
      <w:szCs w:val="24"/>
    </w:rPr>
  </w:style>
  <w:style w:type="table" w:customStyle="1" w:styleId="5e">
    <w:name w:val="טבלה אלגנטית5"/>
    <w:basedOn w:val="aa"/>
    <w:next w:val="afffff0"/>
    <w:rsid w:val="00F220F1"/>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
    <w:name w:val="טבלת רשת16"/>
    <w:basedOn w:val="aa"/>
    <w:next w:val="affff8"/>
    <w:uiPriority w:val="59"/>
    <w:rsid w:val="00F220F1"/>
    <w:pPr>
      <w:spacing w:after="0" w:line="240" w:lineRule="auto"/>
    </w:pPr>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2">
    <w:name w:val="אורי רגיל"/>
    <w:basedOn w:val="a8"/>
    <w:rsid w:val="00F220F1"/>
    <w:pPr>
      <w:keepNext/>
      <w:spacing w:after="0" w:line="360" w:lineRule="auto"/>
      <w:outlineLvl w:val="0"/>
    </w:pPr>
    <w:rPr>
      <w:rFonts w:ascii="Times New Roman" w:eastAsia="Times New Roman" w:hAnsi="Times New Roman" w:cs="David"/>
      <w:noProof/>
      <w:sz w:val="24"/>
      <w:szCs w:val="24"/>
      <w:lang w:eastAsia="he-IL"/>
    </w:rPr>
  </w:style>
  <w:style w:type="paragraph" w:customStyle="1" w:styleId="Char31">
    <w:name w:val="Char3"/>
    <w:basedOn w:val="a8"/>
    <w:rsid w:val="00F220F1"/>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8"/>
    <w:link w:val="TableText1"/>
    <w:rsid w:val="00F220F1"/>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F220F1"/>
    <w:pPr>
      <w:ind w:right="0"/>
      <w:jc w:val="both"/>
    </w:pPr>
  </w:style>
  <w:style w:type="paragraph" w:customStyle="1" w:styleId="TableSideHeading">
    <w:name w:val="Table SideHeading"/>
    <w:basedOn w:val="TableText0"/>
    <w:rsid w:val="00F220F1"/>
  </w:style>
  <w:style w:type="character" w:customStyle="1" w:styleId="TableText1">
    <w:name w:val="Table Text תו"/>
    <w:link w:val="TableText0"/>
    <w:rsid w:val="00F220F1"/>
    <w:rPr>
      <w:rFonts w:ascii="Arial" w:eastAsia="Arial Unicode MS" w:hAnsi="Arial" w:cs="Times New Roman"/>
      <w:snapToGrid w:val="0"/>
      <w:color w:val="000000"/>
      <w:sz w:val="20"/>
      <w:szCs w:val="26"/>
      <w:lang w:val="x-none" w:eastAsia="ja-JP"/>
    </w:rPr>
  </w:style>
  <w:style w:type="paragraph" w:customStyle="1" w:styleId="-c">
    <w:name w:val="נספח - כותרת"/>
    <w:basedOn w:val="afffb"/>
    <w:link w:val="-Char"/>
    <w:qFormat/>
    <w:rsid w:val="00F220F1"/>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d">
    <w:name w:val="נספח - תיאור"/>
    <w:basedOn w:val="afff9"/>
    <w:link w:val="-Char0"/>
    <w:qFormat/>
    <w:rsid w:val="00F220F1"/>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c"/>
    <w:rsid w:val="00F220F1"/>
    <w:rPr>
      <w:rFonts w:ascii="Arial" w:eastAsia="Times New Roman" w:hAnsi="Arial" w:cs="Arial"/>
      <w:b/>
      <w:bCs/>
      <w:color w:val="FFFFFF"/>
      <w:kern w:val="28"/>
      <w:sz w:val="20"/>
      <w:szCs w:val="20"/>
      <w:shd w:val="clear" w:color="auto" w:fill="4F81BD"/>
    </w:rPr>
  </w:style>
  <w:style w:type="character" w:customStyle="1" w:styleId="-Char0">
    <w:name w:val="נספח - תיאור Char"/>
    <w:link w:val="-d"/>
    <w:rsid w:val="00F220F1"/>
    <w:rPr>
      <w:rFonts w:ascii="Arial" w:eastAsia="Times New Roman" w:hAnsi="Arial" w:cs="Arial"/>
      <w:sz w:val="20"/>
      <w:szCs w:val="20"/>
    </w:rPr>
  </w:style>
  <w:style w:type="paragraph" w:customStyle="1" w:styleId="1ffc">
    <w:name w:val="כותרת רמה 1"/>
    <w:basedOn w:val="a8"/>
    <w:link w:val="1ffd"/>
    <w:qFormat/>
    <w:rsid w:val="00F220F1"/>
    <w:pPr>
      <w:keepNext/>
      <w:shd w:val="clear" w:color="auto" w:fill="F2F2F2"/>
      <w:spacing w:before="240" w:after="180" w:line="240" w:lineRule="auto"/>
      <w:ind w:left="360" w:hanging="360"/>
      <w:outlineLvl w:val="0"/>
    </w:pPr>
    <w:rPr>
      <w:rFonts w:ascii="Arial" w:eastAsia="Times New Roman" w:hAnsi="Arial" w:cs="Arial"/>
      <w:b/>
      <w:bCs/>
      <w:color w:val="003399"/>
      <w:kern w:val="32"/>
    </w:rPr>
  </w:style>
  <w:style w:type="character" w:customStyle="1" w:styleId="1ffd">
    <w:name w:val="כותרת רמה 1 תו"/>
    <w:link w:val="1ffc"/>
    <w:rsid w:val="00F220F1"/>
    <w:rPr>
      <w:rFonts w:ascii="Arial" w:eastAsia="Times New Roman" w:hAnsi="Arial" w:cs="Arial"/>
      <w:b/>
      <w:bCs/>
      <w:color w:val="003399"/>
      <w:kern w:val="32"/>
      <w:shd w:val="clear" w:color="auto" w:fill="F2F2F2"/>
    </w:rPr>
  </w:style>
  <w:style w:type="paragraph" w:customStyle="1" w:styleId="22">
    <w:name w:val="סעיף רמה 2"/>
    <w:basedOn w:val="a8"/>
    <w:link w:val="2ffb"/>
    <w:autoRedefine/>
    <w:qFormat/>
    <w:rsid w:val="00F220F1"/>
    <w:pPr>
      <w:numPr>
        <w:ilvl w:val="1"/>
        <w:numId w:val="58"/>
      </w:numPr>
      <w:spacing w:after="0" w:line="360" w:lineRule="auto"/>
      <w:ind w:left="567" w:hanging="567"/>
      <w:jc w:val="both"/>
    </w:pPr>
    <w:rPr>
      <w:rFonts w:ascii="Arial" w:eastAsia="Times New Roman" w:hAnsi="Arial" w:cs="Arial"/>
    </w:rPr>
  </w:style>
  <w:style w:type="character" w:customStyle="1" w:styleId="2ffb">
    <w:name w:val="סעיף רמה 2 תו"/>
    <w:link w:val="22"/>
    <w:rsid w:val="00F220F1"/>
    <w:rPr>
      <w:rFonts w:ascii="Arial" w:eastAsia="Times New Roman" w:hAnsi="Arial" w:cs="Arial"/>
    </w:rPr>
  </w:style>
  <w:style w:type="paragraph" w:customStyle="1" w:styleId="31">
    <w:name w:val="סעיף רמה 3"/>
    <w:basedOn w:val="22"/>
    <w:link w:val="3ff7"/>
    <w:autoRedefine/>
    <w:qFormat/>
    <w:rsid w:val="00F220F1"/>
    <w:pPr>
      <w:numPr>
        <w:ilvl w:val="2"/>
      </w:numPr>
      <w:tabs>
        <w:tab w:val="left" w:pos="1304"/>
      </w:tabs>
      <w:ind w:left="1304" w:hanging="737"/>
    </w:pPr>
  </w:style>
  <w:style w:type="character" w:customStyle="1" w:styleId="3ff7">
    <w:name w:val="סעיף רמה 3 תו"/>
    <w:link w:val="31"/>
    <w:rsid w:val="00F220F1"/>
    <w:rPr>
      <w:rFonts w:ascii="Arial" w:eastAsia="Times New Roman" w:hAnsi="Arial" w:cs="Arial"/>
    </w:rPr>
  </w:style>
  <w:style w:type="character" w:customStyle="1" w:styleId="aff5">
    <w:name w:val="כותרת סעיף תו"/>
    <w:link w:val="aff4"/>
    <w:rsid w:val="00F220F1"/>
    <w:rPr>
      <w:rFonts w:ascii="Arial" w:eastAsia="Times New Roman" w:hAnsi="Arial" w:cs="Arial"/>
      <w:b/>
      <w:bCs/>
      <w:color w:val="1B3461"/>
    </w:rPr>
  </w:style>
  <w:style w:type="numbering" w:customStyle="1" w:styleId="-9">
    <w:name w:val="משרד האוצר - מדורג קצר9"/>
    <w:uiPriority w:val="99"/>
    <w:rsid w:val="00F220F1"/>
    <w:pPr>
      <w:numPr>
        <w:numId w:val="59"/>
      </w:numPr>
    </w:pPr>
  </w:style>
  <w:style w:type="numbering" w:customStyle="1" w:styleId="-8">
    <w:name w:val="משרד האוצר - מדורג8"/>
    <w:uiPriority w:val="99"/>
    <w:rsid w:val="00F220F1"/>
    <w:pPr>
      <w:numPr>
        <w:numId w:val="1"/>
      </w:numPr>
    </w:pPr>
  </w:style>
  <w:style w:type="numbering" w:customStyle="1" w:styleId="-71">
    <w:name w:val="משרד האוצר - מדורג קצר7"/>
    <w:uiPriority w:val="99"/>
    <w:rsid w:val="00F220F1"/>
  </w:style>
  <w:style w:type="character" w:customStyle="1" w:styleId="Bodytext18Exact">
    <w:name w:val="Body text (18) Exact"/>
    <w:link w:val="Bodytext18"/>
    <w:rsid w:val="00F220F1"/>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F220F1"/>
    <w:pPr>
      <w:widowControl w:val="0"/>
      <w:shd w:val="clear" w:color="auto" w:fill="FFFFFF"/>
      <w:spacing w:before="120" w:after="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F220F1"/>
    <w:rPr>
      <w:rFonts w:ascii="Tahoma" w:eastAsia="Tahoma" w:hAnsi="Tahoma" w:cs="Tahoma"/>
      <w:b/>
      <w:bCs/>
      <w:spacing w:val="-9"/>
      <w:sz w:val="34"/>
      <w:szCs w:val="34"/>
      <w:shd w:val="clear" w:color="auto" w:fill="FFFFFF"/>
    </w:rPr>
  </w:style>
  <w:style w:type="character" w:customStyle="1" w:styleId="Bodytext">
    <w:name w:val="Body text_"/>
    <w:link w:val="3ff8"/>
    <w:rsid w:val="00F220F1"/>
    <w:rPr>
      <w:rFonts w:ascii="FrankRuehl" w:eastAsia="FrankRuehl" w:hAnsi="FrankRuehl" w:cs="FrankRuehl"/>
      <w:shd w:val="clear" w:color="auto" w:fill="FFFFFF"/>
    </w:rPr>
  </w:style>
  <w:style w:type="character" w:customStyle="1" w:styleId="Headerorfooter">
    <w:name w:val="Header or footer_"/>
    <w:rsid w:val="00F220F1"/>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F220F1"/>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F220F1"/>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F220F1"/>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F220F1"/>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e">
    <w:name w:val="גוף טקסט1"/>
    <w:rsid w:val="00F220F1"/>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F220F1"/>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F220F1"/>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F220F1"/>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F220F1"/>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F220F1"/>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F220F1"/>
    <w:pPr>
      <w:widowControl w:val="0"/>
      <w:shd w:val="clear" w:color="auto" w:fill="FFFFFF"/>
      <w:spacing w:before="120" w:after="0" w:line="0" w:lineRule="atLeast"/>
    </w:pPr>
    <w:rPr>
      <w:rFonts w:ascii="Tahoma" w:eastAsia="Tahoma" w:hAnsi="Tahoma" w:cs="Tahoma"/>
      <w:b/>
      <w:bCs/>
      <w:spacing w:val="-9"/>
      <w:sz w:val="34"/>
      <w:szCs w:val="34"/>
    </w:rPr>
  </w:style>
  <w:style w:type="paragraph" w:customStyle="1" w:styleId="3ff8">
    <w:name w:val="גוף טקסט3"/>
    <w:basedOn w:val="a8"/>
    <w:link w:val="Bodytext"/>
    <w:rsid w:val="00F220F1"/>
    <w:pPr>
      <w:widowControl w:val="0"/>
      <w:shd w:val="clear" w:color="auto" w:fill="FFFFFF"/>
      <w:spacing w:before="120" w:after="720" w:line="0" w:lineRule="atLeast"/>
      <w:ind w:hanging="1920"/>
    </w:pPr>
    <w:rPr>
      <w:rFonts w:ascii="FrankRuehl" w:eastAsia="FrankRuehl" w:hAnsi="FrankRuehl" w:cs="FrankRuehl"/>
    </w:rPr>
  </w:style>
  <w:style w:type="paragraph" w:customStyle="1" w:styleId="Bodytext230">
    <w:name w:val="Body text (23)"/>
    <w:basedOn w:val="a8"/>
    <w:link w:val="Bodytext23"/>
    <w:rsid w:val="00F220F1"/>
    <w:pPr>
      <w:widowControl w:val="0"/>
      <w:shd w:val="clear" w:color="auto" w:fill="FFFFFF"/>
      <w:spacing w:before="120" w:after="0" w:line="187" w:lineRule="exact"/>
      <w:jc w:val="both"/>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F220F1"/>
    <w:pPr>
      <w:widowControl w:val="0"/>
      <w:shd w:val="clear" w:color="auto" w:fill="FFFFFF"/>
      <w:spacing w:before="420" w:after="0" w:line="413" w:lineRule="exact"/>
      <w:jc w:val="both"/>
      <w:outlineLvl w:val="2"/>
    </w:pPr>
    <w:rPr>
      <w:rFonts w:ascii="FrankRuehl" w:eastAsia="FrankRuehl" w:hAnsi="FrankRuehl" w:cs="FrankRuehl"/>
      <w:b/>
      <w:bCs/>
      <w:spacing w:val="-10"/>
      <w:sz w:val="28"/>
      <w:szCs w:val="28"/>
    </w:rPr>
  </w:style>
  <w:style w:type="character" w:customStyle="1" w:styleId="Bodytext29">
    <w:name w:val="Body text (29)_"/>
    <w:link w:val="Bodytext290"/>
    <w:rsid w:val="00F220F1"/>
    <w:rPr>
      <w:rFonts w:ascii="FrankRuehl" w:eastAsia="FrankRuehl" w:hAnsi="FrankRuehl" w:cs="FrankRuehl"/>
      <w:shd w:val="clear" w:color="auto" w:fill="FFFFFF"/>
    </w:rPr>
  </w:style>
  <w:style w:type="paragraph" w:customStyle="1" w:styleId="Bodytext290">
    <w:name w:val="Body text (29)"/>
    <w:basedOn w:val="a8"/>
    <w:link w:val="Bodytext29"/>
    <w:rsid w:val="00F220F1"/>
    <w:pPr>
      <w:widowControl w:val="0"/>
      <w:shd w:val="clear" w:color="auto" w:fill="FFFFFF"/>
      <w:spacing w:before="120" w:after="60" w:line="0" w:lineRule="atLeast"/>
      <w:jc w:val="center"/>
    </w:pPr>
    <w:rPr>
      <w:rFonts w:ascii="FrankRuehl" w:eastAsia="FrankRuehl" w:hAnsi="FrankRuehl" w:cs="FrankRuehl"/>
    </w:rPr>
  </w:style>
  <w:style w:type="character" w:customStyle="1" w:styleId="Bodytext30">
    <w:name w:val="Body text (30)_"/>
    <w:link w:val="Bodytext300"/>
    <w:rsid w:val="00F220F1"/>
    <w:rPr>
      <w:rFonts w:ascii="FrankRuehl" w:eastAsia="FrankRuehl" w:hAnsi="FrankRuehl" w:cs="FrankRuehl"/>
      <w:shd w:val="clear" w:color="auto" w:fill="FFFFFF"/>
    </w:rPr>
  </w:style>
  <w:style w:type="paragraph" w:customStyle="1" w:styleId="Bodytext300">
    <w:name w:val="Body text (30)"/>
    <w:basedOn w:val="a8"/>
    <w:link w:val="Bodytext30"/>
    <w:rsid w:val="00F220F1"/>
    <w:pPr>
      <w:widowControl w:val="0"/>
      <w:shd w:val="clear" w:color="auto" w:fill="FFFFFF"/>
      <w:spacing w:before="120" w:after="0" w:line="0" w:lineRule="atLeast"/>
      <w:ind w:hanging="360"/>
    </w:pPr>
    <w:rPr>
      <w:rFonts w:ascii="FrankRuehl" w:eastAsia="FrankRuehl" w:hAnsi="FrankRuehl" w:cs="FrankRuehl"/>
    </w:rPr>
  </w:style>
  <w:style w:type="character" w:customStyle="1" w:styleId="Bodytext22NotBold">
    <w:name w:val="Body text (22) + Not Bold"/>
    <w:rsid w:val="00F220F1"/>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F220F1"/>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F220F1"/>
    <w:pPr>
      <w:widowControl w:val="0"/>
      <w:shd w:val="clear" w:color="auto" w:fill="FFFFFF"/>
      <w:spacing w:before="120" w:after="120" w:line="413" w:lineRule="exact"/>
      <w:jc w:val="both"/>
    </w:pPr>
    <w:rPr>
      <w:rFonts w:ascii="FrankRuehl" w:eastAsia="FrankRuehl" w:hAnsi="FrankRuehl" w:cs="FrankRuehl"/>
      <w:spacing w:val="-10"/>
      <w:sz w:val="28"/>
      <w:szCs w:val="28"/>
      <w:lang w:bidi="en-US"/>
    </w:rPr>
  </w:style>
  <w:style w:type="character" w:customStyle="1" w:styleId="Headerorfooter6NotBold">
    <w:name w:val="Header or footer (6) + Not Bold"/>
    <w:rsid w:val="00F220F1"/>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F220F1"/>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F220F1"/>
    <w:pPr>
      <w:widowControl w:val="0"/>
      <w:shd w:val="clear" w:color="auto" w:fill="FFFFFF"/>
      <w:spacing w:before="120" w:after="480" w:line="293" w:lineRule="exact"/>
      <w:ind w:hanging="460"/>
      <w:jc w:val="both"/>
      <w:outlineLvl w:val="3"/>
    </w:pPr>
    <w:rPr>
      <w:rFonts w:ascii="FrankRuehl" w:eastAsia="FrankRuehl" w:hAnsi="FrankRuehl" w:cs="FrankRuehl"/>
      <w:b/>
      <w:bCs/>
      <w:spacing w:val="-10"/>
      <w:sz w:val="28"/>
      <w:szCs w:val="28"/>
    </w:rPr>
  </w:style>
  <w:style w:type="character" w:customStyle="1" w:styleId="Bodytext19">
    <w:name w:val="Body text (19)_"/>
    <w:rsid w:val="00F220F1"/>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F220F1"/>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F220F1"/>
    <w:rPr>
      <w:rFonts w:ascii="FrankRuehl" w:eastAsia="FrankRuehl" w:hAnsi="FrankRuehl" w:cs="FrankRuehl"/>
      <w:shd w:val="clear" w:color="auto" w:fill="FFFFFF"/>
    </w:rPr>
  </w:style>
  <w:style w:type="character" w:customStyle="1" w:styleId="Bodytext46">
    <w:name w:val="Body text (46)_"/>
    <w:rsid w:val="00F220F1"/>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F220F1"/>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F220F1"/>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F220F1"/>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F220F1"/>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F220F1"/>
    <w:rPr>
      <w:rFonts w:ascii="FrankRuehl" w:eastAsia="FrankRuehl" w:hAnsi="FrankRuehl" w:cs="FrankRuehl"/>
      <w:shd w:val="clear" w:color="auto" w:fill="FFFFFF"/>
    </w:rPr>
  </w:style>
  <w:style w:type="character" w:customStyle="1" w:styleId="Tablecaption5">
    <w:name w:val="Table caption (5)_"/>
    <w:link w:val="Tablecaption50"/>
    <w:rsid w:val="00F220F1"/>
    <w:rPr>
      <w:rFonts w:ascii="FrankRuehl" w:eastAsia="FrankRuehl" w:hAnsi="FrankRuehl" w:cs="FrankRuehl"/>
      <w:b/>
      <w:bCs/>
      <w:spacing w:val="-10"/>
      <w:sz w:val="28"/>
      <w:szCs w:val="28"/>
      <w:shd w:val="clear" w:color="auto" w:fill="FFFFFF"/>
    </w:rPr>
  </w:style>
  <w:style w:type="character" w:customStyle="1" w:styleId="Bodytext10pt">
    <w:name w:val="Body text + 10 pt"/>
    <w:rsid w:val="00F220F1"/>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F220F1"/>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F220F1"/>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F220F1"/>
    <w:pPr>
      <w:widowControl w:val="0"/>
      <w:shd w:val="clear" w:color="auto" w:fill="FFFFFF"/>
      <w:spacing w:before="120" w:after="60" w:line="0" w:lineRule="atLeast"/>
    </w:pPr>
    <w:rPr>
      <w:rFonts w:ascii="FrankRuehl" w:eastAsia="FrankRuehl" w:hAnsi="FrankRuehl" w:cs="FrankRuehl"/>
    </w:rPr>
  </w:style>
  <w:style w:type="paragraph" w:customStyle="1" w:styleId="Tablecaption40">
    <w:name w:val="Table caption (4)"/>
    <w:basedOn w:val="a8"/>
    <w:link w:val="Tablecaption4"/>
    <w:rsid w:val="00F220F1"/>
    <w:pPr>
      <w:widowControl w:val="0"/>
      <w:shd w:val="clear" w:color="auto" w:fill="FFFFFF"/>
      <w:bidi w:val="0"/>
      <w:spacing w:before="120" w:after="0" w:line="0" w:lineRule="atLeast"/>
    </w:pPr>
    <w:rPr>
      <w:rFonts w:ascii="FrankRuehl" w:eastAsia="FrankRuehl" w:hAnsi="FrankRuehl" w:cs="FrankRuehl"/>
    </w:rPr>
  </w:style>
  <w:style w:type="paragraph" w:customStyle="1" w:styleId="Tablecaption50">
    <w:name w:val="Table caption (5)"/>
    <w:basedOn w:val="a8"/>
    <w:link w:val="Tablecaption5"/>
    <w:rsid w:val="00F220F1"/>
    <w:pPr>
      <w:widowControl w:val="0"/>
      <w:shd w:val="clear" w:color="auto" w:fill="FFFFFF"/>
      <w:spacing w:before="120" w:after="0" w:line="0" w:lineRule="atLeast"/>
    </w:pPr>
    <w:rPr>
      <w:rFonts w:ascii="FrankRuehl" w:eastAsia="FrankRuehl" w:hAnsi="FrankRuehl" w:cs="FrankRuehl"/>
      <w:b/>
      <w:bCs/>
      <w:spacing w:val="-10"/>
      <w:sz w:val="28"/>
      <w:szCs w:val="28"/>
    </w:rPr>
  </w:style>
  <w:style w:type="character" w:customStyle="1" w:styleId="2ffc">
    <w:name w:val="גוף טקסט2"/>
    <w:rsid w:val="00F220F1"/>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F220F1"/>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0">
    <w:name w:val="משרד האוצר - מדורג9"/>
    <w:uiPriority w:val="99"/>
    <w:rsid w:val="00F220F1"/>
  </w:style>
  <w:style w:type="numbering" w:customStyle="1" w:styleId="-80">
    <w:name w:val="משרד האוצר - מדורג קצר8"/>
    <w:uiPriority w:val="99"/>
    <w:rsid w:val="00F220F1"/>
  </w:style>
  <w:style w:type="numbering" w:styleId="111111">
    <w:name w:val="Outline List 2"/>
    <w:basedOn w:val="ab"/>
    <w:rsid w:val="00F220F1"/>
    <w:pPr>
      <w:numPr>
        <w:numId w:val="60"/>
      </w:numPr>
    </w:pPr>
  </w:style>
  <w:style w:type="paragraph" w:customStyle="1" w:styleId="affffffff3">
    <w:name w:val="כותר_צידי"/>
    <w:basedOn w:val="a8"/>
    <w:rsid w:val="00F220F1"/>
    <w:pPr>
      <w:overflowPunct w:val="0"/>
      <w:autoSpaceDE w:val="0"/>
      <w:autoSpaceDN w:val="0"/>
      <w:adjustRightInd w:val="0"/>
      <w:spacing w:after="0" w:line="360" w:lineRule="auto"/>
      <w:textAlignment w:val="baseline"/>
    </w:pPr>
    <w:rPr>
      <w:rFonts w:ascii="Times New Roman" w:eastAsia="Times New Roman" w:hAnsi="Times New Roman" w:cs="FrankRuehl"/>
      <w:sz w:val="20"/>
      <w:szCs w:val="20"/>
      <w:lang w:eastAsia="he-IL"/>
    </w:rPr>
  </w:style>
  <w:style w:type="paragraph" w:customStyle="1" w:styleId="affffffff4">
    <w:name w:val="כותרת"/>
    <w:basedOn w:val="a8"/>
    <w:rsid w:val="00F220F1"/>
    <w:pPr>
      <w:keepNext/>
      <w:overflowPunct w:val="0"/>
      <w:autoSpaceDE w:val="0"/>
      <w:autoSpaceDN w:val="0"/>
      <w:adjustRightInd w:val="0"/>
      <w:spacing w:after="0" w:line="240" w:lineRule="auto"/>
      <w:ind w:left="709" w:hanging="709"/>
      <w:jc w:val="center"/>
      <w:textAlignment w:val="baseline"/>
    </w:pPr>
    <w:rPr>
      <w:rFonts w:ascii="Times New Roman" w:eastAsia="Times New Roman" w:hAnsi="Times New Roman" w:cs="David"/>
      <w:b/>
      <w:bCs/>
      <w:kern w:val="28"/>
      <w:sz w:val="24"/>
      <w:szCs w:val="36"/>
      <w:lang w:eastAsia="he-IL"/>
    </w:rPr>
  </w:style>
  <w:style w:type="table" w:customStyle="1" w:styleId="85">
    <w:name w:val="טקסט טבלה תחתונה8"/>
    <w:basedOn w:val="aa"/>
    <w:next w:val="affff8"/>
    <w:uiPriority w:val="59"/>
    <w:rsid w:val="00F220F1"/>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F220F1"/>
    <w:pPr>
      <w:numPr>
        <w:numId w:val="24"/>
      </w:numPr>
    </w:pPr>
  </w:style>
  <w:style w:type="table" w:customStyle="1" w:styleId="171">
    <w:name w:val="טבלת רשת17"/>
    <w:basedOn w:val="aa"/>
    <w:next w:val="affff8"/>
    <w:uiPriority w:val="59"/>
    <w:rsid w:val="00F220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טבלת רשת22"/>
    <w:basedOn w:val="aa"/>
    <w:next w:val="affff8"/>
    <w:uiPriority w:val="59"/>
    <w:rsid w:val="00F220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
    <w:name w:val="טבלת רשת32"/>
    <w:basedOn w:val="aa"/>
    <w:next w:val="affff8"/>
    <w:uiPriority w:val="59"/>
    <w:rsid w:val="00F220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F220F1"/>
  </w:style>
  <w:style w:type="table" w:styleId="affffffff5">
    <w:name w:val="Light Grid"/>
    <w:basedOn w:val="aa"/>
    <w:uiPriority w:val="62"/>
    <w:rsid w:val="00F220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tura MT Script Capitals" w:eastAsia="Times New Roman" w:hAnsi="Matura MT Script Capitals"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tura MT Script Capitals" w:eastAsia="Times New Roman" w:hAnsi="Matura MT Script Capitals"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tura MT Script Capitals" w:eastAsia="Times New Roman" w:hAnsi="Matura MT Script Capitals" w:cs="Times New Roman"/>
        <w:b/>
        <w:bCs/>
      </w:rPr>
    </w:tblStylePr>
    <w:tblStylePr w:type="lastCol">
      <w:rPr>
        <w:rFonts w:ascii="Matura MT Script Capitals" w:eastAsia="Times New Roman" w:hAnsi="Matura MT Script Capitals"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F220F1"/>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d">
    <w:name w:val="Medium Grid 2"/>
    <w:basedOn w:val="aa"/>
    <w:uiPriority w:val="68"/>
    <w:rsid w:val="00F220F1"/>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9">
    <w:name w:val="פיסקת רשימה3"/>
    <w:basedOn w:val="a8"/>
    <w:uiPriority w:val="34"/>
    <w:qFormat/>
    <w:rsid w:val="00F220F1"/>
    <w:pPr>
      <w:widowControl w:val="0"/>
      <w:adjustRightInd w:val="0"/>
      <w:spacing w:after="0" w:line="360" w:lineRule="auto"/>
      <w:ind w:left="720"/>
      <w:contextualSpacing/>
      <w:jc w:val="both"/>
      <w:textAlignment w:val="baseline"/>
    </w:pPr>
    <w:rPr>
      <w:rFonts w:ascii="Times New Roman" w:eastAsia="Times New Roman" w:hAnsi="Times New Roman" w:cs="Narkisim"/>
      <w:sz w:val="24"/>
      <w:szCs w:val="24"/>
      <w:lang w:eastAsia="he-IL"/>
    </w:rPr>
  </w:style>
  <w:style w:type="table" w:customStyle="1" w:styleId="TableNormal4">
    <w:name w:val="Table Normal4"/>
    <w:semiHidden/>
    <w:rsid w:val="00F220F1"/>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table" w:styleId="affffffff6">
    <w:name w:val="Light Shading"/>
    <w:basedOn w:val="aa"/>
    <w:uiPriority w:val="60"/>
    <w:rsid w:val="00F220F1"/>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6">
    <w:name w:val="Light Grid Accent 1"/>
    <w:basedOn w:val="aa"/>
    <w:uiPriority w:val="62"/>
    <w:rsid w:val="00F220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tura MT Script Capitals" w:eastAsia="Times New Roman" w:hAnsi="Matura MT Script Capitals"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tura MT Script Capitals" w:eastAsia="Times New Roman" w:hAnsi="Matura MT Script Capitals"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tura MT Script Capitals" w:eastAsia="Times New Roman" w:hAnsi="Matura MT Script Capitals" w:cs="Times New Roman"/>
        <w:b/>
        <w:bCs/>
      </w:rPr>
    </w:tblStylePr>
    <w:tblStylePr w:type="lastCol">
      <w:rPr>
        <w:rFonts w:ascii="Matura MT Script Capitals" w:eastAsia="Times New Roman" w:hAnsi="Matura MT Script Capitals"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F220F1"/>
    <w:rPr>
      <w:rFonts w:ascii="Arial" w:hAnsi="Arial" w:cs="Arial" w:hint="default"/>
      <w:sz w:val="23"/>
      <w:szCs w:val="23"/>
    </w:rPr>
  </w:style>
  <w:style w:type="paragraph" w:customStyle="1" w:styleId="affffffff7">
    <w:name w:val="פרק אלף"/>
    <w:basedOn w:val="a8"/>
    <w:next w:val="2ffe"/>
    <w:link w:val="affffffff8"/>
    <w:rsid w:val="00F220F1"/>
    <w:pPr>
      <w:tabs>
        <w:tab w:val="num" w:pos="567"/>
        <w:tab w:val="left" w:pos="1826"/>
      </w:tabs>
      <w:spacing w:before="120" w:after="120" w:line="360" w:lineRule="auto"/>
      <w:ind w:left="567" w:hanging="567"/>
      <w:jc w:val="both"/>
    </w:pPr>
    <w:rPr>
      <w:rFonts w:ascii="Times New Roman" w:eastAsia="Calibri" w:hAnsi="Times New Roman" w:cs="David"/>
      <w:b/>
      <w:noProof/>
      <w:sz w:val="32"/>
      <w:szCs w:val="32"/>
      <w:lang w:eastAsia="he-IL"/>
    </w:rPr>
  </w:style>
  <w:style w:type="paragraph" w:customStyle="1" w:styleId="2ffe">
    <w:name w:val="פרק אלף 2"/>
    <w:basedOn w:val="affffffff7"/>
    <w:next w:val="10"/>
    <w:link w:val="2fff"/>
    <w:rsid w:val="00F220F1"/>
  </w:style>
  <w:style w:type="character" w:customStyle="1" w:styleId="2fff">
    <w:name w:val="פרק אלף 2 תו"/>
    <w:link w:val="2ffe"/>
    <w:locked/>
    <w:rsid w:val="00F220F1"/>
    <w:rPr>
      <w:rFonts w:ascii="Times New Roman" w:eastAsia="Calibri" w:hAnsi="Times New Roman" w:cs="David"/>
      <w:b/>
      <w:noProof/>
      <w:sz w:val="32"/>
      <w:szCs w:val="32"/>
      <w:lang w:eastAsia="he-IL"/>
    </w:rPr>
  </w:style>
  <w:style w:type="character" w:customStyle="1" w:styleId="affffffff8">
    <w:name w:val="פרק אלף תו"/>
    <w:link w:val="affffffff7"/>
    <w:locked/>
    <w:rsid w:val="00F220F1"/>
    <w:rPr>
      <w:rFonts w:ascii="Times New Roman" w:eastAsia="Calibri" w:hAnsi="Times New Roman" w:cs="David"/>
      <w:b/>
      <w:noProof/>
      <w:sz w:val="32"/>
      <w:szCs w:val="32"/>
      <w:lang w:eastAsia="he-IL"/>
    </w:rPr>
  </w:style>
  <w:style w:type="paragraph" w:customStyle="1" w:styleId="1fff">
    <w:name w:val="היסט 1"/>
    <w:basedOn w:val="a8"/>
    <w:rsid w:val="00F220F1"/>
    <w:pPr>
      <w:tabs>
        <w:tab w:val="left" w:pos="1826"/>
      </w:tabs>
      <w:spacing w:before="120" w:after="120" w:line="360" w:lineRule="auto"/>
      <w:ind w:left="567"/>
      <w:jc w:val="both"/>
    </w:pPr>
    <w:rPr>
      <w:rFonts w:ascii="Times New Roman" w:eastAsia="Calibri" w:hAnsi="Times New Roman" w:cs="David"/>
      <w:bCs/>
      <w:noProof/>
      <w:sz w:val="24"/>
      <w:szCs w:val="24"/>
      <w:lang w:eastAsia="he-IL"/>
    </w:rPr>
  </w:style>
  <w:style w:type="paragraph" w:customStyle="1" w:styleId="2fff0">
    <w:name w:val="היסט 2"/>
    <w:basedOn w:val="a8"/>
    <w:rsid w:val="00F220F1"/>
    <w:pPr>
      <w:tabs>
        <w:tab w:val="left" w:pos="1826"/>
      </w:tabs>
      <w:spacing w:before="120" w:after="120" w:line="360" w:lineRule="auto"/>
      <w:ind w:left="1304"/>
      <w:jc w:val="both"/>
    </w:pPr>
    <w:rPr>
      <w:rFonts w:ascii="Times New Roman" w:eastAsia="Calibri" w:hAnsi="Times New Roman" w:cs="David"/>
      <w:bCs/>
      <w:noProof/>
      <w:sz w:val="24"/>
      <w:szCs w:val="24"/>
      <w:lang w:eastAsia="he-IL"/>
    </w:rPr>
  </w:style>
  <w:style w:type="paragraph" w:customStyle="1" w:styleId="3ffa">
    <w:name w:val="היסט 3"/>
    <w:basedOn w:val="a8"/>
    <w:rsid w:val="00F220F1"/>
    <w:pPr>
      <w:tabs>
        <w:tab w:val="left" w:pos="1826"/>
      </w:tabs>
      <w:spacing w:before="120" w:after="120" w:line="360" w:lineRule="auto"/>
      <w:ind w:left="2268"/>
      <w:jc w:val="both"/>
    </w:pPr>
    <w:rPr>
      <w:rFonts w:ascii="Times New Roman" w:eastAsia="Calibri" w:hAnsi="Times New Roman" w:cs="David"/>
      <w:bCs/>
      <w:noProof/>
      <w:sz w:val="24"/>
      <w:szCs w:val="24"/>
      <w:lang w:eastAsia="he-IL"/>
    </w:rPr>
  </w:style>
  <w:style w:type="paragraph" w:customStyle="1" w:styleId="4f8">
    <w:name w:val="היסט 4"/>
    <w:basedOn w:val="a8"/>
    <w:rsid w:val="00F220F1"/>
    <w:pPr>
      <w:tabs>
        <w:tab w:val="left" w:pos="1826"/>
      </w:tabs>
      <w:spacing w:before="120" w:after="120" w:line="360" w:lineRule="auto"/>
      <w:ind w:left="3402"/>
      <w:jc w:val="both"/>
    </w:pPr>
    <w:rPr>
      <w:rFonts w:ascii="Times New Roman" w:eastAsia="Calibri" w:hAnsi="Times New Roman" w:cs="David"/>
      <w:bCs/>
      <w:noProof/>
      <w:sz w:val="24"/>
      <w:szCs w:val="24"/>
      <w:lang w:eastAsia="he-IL"/>
    </w:rPr>
  </w:style>
  <w:style w:type="paragraph" w:customStyle="1" w:styleId="affffffff9">
    <w:name w:val="ללא רווח"/>
    <w:basedOn w:val="a8"/>
    <w:rsid w:val="00F220F1"/>
    <w:pPr>
      <w:tabs>
        <w:tab w:val="left" w:pos="1826"/>
      </w:tabs>
      <w:spacing w:before="120" w:after="120" w:line="360" w:lineRule="auto"/>
      <w:jc w:val="both"/>
    </w:pPr>
    <w:rPr>
      <w:rFonts w:ascii="Times New Roman" w:eastAsia="Times New Roman" w:hAnsi="Times New Roman" w:cs="David"/>
      <w:bCs/>
      <w:noProof/>
      <w:sz w:val="24"/>
      <w:szCs w:val="24"/>
      <w:lang w:eastAsia="he-IL"/>
    </w:rPr>
  </w:style>
  <w:style w:type="paragraph" w:customStyle="1" w:styleId="1fff0">
    <w:name w:val="ציטוט1"/>
    <w:basedOn w:val="a8"/>
    <w:rsid w:val="00F220F1"/>
    <w:pPr>
      <w:tabs>
        <w:tab w:val="left" w:pos="1826"/>
      </w:tabs>
      <w:spacing w:before="120" w:after="120" w:line="360" w:lineRule="auto"/>
      <w:ind w:left="1134" w:right="567"/>
      <w:jc w:val="both"/>
    </w:pPr>
    <w:rPr>
      <w:rFonts w:ascii="Times New Roman" w:eastAsia="Calibri" w:hAnsi="Times New Roman" w:cs="FrankRuehl"/>
      <w:bCs/>
      <w:noProof/>
      <w:sz w:val="24"/>
      <w:szCs w:val="26"/>
      <w:lang w:eastAsia="he-IL"/>
    </w:rPr>
  </w:style>
  <w:style w:type="paragraph" w:customStyle="1" w:styleId="affffffffa">
    <w:name w:val="ממוספר מדורג"/>
    <w:basedOn w:val="a8"/>
    <w:rsid w:val="00F220F1"/>
    <w:pPr>
      <w:tabs>
        <w:tab w:val="num" w:pos="717"/>
      </w:tabs>
      <w:spacing w:before="120" w:after="120" w:line="360" w:lineRule="auto"/>
      <w:ind w:left="717" w:hanging="360"/>
      <w:jc w:val="both"/>
    </w:pPr>
    <w:rPr>
      <w:rFonts w:ascii="Times New Roman" w:eastAsia="Calibri" w:hAnsi="Times New Roman" w:cs="David"/>
      <w:bCs/>
      <w:sz w:val="24"/>
      <w:szCs w:val="24"/>
    </w:rPr>
  </w:style>
  <w:style w:type="paragraph" w:customStyle="1" w:styleId="HeadingS1">
    <w:name w:val="Heading S1"/>
    <w:basedOn w:val="10"/>
    <w:autoRedefine/>
    <w:rsid w:val="00F220F1"/>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7">
    <w:name w:val="כותרת ראשית בנספח לחוזה"/>
    <w:basedOn w:val="a8"/>
    <w:rsid w:val="00F220F1"/>
    <w:pPr>
      <w:numPr>
        <w:numId w:val="66"/>
      </w:numPr>
      <w:spacing w:before="120" w:after="120" w:line="360" w:lineRule="auto"/>
      <w:contextualSpacing/>
      <w:jc w:val="both"/>
    </w:pPr>
    <w:rPr>
      <w:rFonts w:ascii="Times New Roman" w:eastAsia="Calibri" w:hAnsi="Times New Roman" w:cs="David"/>
      <w:b/>
      <w:sz w:val="24"/>
      <w:szCs w:val="24"/>
      <w:u w:val="single"/>
    </w:rPr>
  </w:style>
  <w:style w:type="paragraph" w:customStyle="1" w:styleId="2fff1">
    <w:name w:val="ציטוט2"/>
    <w:basedOn w:val="a8"/>
    <w:link w:val="QuoteChar"/>
    <w:rsid w:val="00F220F1"/>
    <w:pPr>
      <w:spacing w:before="120" w:after="120" w:line="360" w:lineRule="auto"/>
      <w:ind w:left="1134" w:right="567"/>
      <w:jc w:val="both"/>
    </w:pPr>
    <w:rPr>
      <w:rFonts w:ascii="Times New Roman" w:eastAsia="Calibri" w:hAnsi="Times New Roman" w:cs="FrankRuehl"/>
      <w:bCs/>
      <w:sz w:val="24"/>
      <w:szCs w:val="26"/>
    </w:rPr>
  </w:style>
  <w:style w:type="character" w:customStyle="1" w:styleId="QuoteChar">
    <w:name w:val="Quote Char"/>
    <w:link w:val="2fff1"/>
    <w:locked/>
    <w:rsid w:val="00F220F1"/>
    <w:rPr>
      <w:rFonts w:ascii="Times New Roman" w:eastAsia="Calibri" w:hAnsi="Times New Roman" w:cs="FrankRuehl"/>
      <w:bCs/>
      <w:sz w:val="24"/>
      <w:szCs w:val="26"/>
    </w:rPr>
  </w:style>
  <w:style w:type="character" w:customStyle="1" w:styleId="1fff1">
    <w:name w:val="ציטוט תו1"/>
    <w:rsid w:val="00F220F1"/>
    <w:rPr>
      <w:rFonts w:ascii="Times New Roman" w:hAnsi="Times New Roman" w:cs="David"/>
      <w:i/>
      <w:iCs/>
      <w:noProof/>
      <w:color w:val="000000"/>
      <w:sz w:val="24"/>
      <w:szCs w:val="24"/>
      <w:lang w:eastAsia="he-IL" w:bidi="he-IL"/>
    </w:rPr>
  </w:style>
  <w:style w:type="paragraph" w:customStyle="1" w:styleId="3ffb">
    <w:name w:val="רמה 3"/>
    <w:basedOn w:val="27"/>
    <w:rsid w:val="00F220F1"/>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9">
    <w:name w:val="רמה 4"/>
    <w:basedOn w:val="3ffb"/>
    <w:rsid w:val="00F220F1"/>
    <w:pPr>
      <w:tabs>
        <w:tab w:val="num" w:pos="3402"/>
      </w:tabs>
      <w:ind w:left="3402" w:hanging="1134"/>
    </w:pPr>
  </w:style>
  <w:style w:type="paragraph" w:customStyle="1" w:styleId="text1">
    <w:name w:val="text 1"/>
    <w:basedOn w:val="a8"/>
    <w:rsid w:val="00F220F1"/>
    <w:pPr>
      <w:spacing w:before="120" w:after="120" w:line="300" w:lineRule="exact"/>
      <w:ind w:left="567"/>
      <w:jc w:val="both"/>
    </w:pPr>
    <w:rPr>
      <w:rFonts w:ascii="Times New Roman" w:eastAsia="Times New Roman" w:hAnsi="Times New Roman" w:cs="David"/>
      <w:bCs/>
      <w:szCs w:val="24"/>
    </w:rPr>
  </w:style>
  <w:style w:type="paragraph" w:customStyle="1" w:styleId="affffffffb">
    <w:name w:val="כותרת סימן"/>
    <w:basedOn w:val="a8"/>
    <w:next w:val="a8"/>
    <w:rsid w:val="00F220F1"/>
    <w:pPr>
      <w:spacing w:before="120" w:after="200" w:line="360" w:lineRule="auto"/>
      <w:ind w:left="360" w:hanging="648"/>
      <w:jc w:val="center"/>
    </w:pPr>
    <w:rPr>
      <w:rFonts w:ascii="Times New Roman" w:eastAsia="Calibri" w:hAnsi="Times New Roman" w:cs="David"/>
      <w:szCs w:val="32"/>
      <w:u w:val="single"/>
    </w:rPr>
  </w:style>
  <w:style w:type="paragraph" w:customStyle="1" w:styleId="-1">
    <w:name w:val="א-1"/>
    <w:basedOn w:val="a8"/>
    <w:rsid w:val="00F220F1"/>
    <w:pPr>
      <w:numPr>
        <w:numId w:val="67"/>
      </w:numPr>
      <w:tabs>
        <w:tab w:val="left" w:pos="368"/>
      </w:tabs>
      <w:spacing w:before="120" w:after="120" w:line="240" w:lineRule="auto"/>
      <w:ind w:left="793" w:hanging="793"/>
      <w:jc w:val="both"/>
    </w:pPr>
    <w:rPr>
      <w:rFonts w:ascii="Times New Roman" w:eastAsia="Times New Roman" w:hAnsi="Times New Roman" w:cs="David"/>
      <w:bCs/>
      <w:sz w:val="20"/>
      <w:szCs w:val="28"/>
    </w:rPr>
  </w:style>
  <w:style w:type="paragraph" w:customStyle="1" w:styleId="affffffffc">
    <w:name w:val="משפטי"/>
    <w:link w:val="affffffffd"/>
    <w:rsid w:val="00F220F1"/>
    <w:pPr>
      <w:bidi/>
      <w:spacing w:after="240" w:line="360" w:lineRule="auto"/>
      <w:ind w:left="360" w:hanging="360"/>
      <w:jc w:val="both"/>
    </w:pPr>
    <w:rPr>
      <w:rFonts w:ascii="Times New Roman" w:eastAsia="Times New Roman" w:hAnsi="Times New Roman" w:cs="David"/>
      <w:szCs w:val="24"/>
    </w:rPr>
  </w:style>
  <w:style w:type="character" w:customStyle="1" w:styleId="affffffffd">
    <w:name w:val="משפטי תו"/>
    <w:link w:val="affffffffc"/>
    <w:locked/>
    <w:rsid w:val="00F220F1"/>
    <w:rPr>
      <w:rFonts w:ascii="Times New Roman" w:eastAsia="Times New Roman" w:hAnsi="Times New Roman" w:cs="David"/>
      <w:szCs w:val="24"/>
    </w:rPr>
  </w:style>
  <w:style w:type="paragraph" w:customStyle="1" w:styleId="a6">
    <w:name w:val="תת כותרת"/>
    <w:basedOn w:val="a8"/>
    <w:next w:val="a8"/>
    <w:rsid w:val="00F220F1"/>
    <w:pPr>
      <w:numPr>
        <w:numId w:val="70"/>
      </w:numPr>
      <w:spacing w:before="120" w:after="200" w:line="360" w:lineRule="auto"/>
      <w:jc w:val="center"/>
    </w:pPr>
    <w:rPr>
      <w:rFonts w:ascii="Times New Roman" w:eastAsia="Calibri" w:hAnsi="Times New Roman" w:cs="David"/>
      <w:szCs w:val="32"/>
      <w:u w:val="single"/>
    </w:rPr>
  </w:style>
  <w:style w:type="paragraph" w:customStyle="1" w:styleId="Char11CharCharCharCharCharChar">
    <w:name w:val="Char1 תו1 Char Char תו Char Char תו Char Char"/>
    <w:basedOn w:val="a8"/>
    <w:rsid w:val="00F220F1"/>
    <w:pPr>
      <w:spacing w:before="120" w:line="240" w:lineRule="exact"/>
      <w:jc w:val="both"/>
    </w:pPr>
    <w:rPr>
      <w:rFonts w:ascii="Verdana" w:eastAsia="Times New Roman" w:hAnsi="Verdana" w:cs="FrankRuehl"/>
      <w:bCs/>
      <w:sz w:val="16"/>
      <w:szCs w:val="20"/>
      <w:lang w:bidi="ar-SA"/>
    </w:rPr>
  </w:style>
  <w:style w:type="paragraph" w:customStyle="1" w:styleId="affffffffe">
    <w:name w:val="כותרת ראשית"/>
    <w:basedOn w:val="a8"/>
    <w:rsid w:val="00F220F1"/>
    <w:pPr>
      <w:spacing w:before="120" w:after="120" w:line="360" w:lineRule="auto"/>
      <w:jc w:val="center"/>
    </w:pPr>
    <w:rPr>
      <w:rFonts w:ascii="Calibri" w:eastAsia="Times New Roman" w:hAnsi="Calibri" w:cs="David"/>
      <w:b/>
      <w:sz w:val="24"/>
      <w:szCs w:val="24"/>
      <w:u w:val="single"/>
    </w:rPr>
  </w:style>
  <w:style w:type="paragraph" w:customStyle="1" w:styleId="1fff2">
    <w:name w:val="1."/>
    <w:basedOn w:val="a8"/>
    <w:link w:val="1fff3"/>
    <w:uiPriority w:val="99"/>
    <w:rsid w:val="00F220F1"/>
    <w:pPr>
      <w:overflowPunct w:val="0"/>
      <w:autoSpaceDE w:val="0"/>
      <w:autoSpaceDN w:val="0"/>
      <w:adjustRightInd w:val="0"/>
      <w:spacing w:before="120" w:after="120" w:line="240" w:lineRule="auto"/>
      <w:ind w:left="567" w:hanging="567"/>
      <w:jc w:val="both"/>
      <w:textAlignment w:val="baseline"/>
    </w:pPr>
    <w:rPr>
      <w:rFonts w:ascii="Times New Roman" w:eastAsia="Times New Roman" w:hAnsi="Times New Roman" w:cs="David"/>
      <w:bCs/>
      <w:sz w:val="24"/>
      <w:szCs w:val="24"/>
      <w:lang w:eastAsia="he-IL"/>
    </w:rPr>
  </w:style>
  <w:style w:type="character" w:customStyle="1" w:styleId="1fff3">
    <w:name w:val="1. תו"/>
    <w:link w:val="1fff2"/>
    <w:uiPriority w:val="99"/>
    <w:locked/>
    <w:rsid w:val="00F220F1"/>
    <w:rPr>
      <w:rFonts w:ascii="Times New Roman" w:eastAsia="Times New Roman" w:hAnsi="Times New Roman" w:cs="David"/>
      <w:bCs/>
      <w:sz w:val="24"/>
      <w:szCs w:val="24"/>
      <w:lang w:eastAsia="he-IL"/>
    </w:rPr>
  </w:style>
  <w:style w:type="paragraph" w:customStyle="1" w:styleId="afffffffff">
    <w:name w:val="פסקה א"/>
    <w:basedOn w:val="a8"/>
    <w:uiPriority w:val="99"/>
    <w:rsid w:val="00F220F1"/>
    <w:pPr>
      <w:tabs>
        <w:tab w:val="left" w:pos="1134"/>
        <w:tab w:val="left" w:pos="1701"/>
        <w:tab w:val="left" w:pos="2268"/>
        <w:tab w:val="left" w:pos="2835"/>
        <w:tab w:val="right" w:pos="6804"/>
        <w:tab w:val="right" w:pos="7371"/>
        <w:tab w:val="right" w:pos="7938"/>
      </w:tabs>
      <w:spacing w:before="120" w:after="120" w:line="320" w:lineRule="exact"/>
      <w:ind w:left="567" w:hanging="567"/>
      <w:jc w:val="both"/>
    </w:pPr>
    <w:rPr>
      <w:rFonts w:ascii="Times New Roman" w:eastAsia="Times New Roman" w:hAnsi="Times New Roman" w:cs="David"/>
      <w:bCs/>
      <w:spacing w:val="6"/>
      <w:sz w:val="24"/>
      <w:szCs w:val="24"/>
      <w:lang w:eastAsia="he-IL"/>
    </w:rPr>
  </w:style>
  <w:style w:type="paragraph" w:styleId="afffffffff0">
    <w:name w:val="Date"/>
    <w:basedOn w:val="a8"/>
    <w:link w:val="afffffffff1"/>
    <w:rsid w:val="00F220F1"/>
    <w:pPr>
      <w:tabs>
        <w:tab w:val="left" w:pos="709"/>
        <w:tab w:val="left" w:pos="1418"/>
        <w:tab w:val="left" w:pos="2268"/>
        <w:tab w:val="left" w:pos="3289"/>
      </w:tabs>
      <w:spacing w:before="120" w:after="120" w:line="240" w:lineRule="auto"/>
      <w:jc w:val="both"/>
    </w:pPr>
    <w:rPr>
      <w:rFonts w:ascii="Times New Roman" w:eastAsia="Times New Roman" w:hAnsi="Times New Roman" w:cs="David"/>
      <w:bCs/>
      <w:sz w:val="24"/>
      <w:szCs w:val="26"/>
    </w:rPr>
  </w:style>
  <w:style w:type="character" w:customStyle="1" w:styleId="afffffffff1">
    <w:name w:val="תאריך תו"/>
    <w:basedOn w:val="a9"/>
    <w:link w:val="afffffffff0"/>
    <w:rsid w:val="00F220F1"/>
    <w:rPr>
      <w:rFonts w:ascii="Times New Roman" w:eastAsia="Times New Roman" w:hAnsi="Times New Roman" w:cs="David"/>
      <w:bCs/>
      <w:sz w:val="24"/>
      <w:szCs w:val="26"/>
    </w:rPr>
  </w:style>
  <w:style w:type="paragraph" w:customStyle="1" w:styleId="Revision1">
    <w:name w:val="Revision1"/>
    <w:hidden/>
    <w:semiHidden/>
    <w:rsid w:val="00F220F1"/>
    <w:pPr>
      <w:spacing w:after="0" w:line="240" w:lineRule="auto"/>
    </w:pPr>
    <w:rPr>
      <w:rFonts w:ascii="Times New Roman" w:eastAsia="Times New Roman" w:hAnsi="Times New Roman" w:cs="David"/>
      <w:sz w:val="24"/>
      <w:szCs w:val="26"/>
    </w:rPr>
  </w:style>
  <w:style w:type="character" w:customStyle="1" w:styleId="CharChar13">
    <w:name w:val="Char Char1"/>
    <w:rsid w:val="00F220F1"/>
    <w:rPr>
      <w:sz w:val="32"/>
      <w:u w:val="single"/>
      <w:lang w:val="en-US" w:eastAsia="en-US"/>
    </w:rPr>
  </w:style>
  <w:style w:type="paragraph" w:customStyle="1" w:styleId="1fff4">
    <w:name w:val="ללא מרווח1"/>
    <w:qFormat/>
    <w:rsid w:val="00F220F1"/>
    <w:pPr>
      <w:bidi/>
      <w:spacing w:after="0" w:line="240" w:lineRule="auto"/>
    </w:pPr>
    <w:rPr>
      <w:rFonts w:ascii="Times New Roman" w:eastAsia="Times New Roman" w:hAnsi="Times New Roman" w:cs="Miriam"/>
      <w:sz w:val="20"/>
      <w:szCs w:val="20"/>
    </w:rPr>
  </w:style>
  <w:style w:type="character" w:customStyle="1" w:styleId="PlaceholderText1">
    <w:name w:val="Placeholder Text1"/>
    <w:semiHidden/>
    <w:rsid w:val="00F220F1"/>
    <w:rPr>
      <w:color w:val="808080"/>
    </w:rPr>
  </w:style>
  <w:style w:type="table" w:styleId="2fff2">
    <w:name w:val="Table Columns 2"/>
    <w:basedOn w:val="aa"/>
    <w:rsid w:val="00F220F1"/>
    <w:pPr>
      <w:bidi/>
      <w:spacing w:after="0" w:line="240" w:lineRule="auto"/>
    </w:pPr>
    <w:rPr>
      <w:rFonts w:ascii="Times New Roman" w:eastAsia="Times New Roman" w:hAnsi="Times New Roman" w:cs="Miriam"/>
      <w:b/>
      <w:bCs/>
      <w:sz w:val="20"/>
      <w:szCs w:val="20"/>
    </w:rPr>
    <w:tblPr>
      <w:tblStyleColBandSize w:val="1"/>
    </w:tblPr>
    <w:tblStylePr w:type="firstRow">
      <w:rPr>
        <w:rFonts w:cs="Mistral"/>
        <w:color w:val="FFFFFF"/>
      </w:rPr>
      <w:tblPr/>
      <w:tcPr>
        <w:tcBorders>
          <w:tl2br w:val="none" w:sz="0" w:space="0" w:color="auto"/>
          <w:tr2bl w:val="none" w:sz="0" w:space="0" w:color="auto"/>
        </w:tcBorders>
        <w:shd w:val="solid" w:color="000080" w:fill="FFFFFF"/>
      </w:tcPr>
    </w:tblStylePr>
    <w:tblStylePr w:type="lastRow">
      <w:rPr>
        <w:rFonts w:cs="Mistral"/>
        <w:b w:val="0"/>
        <w:bCs w:val="0"/>
      </w:rPr>
      <w:tblPr/>
      <w:tcPr>
        <w:tcBorders>
          <w:tl2br w:val="none" w:sz="0" w:space="0" w:color="auto"/>
          <w:tr2bl w:val="none" w:sz="0" w:space="0" w:color="auto"/>
        </w:tcBorders>
      </w:tcPr>
    </w:tblStylePr>
    <w:tblStylePr w:type="firstCol">
      <w:rPr>
        <w:rFonts w:cs="Mistral"/>
        <w:b w:val="0"/>
        <w:bCs w:val="0"/>
        <w:color w:val="000000"/>
      </w:rPr>
      <w:tblPr/>
      <w:tcPr>
        <w:tcBorders>
          <w:tl2br w:val="none" w:sz="0" w:space="0" w:color="auto"/>
          <w:tr2bl w:val="none" w:sz="0" w:space="0" w:color="auto"/>
        </w:tcBorders>
      </w:tcPr>
    </w:tblStylePr>
    <w:tblStylePr w:type="lastCol">
      <w:rPr>
        <w:rFonts w:cs="Mistral"/>
        <w:b w:val="0"/>
        <w:bCs w:val="0"/>
      </w:rPr>
      <w:tblPr/>
      <w:tcPr>
        <w:tcBorders>
          <w:tl2br w:val="none" w:sz="0" w:space="0" w:color="auto"/>
          <w:tr2bl w:val="none" w:sz="0" w:space="0" w:color="auto"/>
        </w:tcBorders>
      </w:tcPr>
    </w:tblStylePr>
    <w:tblStylePr w:type="band1Vert">
      <w:rPr>
        <w:rFonts w:cs="Mistral"/>
        <w:color w:val="auto"/>
      </w:rPr>
      <w:tblPr/>
      <w:tcPr>
        <w:shd w:val="pct30" w:color="000000" w:fill="FFFFFF"/>
      </w:tcPr>
    </w:tblStylePr>
    <w:tblStylePr w:type="band2Vert">
      <w:rPr>
        <w:rFonts w:cs="Mistral"/>
        <w:color w:val="auto"/>
      </w:rPr>
      <w:tblPr/>
      <w:tcPr>
        <w:shd w:val="pct25" w:color="00FF00" w:fill="FFFFFF"/>
      </w:tcPr>
    </w:tblStylePr>
    <w:tblStylePr w:type="neCell">
      <w:rPr>
        <w:rFonts w:cs="Mistral"/>
        <w:b/>
        <w:bCs/>
      </w:rPr>
      <w:tblPr/>
      <w:tcPr>
        <w:tcBorders>
          <w:tl2br w:val="none" w:sz="0" w:space="0" w:color="auto"/>
          <w:tr2bl w:val="none" w:sz="0" w:space="0" w:color="auto"/>
        </w:tcBorders>
      </w:tcPr>
    </w:tblStylePr>
    <w:tblStylePr w:type="swCell">
      <w:rPr>
        <w:rFonts w:cs="Mistral"/>
        <w:b/>
        <w:bCs/>
      </w:rPr>
      <w:tblPr/>
      <w:tcPr>
        <w:tcBorders>
          <w:tl2br w:val="none" w:sz="0" w:space="0" w:color="auto"/>
          <w:tr2bl w:val="none" w:sz="0" w:space="0" w:color="auto"/>
        </w:tcBorders>
      </w:tcPr>
    </w:tblStylePr>
  </w:style>
  <w:style w:type="character" w:styleId="afffffffff2">
    <w:name w:val="endnote reference"/>
    <w:rsid w:val="00F220F1"/>
    <w:rPr>
      <w:rFonts w:cs="Times New Roman"/>
      <w:vertAlign w:val="superscript"/>
    </w:rPr>
  </w:style>
  <w:style w:type="paragraph" w:customStyle="1" w:styleId="NoSpacing1">
    <w:name w:val="No Spacing1"/>
    <w:rsid w:val="00F220F1"/>
    <w:pPr>
      <w:spacing w:after="0" w:line="240" w:lineRule="auto"/>
    </w:pPr>
    <w:rPr>
      <w:rFonts w:ascii="Calibri" w:eastAsia="Times New Roman" w:hAnsi="Calibri" w:cs="Arial"/>
    </w:rPr>
  </w:style>
  <w:style w:type="paragraph" w:customStyle="1" w:styleId="xl65">
    <w:name w:val="xl65"/>
    <w:basedOn w:val="a8"/>
    <w:rsid w:val="00F220F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Arial" w:eastAsia="Times New Roman" w:hAnsi="Arial" w:cs="Arial"/>
      <w:bCs/>
      <w:sz w:val="24"/>
      <w:szCs w:val="24"/>
    </w:rPr>
  </w:style>
  <w:style w:type="paragraph" w:customStyle="1" w:styleId="xl66">
    <w:name w:val="xl66"/>
    <w:basedOn w:val="a8"/>
    <w:rsid w:val="00F220F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bCs/>
      <w:sz w:val="24"/>
      <w:szCs w:val="24"/>
    </w:rPr>
  </w:style>
  <w:style w:type="paragraph" w:customStyle="1" w:styleId="xl67">
    <w:name w:val="xl67"/>
    <w:basedOn w:val="a8"/>
    <w:rsid w:val="00F220F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bCs/>
      <w:sz w:val="24"/>
      <w:szCs w:val="24"/>
    </w:rPr>
  </w:style>
  <w:style w:type="paragraph" w:customStyle="1" w:styleId="xl68">
    <w:name w:val="xl68"/>
    <w:basedOn w:val="a8"/>
    <w:rsid w:val="00F220F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Arial" w:eastAsia="Times New Roman" w:hAnsi="Arial" w:cs="Arial"/>
      <w:b/>
      <w:sz w:val="24"/>
      <w:szCs w:val="24"/>
    </w:rPr>
  </w:style>
  <w:style w:type="paragraph" w:customStyle="1" w:styleId="xl69">
    <w:name w:val="xl69"/>
    <w:basedOn w:val="a8"/>
    <w:rsid w:val="00F220F1"/>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both"/>
    </w:pPr>
    <w:rPr>
      <w:rFonts w:ascii="Times New Roman" w:eastAsia="Times New Roman" w:hAnsi="Times New Roman" w:cs="Times New Roman"/>
      <w:bCs/>
      <w:sz w:val="24"/>
      <w:szCs w:val="24"/>
    </w:rPr>
  </w:style>
  <w:style w:type="paragraph" w:customStyle="1" w:styleId="xl70">
    <w:name w:val="xl70"/>
    <w:basedOn w:val="a8"/>
    <w:rsid w:val="00F220F1"/>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both"/>
    </w:pPr>
    <w:rPr>
      <w:rFonts w:ascii="Arial" w:eastAsia="Times New Roman" w:hAnsi="Arial" w:cs="Arial"/>
      <w:b/>
      <w:sz w:val="24"/>
      <w:szCs w:val="24"/>
    </w:rPr>
  </w:style>
  <w:style w:type="paragraph" w:customStyle="1" w:styleId="xl71">
    <w:name w:val="xl71"/>
    <w:basedOn w:val="a8"/>
    <w:rsid w:val="00F220F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bCs/>
      <w:sz w:val="24"/>
      <w:szCs w:val="24"/>
    </w:rPr>
  </w:style>
  <w:style w:type="paragraph" w:customStyle="1" w:styleId="xl72">
    <w:name w:val="xl72"/>
    <w:basedOn w:val="a8"/>
    <w:rsid w:val="00F220F1"/>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both"/>
    </w:pPr>
    <w:rPr>
      <w:rFonts w:ascii="Times New Roman" w:eastAsia="Times New Roman" w:hAnsi="Times New Roman" w:cs="Times New Roman"/>
      <w:bCs/>
      <w:sz w:val="24"/>
      <w:szCs w:val="24"/>
    </w:rPr>
  </w:style>
  <w:style w:type="paragraph" w:customStyle="1" w:styleId="xl73">
    <w:name w:val="xl73"/>
    <w:basedOn w:val="a8"/>
    <w:rsid w:val="00F220F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Arial" w:eastAsia="Times New Roman" w:hAnsi="Arial" w:cs="Arial"/>
      <w:b/>
      <w:sz w:val="24"/>
      <w:szCs w:val="24"/>
    </w:rPr>
  </w:style>
  <w:style w:type="paragraph" w:customStyle="1" w:styleId="xl74">
    <w:name w:val="xl74"/>
    <w:basedOn w:val="a8"/>
    <w:rsid w:val="00F220F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Cs/>
      <w:sz w:val="24"/>
      <w:szCs w:val="24"/>
    </w:rPr>
  </w:style>
  <w:style w:type="paragraph" w:customStyle="1" w:styleId="xl63">
    <w:name w:val="xl63"/>
    <w:basedOn w:val="a8"/>
    <w:rsid w:val="00F220F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Arial" w:eastAsia="Times New Roman" w:hAnsi="Arial" w:cs="Arial"/>
      <w:bCs/>
      <w:sz w:val="24"/>
      <w:szCs w:val="24"/>
    </w:rPr>
  </w:style>
  <w:style w:type="paragraph" w:customStyle="1" w:styleId="xl64">
    <w:name w:val="xl64"/>
    <w:basedOn w:val="a8"/>
    <w:rsid w:val="00F220F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bCs/>
      <w:sz w:val="24"/>
      <w:szCs w:val="24"/>
    </w:rPr>
  </w:style>
  <w:style w:type="table" w:styleId="2fff3">
    <w:name w:val="Table Classic 2"/>
    <w:basedOn w:val="aa"/>
    <w:rsid w:val="00F220F1"/>
    <w:pPr>
      <w:widowControl w:val="0"/>
      <w:bidi/>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a"/>
    <w:rsid w:val="00F220F1"/>
    <w:pPr>
      <w:widowControl w:val="0"/>
      <w:bidi/>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c">
    <w:name w:val="Table Classic 3"/>
    <w:basedOn w:val="aa"/>
    <w:rsid w:val="00F220F1"/>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0"/>
    <w:next w:val="a8"/>
    <w:semiHidden/>
    <w:rsid w:val="00F220F1"/>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F220F1"/>
    <w:pPr>
      <w:spacing w:before="120" w:line="240" w:lineRule="exact"/>
      <w:jc w:val="both"/>
    </w:pPr>
    <w:rPr>
      <w:rFonts w:ascii="Verdana" w:eastAsia="Times New Roman" w:hAnsi="Verdana" w:cs="FrankRuehl"/>
      <w:bCs/>
      <w:sz w:val="16"/>
      <w:szCs w:val="20"/>
      <w:lang w:bidi="ar-SA"/>
    </w:rPr>
  </w:style>
  <w:style w:type="table" w:customStyle="1" w:styleId="TableClassic31">
    <w:name w:val="Table Classic 31"/>
    <w:rsid w:val="00F220F1"/>
    <w:pPr>
      <w:widowControl w:val="0"/>
      <w:bidi/>
      <w:spacing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F220F1"/>
    <w:pPr>
      <w:bidi/>
      <w:spacing w:after="0" w:line="240" w:lineRule="auto"/>
    </w:pPr>
    <w:rPr>
      <w:rFonts w:ascii="Times New Roman" w:eastAsia="Times New Roman" w:hAnsi="Times New Roman" w:cs="David"/>
      <w:sz w:val="24"/>
      <w:szCs w:val="24"/>
      <w:lang w:eastAsia="he-IL"/>
    </w:rPr>
  </w:style>
  <w:style w:type="table" w:styleId="4fa">
    <w:name w:val="Table List 4"/>
    <w:basedOn w:val="aa"/>
    <w:rsid w:val="00F220F1"/>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F220F1"/>
    <w:pPr>
      <w:spacing w:before="120" w:after="120" w:line="240" w:lineRule="auto"/>
      <w:jc w:val="both"/>
    </w:pPr>
    <w:rPr>
      <w:rFonts w:ascii="Tahoma" w:eastAsia="Times New Roman" w:hAnsi="Tahoma" w:cs="Tahoma"/>
      <w:bCs/>
      <w:sz w:val="16"/>
      <w:szCs w:val="16"/>
    </w:rPr>
  </w:style>
  <w:style w:type="paragraph" w:customStyle="1" w:styleId="xl24">
    <w:name w:val="xl24"/>
    <w:basedOn w:val="a8"/>
    <w:rsid w:val="00F220F1"/>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sz w:val="24"/>
      <w:szCs w:val="24"/>
      <w:lang w:eastAsia="he-IL"/>
    </w:rPr>
  </w:style>
  <w:style w:type="paragraph" w:customStyle="1" w:styleId="xl25">
    <w:name w:val="xl25"/>
    <w:basedOn w:val="a8"/>
    <w:rsid w:val="00F220F1"/>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sz w:val="24"/>
      <w:szCs w:val="24"/>
      <w:lang w:eastAsia="he-IL"/>
    </w:rPr>
  </w:style>
  <w:style w:type="paragraph" w:customStyle="1" w:styleId="xl26">
    <w:name w:val="xl26"/>
    <w:basedOn w:val="a8"/>
    <w:rsid w:val="00F220F1"/>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F220F1"/>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4"/>
      <w:szCs w:val="24"/>
      <w:lang w:eastAsia="he-IL"/>
    </w:rPr>
  </w:style>
  <w:style w:type="paragraph" w:customStyle="1" w:styleId="xl28">
    <w:name w:val="xl28"/>
    <w:basedOn w:val="a8"/>
    <w:rsid w:val="00F220F1"/>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4"/>
      <w:szCs w:val="24"/>
      <w:lang w:eastAsia="he-IL"/>
    </w:rPr>
  </w:style>
  <w:style w:type="paragraph" w:customStyle="1" w:styleId="xl29">
    <w:name w:val="xl29"/>
    <w:basedOn w:val="a8"/>
    <w:rsid w:val="00F220F1"/>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4"/>
      <w:szCs w:val="24"/>
      <w:lang w:eastAsia="he-IL"/>
    </w:rPr>
  </w:style>
  <w:style w:type="paragraph" w:customStyle="1" w:styleId="xl30">
    <w:name w:val="xl30"/>
    <w:basedOn w:val="a8"/>
    <w:rsid w:val="00F220F1"/>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4"/>
      <w:szCs w:val="24"/>
      <w:lang w:eastAsia="he-IL"/>
    </w:rPr>
  </w:style>
  <w:style w:type="paragraph" w:customStyle="1" w:styleId="xl31">
    <w:name w:val="xl31"/>
    <w:basedOn w:val="a8"/>
    <w:rsid w:val="00F220F1"/>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F220F1"/>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F220F1"/>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sz w:val="24"/>
      <w:szCs w:val="24"/>
      <w:lang w:eastAsia="he-IL"/>
    </w:rPr>
  </w:style>
  <w:style w:type="paragraph" w:customStyle="1" w:styleId="xl34">
    <w:name w:val="xl34"/>
    <w:basedOn w:val="a8"/>
    <w:rsid w:val="00F220F1"/>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sz w:val="24"/>
      <w:szCs w:val="24"/>
      <w:lang w:eastAsia="he-IL"/>
    </w:rPr>
  </w:style>
  <w:style w:type="paragraph" w:customStyle="1" w:styleId="xl35">
    <w:name w:val="xl35"/>
    <w:basedOn w:val="a8"/>
    <w:rsid w:val="00F220F1"/>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F220F1"/>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sz w:val="24"/>
      <w:szCs w:val="24"/>
      <w:lang w:eastAsia="he-IL"/>
    </w:rPr>
  </w:style>
  <w:style w:type="paragraph" w:customStyle="1" w:styleId="xl37">
    <w:name w:val="xl37"/>
    <w:basedOn w:val="a8"/>
    <w:rsid w:val="00F220F1"/>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F220F1"/>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F220F1"/>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4"/>
      <w:szCs w:val="24"/>
      <w:lang w:eastAsia="he-IL"/>
    </w:rPr>
  </w:style>
  <w:style w:type="paragraph" w:customStyle="1" w:styleId="xl40">
    <w:name w:val="xl40"/>
    <w:basedOn w:val="a8"/>
    <w:rsid w:val="00F220F1"/>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4"/>
      <w:szCs w:val="24"/>
      <w:lang w:eastAsia="he-IL"/>
    </w:rPr>
  </w:style>
  <w:style w:type="paragraph" w:customStyle="1" w:styleId="1fff5">
    <w:name w:val="כותרת תוכן עניינים1"/>
    <w:basedOn w:val="10"/>
    <w:next w:val="a8"/>
    <w:semiHidden/>
    <w:rsid w:val="00F220F1"/>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F220F1"/>
    <w:rPr>
      <w:rFonts w:cs="David"/>
      <w:sz w:val="40"/>
      <w:szCs w:val="40"/>
      <w:lang w:val="en-US" w:eastAsia="he-IL" w:bidi="he-IL"/>
    </w:rPr>
  </w:style>
  <w:style w:type="character" w:customStyle="1" w:styleId="3f6">
    <w:name w:val="סגנון3 תו"/>
    <w:link w:val="3f5"/>
    <w:locked/>
    <w:rsid w:val="00F220F1"/>
    <w:rPr>
      <w:rFonts w:ascii="Times New Roman" w:eastAsia="MS Mincho" w:hAnsi="Times New Roman" w:cs="Narkisim"/>
      <w:sz w:val="24"/>
      <w:szCs w:val="24"/>
    </w:rPr>
  </w:style>
  <w:style w:type="character" w:customStyle="1" w:styleId="1fff6">
    <w:name w:val="טקסט הערת שוליים תו1"/>
    <w:rsid w:val="00F220F1"/>
    <w:rPr>
      <w:rFonts w:cs="Times New Roman"/>
    </w:rPr>
  </w:style>
  <w:style w:type="paragraph" w:customStyle="1" w:styleId="NumText2">
    <w:name w:val="NumText_2"/>
    <w:basedOn w:val="a8"/>
    <w:rsid w:val="00F220F1"/>
    <w:pPr>
      <w:numPr>
        <w:ilvl w:val="1"/>
        <w:numId w:val="71"/>
      </w:numPr>
      <w:tabs>
        <w:tab w:val="num" w:pos="726"/>
      </w:tabs>
      <w:spacing w:before="120" w:after="120" w:line="360" w:lineRule="auto"/>
      <w:ind w:left="726" w:right="0"/>
      <w:jc w:val="both"/>
    </w:pPr>
    <w:rPr>
      <w:rFonts w:ascii="Times New Roman" w:eastAsia="Times New Roman" w:hAnsi="Times New Roman" w:cs="David"/>
      <w:bCs/>
      <w:sz w:val="24"/>
      <w:szCs w:val="24"/>
      <w:lang w:eastAsia="he-IL"/>
    </w:rPr>
  </w:style>
  <w:style w:type="paragraph" w:customStyle="1" w:styleId="2-">
    <w:name w:val="עמי 2- כותרת סעיף ראשי"/>
    <w:basedOn w:val="20"/>
    <w:autoRedefine/>
    <w:rsid w:val="00F220F1"/>
    <w:pPr>
      <w:keepNext w:val="0"/>
      <w:keepLines w:val="0"/>
      <w:numPr>
        <w:numId w:val="7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F220F1"/>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0">
    <w:name w:val="עמי 1 - כותרת ראשית"/>
    <w:basedOn w:val="10"/>
    <w:autoRedefine/>
    <w:rsid w:val="00F220F1"/>
    <w:pPr>
      <w:keepNext/>
      <w:widowControl/>
      <w:numPr>
        <w:numId w:val="72"/>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F220F1"/>
    <w:rPr>
      <w:rFonts w:ascii="Times New Roman" w:eastAsia="Times New Roman" w:hAnsi="Times New Roman" w:cs="David"/>
      <w:caps/>
      <w:szCs w:val="24"/>
      <w:lang w:eastAsia="he-IL"/>
    </w:rPr>
  </w:style>
  <w:style w:type="paragraph" w:customStyle="1" w:styleId="L3">
    <w:name w:val="L3"/>
    <w:basedOn w:val="a8"/>
    <w:rsid w:val="00F220F1"/>
    <w:pPr>
      <w:widowControl w:val="0"/>
      <w:overflowPunct w:val="0"/>
      <w:autoSpaceDE w:val="0"/>
      <w:autoSpaceDN w:val="0"/>
      <w:adjustRightInd w:val="0"/>
      <w:spacing w:before="120" w:after="120" w:line="240" w:lineRule="auto"/>
      <w:ind w:left="1089" w:hanging="567"/>
      <w:jc w:val="both"/>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F220F1"/>
  </w:style>
  <w:style w:type="paragraph" w:customStyle="1" w:styleId="font6">
    <w:name w:val="font6"/>
    <w:basedOn w:val="a8"/>
    <w:rsid w:val="00F220F1"/>
    <w:pPr>
      <w:spacing w:before="100" w:beforeAutospacing="1" w:after="100" w:afterAutospacing="1" w:line="240" w:lineRule="auto"/>
      <w:jc w:val="both"/>
    </w:pPr>
    <w:rPr>
      <w:rFonts w:ascii="Tahoma" w:eastAsia="Times New Roman" w:hAnsi="Tahoma" w:cs="Tahoma"/>
      <w:b/>
      <w:color w:val="000000"/>
      <w:sz w:val="16"/>
      <w:szCs w:val="16"/>
    </w:rPr>
  </w:style>
  <w:style w:type="paragraph" w:customStyle="1" w:styleId="xl86">
    <w:name w:val="xl86"/>
    <w:basedOn w:val="a8"/>
    <w:rsid w:val="00F220F1"/>
    <w:pPr>
      <w:spacing w:before="100" w:beforeAutospacing="1" w:after="100" w:afterAutospacing="1" w:line="240" w:lineRule="auto"/>
      <w:jc w:val="both"/>
      <w:textAlignment w:val="top"/>
    </w:pPr>
    <w:rPr>
      <w:rFonts w:ascii="Times New Roman" w:eastAsia="Times New Roman" w:hAnsi="Times New Roman" w:cs="Times New Roman"/>
      <w:bCs/>
      <w:sz w:val="24"/>
      <w:szCs w:val="24"/>
    </w:rPr>
  </w:style>
  <w:style w:type="paragraph" w:customStyle="1" w:styleId="xl87">
    <w:name w:val="xl87"/>
    <w:basedOn w:val="a8"/>
    <w:rsid w:val="00F220F1"/>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sz w:val="24"/>
      <w:szCs w:val="24"/>
      <w:u w:val="single"/>
    </w:rPr>
  </w:style>
  <w:style w:type="paragraph" w:customStyle="1" w:styleId="xl88">
    <w:name w:val="xl88"/>
    <w:basedOn w:val="a8"/>
    <w:rsid w:val="00F220F1"/>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sz w:val="24"/>
      <w:szCs w:val="24"/>
      <w:u w:val="single"/>
    </w:rPr>
  </w:style>
  <w:style w:type="paragraph" w:customStyle="1" w:styleId="xl89">
    <w:name w:val="xl89"/>
    <w:basedOn w:val="a8"/>
    <w:rsid w:val="00F220F1"/>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sz w:val="24"/>
      <w:szCs w:val="24"/>
      <w:u w:val="single"/>
    </w:rPr>
  </w:style>
  <w:style w:type="paragraph" w:customStyle="1" w:styleId="xl90">
    <w:name w:val="xl90"/>
    <w:basedOn w:val="a8"/>
    <w:rsid w:val="00F220F1"/>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sz w:val="24"/>
      <w:szCs w:val="24"/>
      <w:u w:val="single"/>
    </w:rPr>
  </w:style>
  <w:style w:type="paragraph" w:customStyle="1" w:styleId="xl91">
    <w:name w:val="xl91"/>
    <w:basedOn w:val="a8"/>
    <w:rsid w:val="00F220F1"/>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sz w:val="24"/>
      <w:szCs w:val="24"/>
      <w:u w:val="single"/>
    </w:rPr>
  </w:style>
  <w:style w:type="paragraph" w:customStyle="1" w:styleId="xl92">
    <w:name w:val="xl92"/>
    <w:basedOn w:val="a8"/>
    <w:rsid w:val="00F220F1"/>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sz w:val="24"/>
      <w:szCs w:val="24"/>
      <w:u w:val="single"/>
    </w:rPr>
  </w:style>
  <w:style w:type="numbering" w:customStyle="1" w:styleId="NoList1">
    <w:name w:val="No List1"/>
    <w:next w:val="ab"/>
    <w:semiHidden/>
    <w:rsid w:val="00F220F1"/>
  </w:style>
  <w:style w:type="paragraph" w:customStyle="1" w:styleId="a2">
    <w:name w:val="שניאור"/>
    <w:basedOn w:val="a8"/>
    <w:rsid w:val="00F220F1"/>
    <w:pPr>
      <w:numPr>
        <w:numId w:val="73"/>
      </w:numPr>
      <w:spacing w:before="120" w:after="120" w:line="240" w:lineRule="auto"/>
      <w:jc w:val="both"/>
    </w:pPr>
    <w:rPr>
      <w:rFonts w:ascii="Tahoma" w:eastAsia="Times New Roman" w:hAnsi="Tahoma" w:cs="Tahoma"/>
      <w:bCs/>
      <w:sz w:val="20"/>
      <w:szCs w:val="20"/>
      <w:lang w:eastAsia="he-IL"/>
    </w:rPr>
  </w:style>
  <w:style w:type="paragraph" w:customStyle="1" w:styleId="mnormal">
    <w:name w:val="mnormal"/>
    <w:basedOn w:val="a8"/>
    <w:rsid w:val="00F220F1"/>
    <w:pPr>
      <w:spacing w:before="120" w:after="120" w:line="300" w:lineRule="atLeast"/>
      <w:jc w:val="both"/>
    </w:pPr>
    <w:rPr>
      <w:rFonts w:ascii="Times New Roman" w:eastAsia="Times New Roman" w:hAnsi="Times New Roman" w:cs="David"/>
      <w:bCs/>
      <w:noProof/>
      <w:sz w:val="26"/>
      <w:szCs w:val="26"/>
      <w:lang w:eastAsia="he-IL"/>
    </w:rPr>
  </w:style>
  <w:style w:type="paragraph" w:customStyle="1" w:styleId="afffffffff3">
    <w:name w:val="שניה משפטי"/>
    <w:basedOn w:val="a8"/>
    <w:rsid w:val="00F220F1"/>
    <w:pPr>
      <w:spacing w:before="120" w:after="120" w:line="300" w:lineRule="atLeast"/>
      <w:ind w:left="1418" w:hanging="851"/>
      <w:jc w:val="both"/>
    </w:pPr>
    <w:rPr>
      <w:rFonts w:ascii="Times New Roman" w:eastAsia="Times New Roman" w:hAnsi="Times New Roman" w:cs="David"/>
      <w:bCs/>
      <w:noProof/>
      <w:sz w:val="26"/>
      <w:szCs w:val="26"/>
      <w:lang w:eastAsia="he-IL"/>
    </w:rPr>
  </w:style>
  <w:style w:type="table" w:customStyle="1" w:styleId="TableGrid1">
    <w:name w:val="Table Grid1"/>
    <w:rsid w:val="00F220F1"/>
    <w:pPr>
      <w:spacing w:after="0" w:line="240" w:lineRule="auto"/>
      <w:ind w:firstLine="720"/>
      <w:jc w:val="both"/>
    </w:pPr>
    <w:rPr>
      <w:rFonts w:ascii="Calibri" w:eastAsia="Times New Roman"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
    <w:name w:val="Table Columns 5"/>
    <w:basedOn w:val="aa"/>
    <w:rsid w:val="00F220F1"/>
    <w:pPr>
      <w:widowControl w:val="0"/>
      <w:bidi/>
      <w:spacing w:after="0" w:line="240" w:lineRule="auto"/>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F220F1"/>
    <w:pPr>
      <w:spacing w:before="120" w:line="240" w:lineRule="exact"/>
      <w:jc w:val="both"/>
    </w:pPr>
    <w:rPr>
      <w:rFonts w:ascii="Verdana" w:eastAsia="Times New Roman" w:hAnsi="Verdana" w:cs="FrankRuehl"/>
      <w:bCs/>
      <w:sz w:val="16"/>
      <w:szCs w:val="20"/>
      <w:lang w:bidi="ar-SA"/>
    </w:rPr>
  </w:style>
  <w:style w:type="table" w:styleId="1fff7">
    <w:name w:val="Table Columns 1"/>
    <w:basedOn w:val="aa"/>
    <w:rsid w:val="00F220F1"/>
    <w:pPr>
      <w:widowControl w:val="0"/>
      <w:bidi/>
      <w:spacing w:after="0" w:line="240" w:lineRule="auto"/>
    </w:pPr>
    <w:rPr>
      <w:rFonts w:ascii="Times New Roman" w:eastAsia="Times New Roman" w:hAnsi="Times New Roman" w:cs="Miriam"/>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
    <w:name w:val="טבלת רשת121"/>
    <w:basedOn w:val="aa"/>
    <w:next w:val="affff8"/>
    <w:uiPriority w:val="59"/>
    <w:rsid w:val="00F220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a">
    <w:name w:val="דילוג 1.1"/>
    <w:basedOn w:val="a8"/>
    <w:rsid w:val="00F220F1"/>
    <w:pPr>
      <w:tabs>
        <w:tab w:val="left" w:pos="567"/>
        <w:tab w:val="left" w:pos="1304"/>
        <w:tab w:val="left" w:pos="2268"/>
        <w:tab w:val="left" w:pos="3459"/>
        <w:tab w:val="left" w:pos="4876"/>
        <w:tab w:val="left" w:pos="6634"/>
      </w:tabs>
      <w:spacing w:before="120" w:after="120" w:line="360" w:lineRule="auto"/>
      <w:jc w:val="both"/>
    </w:pPr>
    <w:rPr>
      <w:rFonts w:ascii="Times New Roman" w:eastAsia="Times New Roman" w:hAnsi="Times New Roman" w:cs="David"/>
      <w:bCs/>
      <w:sz w:val="24"/>
      <w:szCs w:val="24"/>
      <w:lang w:eastAsia="he-IL"/>
    </w:rPr>
  </w:style>
  <w:style w:type="character" w:customStyle="1" w:styleId="NormalChar">
    <w:name w:val="NormalChar"/>
    <w:rsid w:val="00F220F1"/>
    <w:rPr>
      <w:rFonts w:cs="David"/>
      <w:lang w:bidi="he-IL"/>
    </w:rPr>
  </w:style>
  <w:style w:type="character" w:styleId="afffffffff4">
    <w:name w:val="Book Title"/>
    <w:uiPriority w:val="33"/>
    <w:qFormat/>
    <w:rsid w:val="00F220F1"/>
    <w:rPr>
      <w:b/>
      <w:bCs/>
      <w:smallCaps/>
      <w:spacing w:val="5"/>
    </w:rPr>
  </w:style>
  <w:style w:type="numbering" w:customStyle="1" w:styleId="11111110">
    <w:name w:val="1 / 1.1 / 1.1.11"/>
    <w:basedOn w:val="ab"/>
    <w:next w:val="111111"/>
    <w:rsid w:val="00F220F1"/>
  </w:style>
  <w:style w:type="numbering" w:customStyle="1" w:styleId="NoList11">
    <w:name w:val="No List11"/>
    <w:next w:val="ab"/>
    <w:semiHidden/>
    <w:rsid w:val="00F220F1"/>
  </w:style>
  <w:style w:type="character" w:customStyle="1" w:styleId="HeaderChar1">
    <w:name w:val="Header Char1"/>
    <w:rsid w:val="00F220F1"/>
    <w:rPr>
      <w:rFonts w:cs="Arial"/>
      <w:sz w:val="34"/>
      <w:szCs w:val="24"/>
      <w:lang w:val="en-US" w:eastAsia="he-IL" w:bidi="he-IL"/>
    </w:rPr>
  </w:style>
  <w:style w:type="table" w:customStyle="1" w:styleId="GridTable4-Accent11">
    <w:name w:val="Grid Table 4 - Accent 11"/>
    <w:basedOn w:val="aa"/>
    <w:uiPriority w:val="49"/>
    <w:rsid w:val="00F220F1"/>
    <w:pPr>
      <w:spacing w:after="0" w:line="240" w:lineRule="auto"/>
    </w:pPr>
    <w:rPr>
      <w:rFonts w:ascii="Calibri" w:eastAsia="Calibri" w:hAnsi="Calibri" w:cs="Arial"/>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F220F1"/>
    <w:rPr>
      <w:rFonts w:ascii="Courier" w:hAnsi="Courier" w:cs="David"/>
      <w:sz w:val="24"/>
      <w:szCs w:val="24"/>
      <w:lang w:val="en-US" w:eastAsia="he-IL" w:bidi="he-IL"/>
    </w:rPr>
  </w:style>
  <w:style w:type="character" w:customStyle="1" w:styleId="Heading1Char1">
    <w:name w:val="Heading 1 Char1"/>
    <w:rsid w:val="00F220F1"/>
    <w:rPr>
      <w:rFonts w:ascii="Courier" w:hAnsi="Courier"/>
      <w:sz w:val="24"/>
      <w:szCs w:val="24"/>
    </w:rPr>
  </w:style>
  <w:style w:type="character" w:customStyle="1" w:styleId="Heading2Char1">
    <w:name w:val="Heading 2 Char1"/>
    <w:rsid w:val="00F220F1"/>
    <w:rPr>
      <w:b/>
      <w:bCs/>
      <w:sz w:val="24"/>
      <w:szCs w:val="24"/>
    </w:rPr>
  </w:style>
  <w:style w:type="character" w:customStyle="1" w:styleId="Heading4Char1">
    <w:name w:val="Heading 4 Char1"/>
    <w:aliases w:val="Heading 4 תו תו Char,Heading 4 תו תו תו תו Char"/>
    <w:rsid w:val="00F220F1"/>
    <w:rPr>
      <w:rFonts w:ascii="Courier" w:hAnsi="Courier"/>
      <w:sz w:val="24"/>
      <w:szCs w:val="24"/>
      <w:u w:val="single"/>
    </w:rPr>
  </w:style>
  <w:style w:type="character" w:customStyle="1" w:styleId="Heading5Char1">
    <w:name w:val="Heading 5 Char1"/>
    <w:rsid w:val="00F220F1"/>
    <w:rPr>
      <w:rFonts w:ascii="Courier" w:hAnsi="Courier"/>
      <w:sz w:val="24"/>
      <w:szCs w:val="24"/>
    </w:rPr>
  </w:style>
  <w:style w:type="character" w:customStyle="1" w:styleId="Heading6Char1">
    <w:name w:val="Heading 6 Char1"/>
    <w:rsid w:val="00F220F1"/>
    <w:rPr>
      <w:rFonts w:ascii="Courier" w:hAnsi="Courier"/>
      <w:sz w:val="24"/>
      <w:szCs w:val="24"/>
    </w:rPr>
  </w:style>
  <w:style w:type="character" w:customStyle="1" w:styleId="Heading7Char1">
    <w:name w:val="Heading 7 Char1"/>
    <w:rsid w:val="00F220F1"/>
    <w:rPr>
      <w:b/>
      <w:bCs/>
      <w:sz w:val="24"/>
      <w:szCs w:val="24"/>
      <w:u w:val="single"/>
    </w:rPr>
  </w:style>
  <w:style w:type="character" w:customStyle="1" w:styleId="Heading8Char1">
    <w:name w:val="Heading 8 Char1"/>
    <w:rsid w:val="00F220F1"/>
    <w:rPr>
      <w:b/>
      <w:bCs/>
      <w:sz w:val="24"/>
      <w:szCs w:val="24"/>
      <w:u w:val="single"/>
    </w:rPr>
  </w:style>
  <w:style w:type="character" w:customStyle="1" w:styleId="Heading9Char1">
    <w:name w:val="Heading 9 Char1"/>
    <w:rsid w:val="00F220F1"/>
    <w:rPr>
      <w:rFonts w:ascii="Arial" w:hAnsi="Arial"/>
      <w:sz w:val="22"/>
      <w:szCs w:val="22"/>
    </w:rPr>
  </w:style>
  <w:style w:type="character" w:customStyle="1" w:styleId="FooterChar1">
    <w:name w:val="Footer Char1"/>
    <w:rsid w:val="00F220F1"/>
    <w:rPr>
      <w:szCs w:val="24"/>
    </w:rPr>
  </w:style>
  <w:style w:type="character" w:customStyle="1" w:styleId="BalloonTextChar1">
    <w:name w:val="Balloon Text Char1"/>
    <w:semiHidden/>
    <w:rsid w:val="00F220F1"/>
    <w:rPr>
      <w:rFonts w:ascii="Tahoma" w:hAnsi="Tahoma" w:cs="Tahoma"/>
      <w:sz w:val="16"/>
      <w:szCs w:val="16"/>
    </w:rPr>
  </w:style>
  <w:style w:type="character" w:customStyle="1" w:styleId="BodyTextChar1">
    <w:name w:val="Body Text Char1"/>
    <w:rsid w:val="00F220F1"/>
    <w:rPr>
      <w:rFonts w:ascii="Courier" w:hAnsi="Courier"/>
      <w:sz w:val="24"/>
      <w:szCs w:val="24"/>
    </w:rPr>
  </w:style>
  <w:style w:type="character" w:customStyle="1" w:styleId="BodyTextIndentChar1">
    <w:name w:val="Body Text Indent Char1"/>
    <w:rsid w:val="00F220F1"/>
    <w:rPr>
      <w:rFonts w:ascii="Courier" w:hAnsi="Courier"/>
      <w:sz w:val="24"/>
      <w:szCs w:val="24"/>
    </w:rPr>
  </w:style>
  <w:style w:type="character" w:customStyle="1" w:styleId="CommentTextChar1">
    <w:name w:val="Comment Text Char1"/>
    <w:locked/>
    <w:rsid w:val="00F220F1"/>
    <w:rPr>
      <w:rFonts w:ascii="Franklin Gothic Medium" w:hAnsi="Franklin Gothic Medium"/>
      <w:b/>
      <w:color w:val="000000"/>
      <w:sz w:val="26"/>
    </w:rPr>
  </w:style>
  <w:style w:type="character" w:customStyle="1" w:styleId="DocumentMapChar1">
    <w:name w:val="Document Map Char1"/>
    <w:rsid w:val="00F220F1"/>
    <w:rPr>
      <w:rFonts w:ascii="Tahoma" w:hAnsi="Tahoma" w:cs="Tahoma"/>
      <w:b/>
      <w:color w:val="000000"/>
      <w:sz w:val="26"/>
      <w:shd w:val="clear" w:color="auto" w:fill="000080"/>
    </w:rPr>
  </w:style>
  <w:style w:type="paragraph" w:customStyle="1" w:styleId="Char33">
    <w:name w:val="Char33"/>
    <w:basedOn w:val="a8"/>
    <w:rsid w:val="00F220F1"/>
    <w:pPr>
      <w:spacing w:before="120" w:line="240" w:lineRule="exact"/>
      <w:jc w:val="both"/>
    </w:pPr>
    <w:rPr>
      <w:rFonts w:ascii="Verdana" w:eastAsia="Times New Roman" w:hAnsi="Verdana" w:cs="FrankRuehl"/>
      <w:bCs/>
      <w:sz w:val="16"/>
      <w:szCs w:val="20"/>
      <w:lang w:bidi="ar-SA"/>
    </w:rPr>
  </w:style>
  <w:style w:type="paragraph" w:customStyle="1" w:styleId="1fff8">
    <w:name w:val="תו1"/>
    <w:basedOn w:val="a8"/>
    <w:rsid w:val="00F220F1"/>
    <w:pPr>
      <w:spacing w:before="120" w:line="240" w:lineRule="exact"/>
      <w:jc w:val="both"/>
    </w:pPr>
    <w:rPr>
      <w:rFonts w:ascii="Verdana" w:eastAsia="Times New Roman" w:hAnsi="Verdana" w:cs="FrankRuehl"/>
      <w:bCs/>
      <w:sz w:val="16"/>
      <w:szCs w:val="20"/>
      <w:lang w:bidi="ar-SA"/>
    </w:rPr>
  </w:style>
  <w:style w:type="paragraph" w:customStyle="1" w:styleId="Char32">
    <w:name w:val="Char32"/>
    <w:basedOn w:val="a8"/>
    <w:rsid w:val="00F220F1"/>
    <w:pPr>
      <w:spacing w:before="120" w:line="240" w:lineRule="exact"/>
      <w:jc w:val="both"/>
    </w:pPr>
    <w:rPr>
      <w:rFonts w:ascii="Verdana" w:eastAsia="Times New Roman" w:hAnsi="Verdana" w:cs="FrankRuehl"/>
      <w:bCs/>
      <w:sz w:val="16"/>
      <w:szCs w:val="20"/>
      <w:lang w:bidi="ar-SA"/>
    </w:rPr>
  </w:style>
  <w:style w:type="table" w:customStyle="1" w:styleId="215">
    <w:name w:val="עמודות טבלה 21"/>
    <w:basedOn w:val="aa"/>
    <w:next w:val="2fff2"/>
    <w:rsid w:val="00F220F1"/>
    <w:pPr>
      <w:bidi/>
      <w:spacing w:after="0" w:line="240" w:lineRule="auto"/>
    </w:pPr>
    <w:rPr>
      <w:rFonts w:ascii="Times New Roman" w:eastAsia="Times New Roman" w:hAnsi="Times New Roman" w:cs="Miriam"/>
      <w:b/>
      <w:bCs/>
      <w:sz w:val="20"/>
      <w:szCs w:val="20"/>
    </w:rPr>
    <w:tblPr>
      <w:tblStyleColBandSize w:val="1"/>
    </w:tblPr>
    <w:tblStylePr w:type="firstRow">
      <w:rPr>
        <w:rFonts w:cs="Copperplate Gothic Light"/>
        <w:color w:val="FFFFFF"/>
      </w:rPr>
      <w:tblPr/>
      <w:tcPr>
        <w:tcBorders>
          <w:tl2br w:val="none" w:sz="0" w:space="0" w:color="auto"/>
          <w:tr2bl w:val="none" w:sz="0" w:space="0" w:color="auto"/>
        </w:tcBorders>
        <w:shd w:val="solid" w:color="000080" w:fill="FFFFFF"/>
      </w:tcPr>
    </w:tblStylePr>
    <w:tblStylePr w:type="lastRow">
      <w:rPr>
        <w:rFonts w:cs="Copperplate Gothic Light"/>
        <w:b w:val="0"/>
        <w:bCs w:val="0"/>
      </w:rPr>
      <w:tblPr/>
      <w:tcPr>
        <w:tcBorders>
          <w:tl2br w:val="none" w:sz="0" w:space="0" w:color="auto"/>
          <w:tr2bl w:val="none" w:sz="0" w:space="0" w:color="auto"/>
        </w:tcBorders>
      </w:tcPr>
    </w:tblStylePr>
    <w:tblStylePr w:type="firstCol">
      <w:rPr>
        <w:rFonts w:cs="Copperplate Gothic Light"/>
        <w:b w:val="0"/>
        <w:bCs w:val="0"/>
        <w:color w:val="000000"/>
      </w:rPr>
      <w:tblPr/>
      <w:tcPr>
        <w:tcBorders>
          <w:tl2br w:val="none" w:sz="0" w:space="0" w:color="auto"/>
          <w:tr2bl w:val="none" w:sz="0" w:space="0" w:color="auto"/>
        </w:tcBorders>
      </w:tcPr>
    </w:tblStylePr>
    <w:tblStylePr w:type="lastCol">
      <w:rPr>
        <w:rFonts w:cs="Copperplate Gothic Light"/>
        <w:b w:val="0"/>
        <w:bCs w:val="0"/>
      </w:rPr>
      <w:tblPr/>
      <w:tcPr>
        <w:tcBorders>
          <w:tl2br w:val="none" w:sz="0" w:space="0" w:color="auto"/>
          <w:tr2bl w:val="none" w:sz="0" w:space="0" w:color="auto"/>
        </w:tcBorders>
      </w:tcPr>
    </w:tblStylePr>
    <w:tblStylePr w:type="band1Vert">
      <w:rPr>
        <w:rFonts w:cs="Copperplate Gothic Light"/>
        <w:color w:val="auto"/>
      </w:rPr>
      <w:tblPr/>
      <w:tcPr>
        <w:shd w:val="pct30" w:color="000000" w:fill="FFFFFF"/>
      </w:tcPr>
    </w:tblStylePr>
    <w:tblStylePr w:type="band2Vert">
      <w:rPr>
        <w:rFonts w:cs="Copperplate Gothic Light"/>
        <w:color w:val="auto"/>
      </w:rPr>
      <w:tblPr/>
      <w:tcPr>
        <w:shd w:val="pct25" w:color="00FF00" w:fill="FFFFFF"/>
      </w:tcPr>
    </w:tblStylePr>
    <w:tblStylePr w:type="neCell">
      <w:rPr>
        <w:rFonts w:cs="Copperplate Gothic Light"/>
        <w:b/>
        <w:bCs/>
      </w:rPr>
      <w:tblPr/>
      <w:tcPr>
        <w:tcBorders>
          <w:tl2br w:val="none" w:sz="0" w:space="0" w:color="auto"/>
          <w:tr2bl w:val="none" w:sz="0" w:space="0" w:color="auto"/>
        </w:tcBorders>
      </w:tcPr>
    </w:tblStylePr>
    <w:tblStylePr w:type="swCell">
      <w:rPr>
        <w:rFonts w:cs="Copperplate Gothic Light"/>
        <w:b/>
        <w:bCs/>
      </w:rPr>
      <w:tblPr/>
      <w:tcPr>
        <w:tcBorders>
          <w:tl2br w:val="none" w:sz="0" w:space="0" w:color="auto"/>
          <w:tr2bl w:val="none" w:sz="0" w:space="0" w:color="auto"/>
        </w:tcBorders>
      </w:tcPr>
    </w:tblStylePr>
  </w:style>
  <w:style w:type="table" w:customStyle="1" w:styleId="216">
    <w:name w:val="טבלה קלאסית 21"/>
    <w:basedOn w:val="aa"/>
    <w:next w:val="2fff3"/>
    <w:rsid w:val="00F220F1"/>
    <w:pPr>
      <w:widowControl w:val="0"/>
      <w:bidi/>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8"/>
    <w:rsid w:val="00F220F1"/>
    <w:pPr>
      <w:widowControl w:val="0"/>
      <w:bidi/>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4">
    <w:name w:val="טבלה קלאסית 31"/>
    <w:basedOn w:val="aa"/>
    <w:next w:val="3ffc"/>
    <w:rsid w:val="00F220F1"/>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F220F1"/>
    <w:pPr>
      <w:widowControl w:val="0"/>
      <w:bidi/>
      <w:spacing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4">
    <w:name w:val="רשימה בטבלה 41"/>
    <w:basedOn w:val="aa"/>
    <w:next w:val="4fa"/>
    <w:rsid w:val="00F220F1"/>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b">
    <w:name w:val="טבלת רשת 11"/>
    <w:basedOn w:val="aa"/>
    <w:next w:val="1ffa"/>
    <w:rsid w:val="00F220F1"/>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ab"/>
    <w:next w:val="111111"/>
    <w:rsid w:val="00F220F1"/>
  </w:style>
  <w:style w:type="table" w:customStyle="1" w:styleId="331">
    <w:name w:val="טבלת רשת33"/>
    <w:basedOn w:val="aa"/>
    <w:next w:val="affff8"/>
    <w:uiPriority w:val="59"/>
    <w:rsid w:val="00F220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
    <w:name w:val="טבלת רשת311"/>
    <w:basedOn w:val="aa"/>
    <w:next w:val="affff8"/>
    <w:uiPriority w:val="59"/>
    <w:rsid w:val="00F220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b"/>
    <w:semiHidden/>
    <w:rsid w:val="00F220F1"/>
  </w:style>
  <w:style w:type="table" w:customStyle="1" w:styleId="TableGrid11">
    <w:name w:val="Table Grid11"/>
    <w:rsid w:val="00F220F1"/>
    <w:pPr>
      <w:spacing w:after="0" w:line="240" w:lineRule="auto"/>
      <w:ind w:firstLine="720"/>
      <w:jc w:val="both"/>
    </w:pPr>
    <w:rPr>
      <w:rFonts w:ascii="Calibri" w:eastAsia="Times New Roman"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f"/>
    <w:rsid w:val="00F220F1"/>
    <w:pPr>
      <w:widowControl w:val="0"/>
      <w:bidi/>
      <w:spacing w:after="0" w:line="240" w:lineRule="auto"/>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c">
    <w:name w:val="עמודות טבלה 11"/>
    <w:basedOn w:val="aa"/>
    <w:next w:val="1fff7"/>
    <w:rsid w:val="00F220F1"/>
    <w:pPr>
      <w:widowControl w:val="0"/>
      <w:bidi/>
      <w:spacing w:after="0" w:line="240" w:lineRule="auto"/>
    </w:pPr>
    <w:rPr>
      <w:rFonts w:ascii="Times New Roman" w:eastAsia="Times New Roman" w:hAnsi="Times New Roman" w:cs="Miriam"/>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6"/>
    <w:rsid w:val="00F220F1"/>
    <w:pPr>
      <w:widowControl w:val="0"/>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0">
    <w:name w:val="טבלת רשת131"/>
    <w:basedOn w:val="aa"/>
    <w:next w:val="affff8"/>
    <w:uiPriority w:val="59"/>
    <w:rsid w:val="00F220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b"/>
    <w:next w:val="111111"/>
    <w:rsid w:val="00F220F1"/>
  </w:style>
  <w:style w:type="table" w:customStyle="1" w:styleId="3210">
    <w:name w:val="טבלת רשת321"/>
    <w:basedOn w:val="aa"/>
    <w:next w:val="affff8"/>
    <w:uiPriority w:val="59"/>
    <w:rsid w:val="00F220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b"/>
    <w:semiHidden/>
    <w:rsid w:val="00F220F1"/>
  </w:style>
  <w:style w:type="table" w:customStyle="1" w:styleId="GridTable4-Accent111">
    <w:name w:val="Grid Table 4 - Accent 111"/>
    <w:basedOn w:val="aa"/>
    <w:uiPriority w:val="49"/>
    <w:rsid w:val="00F220F1"/>
    <w:pPr>
      <w:spacing w:after="0" w:line="240" w:lineRule="auto"/>
    </w:pPr>
    <w:rPr>
      <w:rFonts w:ascii="Calibri" w:eastAsia="Calibri" w:hAnsi="Calibri" w:cs="Arial"/>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9">
    <w:name w:val="טבלה עדכנית1"/>
    <w:basedOn w:val="aa"/>
    <w:next w:val="afffffffa"/>
    <w:rsid w:val="00F220F1"/>
    <w:pPr>
      <w:spacing w:after="0" w:line="240" w:lineRule="auto"/>
      <w:jc w:val="right"/>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d">
    <w:name w:val="טבלת אינטרנט 11"/>
    <w:basedOn w:val="aa"/>
    <w:next w:val="1ff9"/>
    <w:rsid w:val="00F220F1"/>
    <w:pPr>
      <w:bidi/>
      <w:spacing w:before="120" w:after="0" w:line="320" w:lineRule="exact"/>
      <w:jc w:val="both"/>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3">
    <w:name w:val="טקסט טבלה תחתונה13"/>
    <w:basedOn w:val="aa"/>
    <w:next w:val="affff8"/>
    <w:rsid w:val="00F220F1"/>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4">
    <w:name w:val="ציטוט תו2"/>
    <w:uiPriority w:val="29"/>
    <w:rsid w:val="00F220F1"/>
    <w:rPr>
      <w:rFonts w:cs="David"/>
      <w:i/>
      <w:iCs/>
      <w:color w:val="000000"/>
      <w:szCs w:val="24"/>
      <w:lang w:eastAsia="he-IL"/>
    </w:rPr>
  </w:style>
  <w:style w:type="table" w:customStyle="1" w:styleId="224">
    <w:name w:val="טקסט טבלה תחתונה22"/>
    <w:basedOn w:val="aa"/>
    <w:next w:val="affff8"/>
    <w:rsid w:val="00F220F1"/>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0">
    <w:name w:val="ללא רשימה1211"/>
    <w:next w:val="ab"/>
    <w:uiPriority w:val="99"/>
    <w:semiHidden/>
    <w:unhideWhenUsed/>
    <w:rsid w:val="00F220F1"/>
  </w:style>
  <w:style w:type="numbering" w:customStyle="1" w:styleId="5111">
    <w:name w:val="ללא רשימה511"/>
    <w:next w:val="ab"/>
    <w:uiPriority w:val="99"/>
    <w:semiHidden/>
    <w:rsid w:val="00F220F1"/>
  </w:style>
  <w:style w:type="numbering" w:customStyle="1" w:styleId="1311">
    <w:name w:val="ללא רשימה1311"/>
    <w:next w:val="ab"/>
    <w:uiPriority w:val="99"/>
    <w:semiHidden/>
    <w:unhideWhenUsed/>
    <w:rsid w:val="00F220F1"/>
  </w:style>
  <w:style w:type="numbering" w:customStyle="1" w:styleId="11211">
    <w:name w:val="ללא רשימה11211"/>
    <w:next w:val="ab"/>
    <w:uiPriority w:val="99"/>
    <w:semiHidden/>
    <w:unhideWhenUsed/>
    <w:rsid w:val="00F220F1"/>
  </w:style>
  <w:style w:type="numbering" w:customStyle="1" w:styleId="2211">
    <w:name w:val="ללא רשימה2211"/>
    <w:next w:val="ab"/>
    <w:uiPriority w:val="99"/>
    <w:semiHidden/>
    <w:unhideWhenUsed/>
    <w:rsid w:val="00F220F1"/>
  </w:style>
  <w:style w:type="table" w:customStyle="1" w:styleId="225">
    <w:name w:val="עמודות טבלה 22"/>
    <w:basedOn w:val="aa"/>
    <w:next w:val="2fff2"/>
    <w:rsid w:val="00F220F1"/>
    <w:pPr>
      <w:bidi/>
      <w:spacing w:after="0" w:line="240" w:lineRule="auto"/>
    </w:pPr>
    <w:rPr>
      <w:rFonts w:ascii="Times New Roman" w:eastAsia="Times New Roman" w:hAnsi="Times New Roman" w:cs="Miriam"/>
      <w:b/>
      <w:bCs/>
      <w:sz w:val="20"/>
      <w:szCs w:val="20"/>
    </w:rPr>
    <w:tblPr>
      <w:tblStyleColBandSize w:val="1"/>
    </w:tblPr>
    <w:tblStylePr w:type="firstRow">
      <w:rPr>
        <w:rFonts w:cs="Copperplate Gothic Light"/>
        <w:color w:val="FFFFFF"/>
      </w:rPr>
      <w:tblPr/>
      <w:tcPr>
        <w:tcBorders>
          <w:tl2br w:val="none" w:sz="0" w:space="0" w:color="auto"/>
          <w:tr2bl w:val="none" w:sz="0" w:space="0" w:color="auto"/>
        </w:tcBorders>
        <w:shd w:val="solid" w:color="000080" w:fill="FFFFFF"/>
      </w:tcPr>
    </w:tblStylePr>
    <w:tblStylePr w:type="lastRow">
      <w:rPr>
        <w:rFonts w:cs="Copperplate Gothic Light"/>
        <w:b w:val="0"/>
        <w:bCs w:val="0"/>
      </w:rPr>
      <w:tblPr/>
      <w:tcPr>
        <w:tcBorders>
          <w:tl2br w:val="none" w:sz="0" w:space="0" w:color="auto"/>
          <w:tr2bl w:val="none" w:sz="0" w:space="0" w:color="auto"/>
        </w:tcBorders>
      </w:tcPr>
    </w:tblStylePr>
    <w:tblStylePr w:type="firstCol">
      <w:rPr>
        <w:rFonts w:cs="Copperplate Gothic Light"/>
        <w:b w:val="0"/>
        <w:bCs w:val="0"/>
        <w:color w:val="000000"/>
      </w:rPr>
      <w:tblPr/>
      <w:tcPr>
        <w:tcBorders>
          <w:tl2br w:val="none" w:sz="0" w:space="0" w:color="auto"/>
          <w:tr2bl w:val="none" w:sz="0" w:space="0" w:color="auto"/>
        </w:tcBorders>
      </w:tcPr>
    </w:tblStylePr>
    <w:tblStylePr w:type="lastCol">
      <w:rPr>
        <w:rFonts w:cs="Copperplate Gothic Light"/>
        <w:b w:val="0"/>
        <w:bCs w:val="0"/>
      </w:rPr>
      <w:tblPr/>
      <w:tcPr>
        <w:tcBorders>
          <w:tl2br w:val="none" w:sz="0" w:space="0" w:color="auto"/>
          <w:tr2bl w:val="none" w:sz="0" w:space="0" w:color="auto"/>
        </w:tcBorders>
      </w:tcPr>
    </w:tblStylePr>
    <w:tblStylePr w:type="band1Vert">
      <w:rPr>
        <w:rFonts w:cs="Copperplate Gothic Light"/>
        <w:color w:val="auto"/>
      </w:rPr>
      <w:tblPr/>
      <w:tcPr>
        <w:shd w:val="pct30" w:color="000000" w:fill="FFFFFF"/>
      </w:tcPr>
    </w:tblStylePr>
    <w:tblStylePr w:type="band2Vert">
      <w:rPr>
        <w:rFonts w:cs="Copperplate Gothic Light"/>
        <w:color w:val="auto"/>
      </w:rPr>
      <w:tblPr/>
      <w:tcPr>
        <w:shd w:val="pct25" w:color="00FF00" w:fill="FFFFFF"/>
      </w:tcPr>
    </w:tblStylePr>
    <w:tblStylePr w:type="neCell">
      <w:rPr>
        <w:rFonts w:cs="Copperplate Gothic Light"/>
        <w:b/>
        <w:bCs/>
      </w:rPr>
      <w:tblPr/>
      <w:tcPr>
        <w:tcBorders>
          <w:tl2br w:val="none" w:sz="0" w:space="0" w:color="auto"/>
          <w:tr2bl w:val="none" w:sz="0" w:space="0" w:color="auto"/>
        </w:tcBorders>
      </w:tcPr>
    </w:tblStylePr>
    <w:tblStylePr w:type="swCell">
      <w:rPr>
        <w:rFonts w:cs="Copperplate Gothic Light"/>
        <w:b/>
        <w:bCs/>
      </w:rPr>
      <w:tblPr/>
      <w:tcPr>
        <w:tcBorders>
          <w:tl2br w:val="none" w:sz="0" w:space="0" w:color="auto"/>
          <w:tr2bl w:val="none" w:sz="0" w:space="0" w:color="auto"/>
        </w:tcBorders>
      </w:tcPr>
    </w:tblStylePr>
  </w:style>
  <w:style w:type="table" w:customStyle="1" w:styleId="226">
    <w:name w:val="טבלה קלאסית 22"/>
    <w:basedOn w:val="aa"/>
    <w:next w:val="2fff3"/>
    <w:rsid w:val="00F220F1"/>
    <w:pPr>
      <w:widowControl w:val="0"/>
      <w:bidi/>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8"/>
    <w:rsid w:val="00F220F1"/>
    <w:pPr>
      <w:widowControl w:val="0"/>
      <w:bidi/>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3">
    <w:name w:val="טבלה קלאסית 32"/>
    <w:basedOn w:val="aa"/>
    <w:next w:val="3ffc"/>
    <w:rsid w:val="00F220F1"/>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F220F1"/>
    <w:pPr>
      <w:widowControl w:val="0"/>
      <w:bidi/>
      <w:spacing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
    <w:name w:val="רשימה בטבלה 42"/>
    <w:basedOn w:val="aa"/>
    <w:next w:val="4fa"/>
    <w:rsid w:val="00F220F1"/>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a"/>
    <w:next w:val="1ffa"/>
    <w:rsid w:val="00F220F1"/>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F220F1"/>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טבלת רשת23"/>
    <w:rsid w:val="00F220F1"/>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F220F1"/>
    <w:pPr>
      <w:numPr>
        <w:numId w:val="90"/>
      </w:numPr>
    </w:pPr>
  </w:style>
  <w:style w:type="table" w:customStyle="1" w:styleId="340">
    <w:name w:val="טבלת רשת34"/>
    <w:basedOn w:val="aa"/>
    <w:next w:val="affff8"/>
    <w:uiPriority w:val="59"/>
    <w:rsid w:val="00F220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טבלת רשת312"/>
    <w:basedOn w:val="aa"/>
    <w:next w:val="affff8"/>
    <w:uiPriority w:val="59"/>
    <w:rsid w:val="00F220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b"/>
    <w:semiHidden/>
    <w:rsid w:val="00F220F1"/>
  </w:style>
  <w:style w:type="table" w:customStyle="1" w:styleId="TableGrid12">
    <w:name w:val="Table Grid12"/>
    <w:rsid w:val="00F220F1"/>
    <w:pPr>
      <w:spacing w:after="0" w:line="240" w:lineRule="auto"/>
      <w:ind w:firstLine="720"/>
      <w:jc w:val="both"/>
    </w:pPr>
    <w:rPr>
      <w:rFonts w:ascii="Calibri" w:eastAsia="Times New Roman"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f"/>
    <w:rsid w:val="00F220F1"/>
    <w:pPr>
      <w:widowControl w:val="0"/>
      <w:bidi/>
      <w:spacing w:after="0" w:line="240" w:lineRule="auto"/>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a"/>
    <w:next w:val="1fff7"/>
    <w:rsid w:val="00F220F1"/>
    <w:pPr>
      <w:widowControl w:val="0"/>
      <w:bidi/>
      <w:spacing w:after="0" w:line="240" w:lineRule="auto"/>
    </w:pPr>
    <w:rPr>
      <w:rFonts w:ascii="Times New Roman" w:eastAsia="Times New Roman" w:hAnsi="Times New Roman" w:cs="Miriam"/>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6"/>
    <w:rsid w:val="00F220F1"/>
    <w:pPr>
      <w:widowControl w:val="0"/>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a"/>
    <w:next w:val="affff8"/>
    <w:uiPriority w:val="59"/>
    <w:rsid w:val="00F220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F220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F220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טקסט טבלה תחתונה23"/>
    <w:basedOn w:val="aa"/>
    <w:next w:val="affff8"/>
    <w:uiPriority w:val="59"/>
    <w:rsid w:val="00F220F1"/>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
    <w:name w:val="טקסט טבלה תחתונה32"/>
    <w:basedOn w:val="aa"/>
    <w:next w:val="affff8"/>
    <w:uiPriority w:val="59"/>
    <w:rsid w:val="00F220F1"/>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
    <w:name w:val="טקסט טבלה תחתונה42"/>
    <w:basedOn w:val="aa"/>
    <w:next w:val="affff8"/>
    <w:uiPriority w:val="59"/>
    <w:rsid w:val="00F220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F220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b"/>
    <w:next w:val="111111"/>
    <w:rsid w:val="00F220F1"/>
  </w:style>
  <w:style w:type="table" w:customStyle="1" w:styleId="3220">
    <w:name w:val="טבלת רשת322"/>
    <w:basedOn w:val="aa"/>
    <w:next w:val="affff8"/>
    <w:uiPriority w:val="59"/>
    <w:rsid w:val="00F220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b"/>
    <w:semiHidden/>
    <w:rsid w:val="00F220F1"/>
  </w:style>
  <w:style w:type="numbering" w:customStyle="1" w:styleId="1141">
    <w:name w:val="ללא רשימה1141"/>
    <w:next w:val="ab"/>
    <w:uiPriority w:val="99"/>
    <w:semiHidden/>
    <w:unhideWhenUsed/>
    <w:rsid w:val="00F220F1"/>
  </w:style>
  <w:style w:type="table" w:customStyle="1" w:styleId="GridTable4-Accent112">
    <w:name w:val="Grid Table 4 - Accent 112"/>
    <w:basedOn w:val="aa"/>
    <w:uiPriority w:val="49"/>
    <w:rsid w:val="00F220F1"/>
    <w:pPr>
      <w:spacing w:after="0" w:line="240" w:lineRule="auto"/>
    </w:pPr>
    <w:rPr>
      <w:rFonts w:ascii="Calibri" w:eastAsia="Calibri" w:hAnsi="Calibri" w:cs="Arial"/>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5">
    <w:name w:val="טבלה עדכנית2"/>
    <w:basedOn w:val="aa"/>
    <w:next w:val="afffffffa"/>
    <w:rsid w:val="00F220F1"/>
    <w:pPr>
      <w:spacing w:after="0" w:line="240" w:lineRule="auto"/>
      <w:jc w:val="right"/>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a"/>
    <w:next w:val="1ff9"/>
    <w:rsid w:val="00F220F1"/>
    <w:pPr>
      <w:bidi/>
      <w:spacing w:before="120" w:after="0" w:line="320" w:lineRule="exact"/>
      <w:jc w:val="both"/>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F220F1"/>
    <w:pPr>
      <w:numPr>
        <w:numId w:val="12"/>
      </w:numPr>
    </w:pPr>
  </w:style>
  <w:style w:type="table" w:customStyle="1" w:styleId="153">
    <w:name w:val="טקסט טבלה תחתונה15"/>
    <w:basedOn w:val="aa"/>
    <w:next w:val="affff8"/>
    <w:rsid w:val="00F220F1"/>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
    <w:name w:val="טקסט טבלה תחתונה112"/>
    <w:rsid w:val="00F220F1"/>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טבלת רשת24"/>
    <w:rsid w:val="00F220F1"/>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F220F1"/>
    <w:pPr>
      <w:numPr>
        <w:numId w:val="13"/>
      </w:numPr>
    </w:pPr>
  </w:style>
  <w:style w:type="numbering" w:customStyle="1" w:styleId="NoList14">
    <w:name w:val="No List14"/>
    <w:next w:val="ab"/>
    <w:semiHidden/>
    <w:rsid w:val="00F220F1"/>
  </w:style>
  <w:style w:type="table" w:customStyle="1" w:styleId="1230">
    <w:name w:val="טבלת רשת123"/>
    <w:basedOn w:val="aa"/>
    <w:next w:val="affff8"/>
    <w:uiPriority w:val="59"/>
    <w:rsid w:val="00F220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ללא רשימה115"/>
    <w:next w:val="ab"/>
    <w:uiPriority w:val="99"/>
    <w:semiHidden/>
    <w:unhideWhenUsed/>
    <w:rsid w:val="00F220F1"/>
  </w:style>
  <w:style w:type="table" w:customStyle="1" w:styleId="242">
    <w:name w:val="טקסט טבלה תחתונה24"/>
    <w:basedOn w:val="aa"/>
    <w:next w:val="affff8"/>
    <w:uiPriority w:val="59"/>
    <w:rsid w:val="00F220F1"/>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
    <w:name w:val="טקסט טבלה תחתונה33"/>
    <w:basedOn w:val="aa"/>
    <w:next w:val="affff8"/>
    <w:uiPriority w:val="59"/>
    <w:rsid w:val="00F220F1"/>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0">
    <w:name w:val="ללא רשימה25"/>
    <w:next w:val="ab"/>
    <w:uiPriority w:val="99"/>
    <w:semiHidden/>
    <w:rsid w:val="00F220F1"/>
  </w:style>
  <w:style w:type="numbering" w:customStyle="1" w:styleId="11111113">
    <w:name w:val="1 / 1.1 / 1.1.113"/>
    <w:basedOn w:val="ab"/>
    <w:next w:val="111111"/>
    <w:rsid w:val="00F220F1"/>
  </w:style>
  <w:style w:type="numbering" w:customStyle="1" w:styleId="NoList113">
    <w:name w:val="No List113"/>
    <w:next w:val="ab"/>
    <w:semiHidden/>
    <w:rsid w:val="00F220F1"/>
  </w:style>
  <w:style w:type="numbering" w:customStyle="1" w:styleId="11130">
    <w:name w:val="ללא רשימה1113"/>
    <w:next w:val="ab"/>
    <w:uiPriority w:val="99"/>
    <w:semiHidden/>
    <w:unhideWhenUsed/>
    <w:rsid w:val="00F220F1"/>
  </w:style>
  <w:style w:type="numbering" w:customStyle="1" w:styleId="341">
    <w:name w:val="ללא רשימה34"/>
    <w:next w:val="ab"/>
    <w:semiHidden/>
    <w:rsid w:val="00F220F1"/>
  </w:style>
  <w:style w:type="numbering" w:customStyle="1" w:styleId="430">
    <w:name w:val="ללא רשימה43"/>
    <w:next w:val="ab"/>
    <w:uiPriority w:val="99"/>
    <w:semiHidden/>
    <w:unhideWhenUsed/>
    <w:rsid w:val="00F220F1"/>
  </w:style>
  <w:style w:type="numbering" w:customStyle="1" w:styleId="11111121">
    <w:name w:val="1 / 1.1 / 1.1.121"/>
    <w:basedOn w:val="ab"/>
    <w:next w:val="111111"/>
    <w:rsid w:val="00F220F1"/>
  </w:style>
  <w:style w:type="numbering" w:customStyle="1" w:styleId="NoList121">
    <w:name w:val="No List121"/>
    <w:next w:val="ab"/>
    <w:semiHidden/>
    <w:rsid w:val="00F220F1"/>
  </w:style>
  <w:style w:type="numbering" w:customStyle="1" w:styleId="1221">
    <w:name w:val="ללא רשימה122"/>
    <w:next w:val="ab"/>
    <w:uiPriority w:val="99"/>
    <w:semiHidden/>
    <w:unhideWhenUsed/>
    <w:rsid w:val="00F220F1"/>
  </w:style>
  <w:style w:type="numbering" w:customStyle="1" w:styleId="2130">
    <w:name w:val="ללא רשימה213"/>
    <w:next w:val="ab"/>
    <w:uiPriority w:val="99"/>
    <w:semiHidden/>
    <w:rsid w:val="00F220F1"/>
  </w:style>
  <w:style w:type="numbering" w:customStyle="1" w:styleId="111111111">
    <w:name w:val="1 / 1.1 / 1.1.1111"/>
    <w:basedOn w:val="ab"/>
    <w:next w:val="111111"/>
    <w:rsid w:val="00F220F1"/>
  </w:style>
  <w:style w:type="numbering" w:customStyle="1" w:styleId="NoList1111">
    <w:name w:val="No List1111"/>
    <w:next w:val="ab"/>
    <w:semiHidden/>
    <w:rsid w:val="00F220F1"/>
  </w:style>
  <w:style w:type="numbering" w:customStyle="1" w:styleId="11220">
    <w:name w:val="ללא רשימה1122"/>
    <w:next w:val="ab"/>
    <w:uiPriority w:val="99"/>
    <w:semiHidden/>
    <w:unhideWhenUsed/>
    <w:rsid w:val="00F220F1"/>
  </w:style>
  <w:style w:type="numbering" w:customStyle="1" w:styleId="523">
    <w:name w:val="ללא רשימה52"/>
    <w:next w:val="ab"/>
    <w:semiHidden/>
    <w:rsid w:val="00F220F1"/>
  </w:style>
  <w:style w:type="numbering" w:customStyle="1" w:styleId="1321">
    <w:name w:val="ללא רשימה132"/>
    <w:next w:val="ab"/>
    <w:uiPriority w:val="99"/>
    <w:semiHidden/>
    <w:unhideWhenUsed/>
    <w:rsid w:val="00F220F1"/>
  </w:style>
  <w:style w:type="numbering" w:customStyle="1" w:styleId="1132">
    <w:name w:val="ללא רשימה1132"/>
    <w:next w:val="ab"/>
    <w:uiPriority w:val="99"/>
    <w:semiHidden/>
    <w:unhideWhenUsed/>
    <w:rsid w:val="00F220F1"/>
  </w:style>
  <w:style w:type="numbering" w:customStyle="1" w:styleId="2220">
    <w:name w:val="ללא רשימה222"/>
    <w:next w:val="ab"/>
    <w:uiPriority w:val="99"/>
    <w:semiHidden/>
    <w:unhideWhenUsed/>
    <w:rsid w:val="00F220F1"/>
  </w:style>
  <w:style w:type="numbering" w:customStyle="1" w:styleId="-151">
    <w:name w:val="משרד האוצר - מדורג15"/>
    <w:uiPriority w:val="99"/>
    <w:rsid w:val="00F220F1"/>
  </w:style>
  <w:style w:type="table" w:customStyle="1" w:styleId="-540">
    <w:name w:val="רשימה כהה - הדגשה 54"/>
    <w:basedOn w:val="aa"/>
    <w:next w:val="-50"/>
    <w:uiPriority w:val="70"/>
    <w:rsid w:val="00F220F1"/>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ab"/>
    <w:semiHidden/>
    <w:rsid w:val="00F220F1"/>
  </w:style>
  <w:style w:type="numbering" w:customStyle="1" w:styleId="4120">
    <w:name w:val="ללא רשימה412"/>
    <w:next w:val="ab"/>
    <w:uiPriority w:val="99"/>
    <w:semiHidden/>
    <w:rsid w:val="00F220F1"/>
  </w:style>
  <w:style w:type="numbering" w:customStyle="1" w:styleId="1212">
    <w:name w:val="ללא רשימה1212"/>
    <w:next w:val="ab"/>
    <w:uiPriority w:val="99"/>
    <w:semiHidden/>
    <w:unhideWhenUsed/>
    <w:rsid w:val="00F220F1"/>
  </w:style>
  <w:style w:type="numbering" w:customStyle="1" w:styleId="11112">
    <w:name w:val="ללא רשימה11112"/>
    <w:next w:val="ab"/>
    <w:uiPriority w:val="99"/>
    <w:semiHidden/>
    <w:unhideWhenUsed/>
    <w:rsid w:val="00F220F1"/>
  </w:style>
  <w:style w:type="numbering" w:customStyle="1" w:styleId="-22">
    <w:name w:val="משרד האוצר - מדורג22"/>
    <w:uiPriority w:val="99"/>
    <w:rsid w:val="00F220F1"/>
    <w:pPr>
      <w:numPr>
        <w:numId w:val="6"/>
      </w:numPr>
    </w:pPr>
  </w:style>
  <w:style w:type="numbering" w:customStyle="1" w:styleId="-220">
    <w:name w:val="משרד האוצר - מדורג קצר22"/>
    <w:uiPriority w:val="99"/>
    <w:rsid w:val="00F220F1"/>
  </w:style>
  <w:style w:type="numbering" w:customStyle="1" w:styleId="21120">
    <w:name w:val="ללא רשימה2112"/>
    <w:next w:val="ab"/>
    <w:uiPriority w:val="99"/>
    <w:semiHidden/>
    <w:unhideWhenUsed/>
    <w:rsid w:val="00F220F1"/>
  </w:style>
  <w:style w:type="numbering" w:customStyle="1" w:styleId="5120">
    <w:name w:val="ללא רשימה512"/>
    <w:next w:val="ab"/>
    <w:uiPriority w:val="99"/>
    <w:semiHidden/>
    <w:rsid w:val="00F220F1"/>
  </w:style>
  <w:style w:type="numbering" w:customStyle="1" w:styleId="1312">
    <w:name w:val="ללא רשימה1312"/>
    <w:next w:val="ab"/>
    <w:uiPriority w:val="99"/>
    <w:semiHidden/>
    <w:unhideWhenUsed/>
    <w:rsid w:val="00F220F1"/>
  </w:style>
  <w:style w:type="numbering" w:customStyle="1" w:styleId="11212">
    <w:name w:val="ללא רשימה11212"/>
    <w:next w:val="ab"/>
    <w:uiPriority w:val="99"/>
    <w:semiHidden/>
    <w:unhideWhenUsed/>
    <w:rsid w:val="00F220F1"/>
  </w:style>
  <w:style w:type="numbering" w:customStyle="1" w:styleId="-32">
    <w:name w:val="משרד האוצר - מדורג קצר32"/>
    <w:uiPriority w:val="99"/>
    <w:rsid w:val="00F220F1"/>
    <w:pPr>
      <w:numPr>
        <w:numId w:val="65"/>
      </w:numPr>
    </w:pPr>
  </w:style>
  <w:style w:type="numbering" w:customStyle="1" w:styleId="2212">
    <w:name w:val="ללא רשימה2212"/>
    <w:next w:val="ab"/>
    <w:uiPriority w:val="99"/>
    <w:semiHidden/>
    <w:unhideWhenUsed/>
    <w:rsid w:val="00F220F1"/>
  </w:style>
  <w:style w:type="numbering" w:customStyle="1" w:styleId="-1212">
    <w:name w:val="משרד האוצר - מדורג קצר1212"/>
    <w:uiPriority w:val="99"/>
    <w:rsid w:val="00F220F1"/>
    <w:pPr>
      <w:numPr>
        <w:numId w:val="7"/>
      </w:numPr>
    </w:pPr>
  </w:style>
  <w:style w:type="numbering" w:customStyle="1" w:styleId="31120">
    <w:name w:val="ללא רשימה3112"/>
    <w:next w:val="ab"/>
    <w:semiHidden/>
    <w:rsid w:val="00F220F1"/>
  </w:style>
  <w:style w:type="numbering" w:customStyle="1" w:styleId="-43">
    <w:name w:val="משרד האוצר - מדורג43"/>
    <w:uiPriority w:val="99"/>
    <w:rsid w:val="00F220F1"/>
    <w:pPr>
      <w:numPr>
        <w:numId w:val="64"/>
      </w:numPr>
    </w:pPr>
  </w:style>
  <w:style w:type="numbering" w:customStyle="1" w:styleId="621">
    <w:name w:val="ללא רשימה62"/>
    <w:next w:val="ab"/>
    <w:uiPriority w:val="99"/>
    <w:semiHidden/>
    <w:unhideWhenUsed/>
    <w:rsid w:val="00F220F1"/>
  </w:style>
  <w:style w:type="numbering" w:customStyle="1" w:styleId="1420">
    <w:name w:val="ללא רשימה142"/>
    <w:next w:val="ab"/>
    <w:semiHidden/>
    <w:rsid w:val="00F220F1"/>
  </w:style>
  <w:style w:type="table" w:customStyle="1" w:styleId="622">
    <w:name w:val="טבלת רשת62"/>
    <w:basedOn w:val="aa"/>
    <w:next w:val="affff8"/>
    <w:rsid w:val="00F220F1"/>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20">
    <w:name w:val="ללא רשימה72"/>
    <w:next w:val="ab"/>
    <w:uiPriority w:val="99"/>
    <w:semiHidden/>
    <w:unhideWhenUsed/>
    <w:rsid w:val="00F220F1"/>
  </w:style>
  <w:style w:type="numbering" w:customStyle="1" w:styleId="11111131">
    <w:name w:val="1 / 1.1 / 1.1.131"/>
    <w:basedOn w:val="ab"/>
    <w:next w:val="111111"/>
    <w:rsid w:val="00F220F1"/>
    <w:pPr>
      <w:numPr>
        <w:numId w:val="10"/>
      </w:numPr>
    </w:pPr>
  </w:style>
  <w:style w:type="numbering" w:customStyle="1" w:styleId="NoList131">
    <w:name w:val="No List131"/>
    <w:next w:val="ab"/>
    <w:semiHidden/>
    <w:rsid w:val="00F220F1"/>
  </w:style>
  <w:style w:type="numbering" w:customStyle="1" w:styleId="1520">
    <w:name w:val="ללא רשימה152"/>
    <w:next w:val="ab"/>
    <w:uiPriority w:val="99"/>
    <w:semiHidden/>
    <w:unhideWhenUsed/>
    <w:rsid w:val="00F220F1"/>
  </w:style>
  <w:style w:type="numbering" w:customStyle="1" w:styleId="2320">
    <w:name w:val="ללא רשימה232"/>
    <w:next w:val="ab"/>
    <w:uiPriority w:val="99"/>
    <w:semiHidden/>
    <w:rsid w:val="00F220F1"/>
  </w:style>
  <w:style w:type="numbering" w:customStyle="1" w:styleId="111111121">
    <w:name w:val="1 / 1.1 / 1.1.1121"/>
    <w:basedOn w:val="ab"/>
    <w:next w:val="111111"/>
    <w:rsid w:val="00F220F1"/>
  </w:style>
  <w:style w:type="numbering" w:customStyle="1" w:styleId="NoList1121">
    <w:name w:val="No List1121"/>
    <w:next w:val="ab"/>
    <w:semiHidden/>
    <w:rsid w:val="00F220F1"/>
  </w:style>
  <w:style w:type="numbering" w:customStyle="1" w:styleId="1142">
    <w:name w:val="ללא רשימה1142"/>
    <w:next w:val="ab"/>
    <w:uiPriority w:val="99"/>
    <w:semiHidden/>
    <w:unhideWhenUsed/>
    <w:rsid w:val="00F220F1"/>
  </w:style>
  <w:style w:type="table" w:styleId="-17">
    <w:name w:val="Medium Grid 1 Accent 1"/>
    <w:basedOn w:val="aa"/>
    <w:uiPriority w:val="67"/>
    <w:rsid w:val="00F220F1"/>
    <w:pPr>
      <w:spacing w:after="0" w:line="240" w:lineRule="auto"/>
    </w:pPr>
    <w:rPr>
      <w:rFonts w:ascii="Calibri" w:eastAsia="Calibri" w:hAnsi="Calibri" w:cs="Arial"/>
      <w:sz w:val="20"/>
      <w:szCs w:val="20"/>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8"/>
    <w:rsid w:val="00F220F1"/>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F220F1"/>
    <w:pPr>
      <w:numPr>
        <w:ilvl w:val="1"/>
        <w:numId w:val="74"/>
      </w:numPr>
      <w:spacing w:after="0" w:line="360" w:lineRule="auto"/>
      <w:ind w:right="-180"/>
      <w:jc w:val="both"/>
    </w:pPr>
    <w:rPr>
      <w:rFonts w:ascii="Times New Roman" w:eastAsia="Times New Roman" w:hAnsi="Times New Roman" w:cs="David"/>
      <w:bCs/>
      <w:sz w:val="28"/>
      <w:szCs w:val="28"/>
      <w:lang w:eastAsia="he-IL"/>
    </w:rPr>
  </w:style>
  <w:style w:type="paragraph" w:customStyle="1" w:styleId="1fffa">
    <w:name w:val="סרגל 1"/>
    <w:basedOn w:val="a8"/>
    <w:rsid w:val="00F220F1"/>
    <w:pPr>
      <w:overflowPunct w:val="0"/>
      <w:autoSpaceDE w:val="0"/>
      <w:autoSpaceDN w:val="0"/>
      <w:adjustRightInd w:val="0"/>
      <w:spacing w:after="0" w:line="240" w:lineRule="auto"/>
      <w:ind w:left="567" w:hanging="567"/>
      <w:jc w:val="both"/>
    </w:pPr>
    <w:rPr>
      <w:rFonts w:ascii="Times New Roman" w:eastAsia="Times New Roman" w:hAnsi="Times New Roman" w:cs="David"/>
      <w:sz w:val="26"/>
      <w:szCs w:val="26"/>
      <w:lang w:eastAsia="he-IL"/>
    </w:rPr>
  </w:style>
  <w:style w:type="paragraph" w:customStyle="1" w:styleId="2fff6">
    <w:name w:val="סרגל 2"/>
    <w:basedOn w:val="1fffa"/>
    <w:rsid w:val="00F220F1"/>
    <w:pPr>
      <w:ind w:left="1134"/>
    </w:pPr>
  </w:style>
  <w:style w:type="table" w:styleId="86">
    <w:name w:val="Table Grid 8"/>
    <w:basedOn w:val="aa"/>
    <w:uiPriority w:val="99"/>
    <w:semiHidden/>
    <w:unhideWhenUsed/>
    <w:rsid w:val="00F220F1"/>
    <w:pPr>
      <w:bidi/>
      <w:spacing w:after="0" w:line="360" w:lineRule="auto"/>
      <w:jc w:val="both"/>
    </w:pPr>
    <w:rPr>
      <w:rFonts w:ascii="Calibri" w:eastAsia="Calibri" w:hAnsi="Calibri" w:cs="Arial"/>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aa"/>
    <w:next w:val="affff8"/>
    <w:rsid w:val="00F220F1"/>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F220F1"/>
    <w:pPr>
      <w:numPr>
        <w:numId w:val="75"/>
      </w:numPr>
    </w:pPr>
  </w:style>
  <w:style w:type="paragraph" w:customStyle="1" w:styleId="4">
    <w:name w:val="סעיף רמה 4"/>
    <w:basedOn w:val="31"/>
    <w:link w:val="4fb"/>
    <w:autoRedefine/>
    <w:qFormat/>
    <w:rsid w:val="00F220F1"/>
    <w:pPr>
      <w:numPr>
        <w:ilvl w:val="3"/>
        <w:numId w:val="81"/>
      </w:numPr>
      <w:tabs>
        <w:tab w:val="clear" w:pos="1304"/>
        <w:tab w:val="left" w:pos="1513"/>
        <w:tab w:val="left" w:pos="2268"/>
      </w:tabs>
      <w:ind w:left="2268" w:hanging="897"/>
    </w:pPr>
    <w:rPr>
      <w:b/>
      <w:i/>
      <w:u w:color="0000BA"/>
    </w:rPr>
  </w:style>
  <w:style w:type="paragraph" w:customStyle="1" w:styleId="50">
    <w:name w:val="סעיף רמה 5"/>
    <w:basedOn w:val="4"/>
    <w:link w:val="5f0"/>
    <w:autoRedefine/>
    <w:qFormat/>
    <w:rsid w:val="00F220F1"/>
    <w:pPr>
      <w:numPr>
        <w:ilvl w:val="4"/>
        <w:numId w:val="76"/>
      </w:numPr>
      <w:tabs>
        <w:tab w:val="clear" w:pos="2268"/>
        <w:tab w:val="left" w:pos="3402"/>
      </w:tabs>
      <w:ind w:left="3402" w:hanging="1134"/>
    </w:pPr>
    <w:rPr>
      <w:b w:val="0"/>
      <w:i w:val="0"/>
    </w:rPr>
  </w:style>
  <w:style w:type="character" w:customStyle="1" w:styleId="4fb">
    <w:name w:val="סעיף רמה 4 תו"/>
    <w:link w:val="4"/>
    <w:rsid w:val="00F220F1"/>
    <w:rPr>
      <w:rFonts w:ascii="Arial" w:eastAsia="Times New Roman" w:hAnsi="Arial" w:cs="Arial"/>
      <w:b/>
      <w:i/>
      <w:u w:color="0000BA"/>
    </w:rPr>
  </w:style>
  <w:style w:type="character" w:customStyle="1" w:styleId="5f0">
    <w:name w:val="סעיף רמה 5 תו"/>
    <w:link w:val="50"/>
    <w:rsid w:val="00F220F1"/>
    <w:rPr>
      <w:rFonts w:ascii="Arial" w:eastAsia="Times New Roman" w:hAnsi="Arial" w:cs="Arial"/>
      <w:u w:color="0000BA"/>
    </w:rPr>
  </w:style>
  <w:style w:type="character" w:customStyle="1" w:styleId="-e">
    <w:name w:val="נספח - תיאור תו"/>
    <w:rsid w:val="00F220F1"/>
    <w:rPr>
      <w:rFonts w:eastAsia="Times New Roman"/>
      <w:sz w:val="22"/>
      <w:szCs w:val="22"/>
    </w:rPr>
  </w:style>
  <w:style w:type="character" w:customStyle="1" w:styleId="Char">
    <w:name w:val="תת סעיף Char"/>
    <w:link w:val="aff8"/>
    <w:rsid w:val="00F220F1"/>
    <w:rPr>
      <w:rFonts w:ascii="Times New Roman" w:eastAsia="Times New Roman" w:hAnsi="Times New Roman" w:cs="Arial"/>
    </w:rPr>
  </w:style>
  <w:style w:type="character" w:customStyle="1" w:styleId="afffff7">
    <w:name w:val="הגדרות תו"/>
    <w:link w:val="afffff6"/>
    <w:rsid w:val="00F220F1"/>
    <w:rPr>
      <w:rFonts w:ascii="Times New Roman" w:eastAsia="Times New Roman" w:hAnsi="Times New Roman" w:cs="David"/>
      <w:sz w:val="20"/>
      <w:szCs w:val="24"/>
      <w:lang w:eastAsia="he-IL"/>
    </w:rPr>
  </w:style>
  <w:style w:type="paragraph" w:customStyle="1" w:styleId="13">
    <w:name w:val="זיו1"/>
    <w:basedOn w:val="a8"/>
    <w:rsid w:val="00F220F1"/>
    <w:pPr>
      <w:numPr>
        <w:numId w:val="77"/>
      </w:numPr>
      <w:spacing w:before="240" w:after="0" w:line="240" w:lineRule="auto"/>
      <w:jc w:val="both"/>
    </w:pPr>
    <w:rPr>
      <w:rFonts w:ascii="Times New Roman" w:eastAsia="Times New Roman" w:hAnsi="Times New Roman" w:cs="Times New Roman"/>
      <w:sz w:val="24"/>
      <w:szCs w:val="24"/>
    </w:rPr>
  </w:style>
  <w:style w:type="paragraph" w:customStyle="1" w:styleId="23">
    <w:name w:val="זיו2"/>
    <w:basedOn w:val="a8"/>
    <w:rsid w:val="00F220F1"/>
    <w:pPr>
      <w:numPr>
        <w:ilvl w:val="1"/>
        <w:numId w:val="77"/>
      </w:numPr>
      <w:spacing w:before="240" w:after="0" w:line="240" w:lineRule="auto"/>
      <w:jc w:val="both"/>
    </w:pPr>
    <w:rPr>
      <w:rFonts w:ascii="Times New Roman" w:eastAsia="Times New Roman" w:hAnsi="Times New Roman" w:cs="Times New Roman"/>
      <w:sz w:val="24"/>
      <w:szCs w:val="24"/>
    </w:rPr>
  </w:style>
  <w:style w:type="paragraph" w:customStyle="1" w:styleId="32">
    <w:name w:val="זיו3"/>
    <w:basedOn w:val="a8"/>
    <w:rsid w:val="00F220F1"/>
    <w:pPr>
      <w:numPr>
        <w:ilvl w:val="2"/>
        <w:numId w:val="77"/>
      </w:numPr>
      <w:spacing w:before="240" w:after="0" w:line="240" w:lineRule="auto"/>
      <w:jc w:val="both"/>
    </w:pPr>
    <w:rPr>
      <w:rFonts w:ascii="Times New Roman" w:eastAsia="Times New Roman" w:hAnsi="Times New Roman" w:cs="Times New Roman"/>
      <w:sz w:val="24"/>
      <w:szCs w:val="24"/>
    </w:rPr>
  </w:style>
  <w:style w:type="paragraph" w:customStyle="1" w:styleId="41">
    <w:name w:val="זיו4"/>
    <w:basedOn w:val="a8"/>
    <w:rsid w:val="00F220F1"/>
    <w:pPr>
      <w:numPr>
        <w:ilvl w:val="3"/>
        <w:numId w:val="77"/>
      </w:numPr>
      <w:spacing w:before="240" w:after="0" w:line="240" w:lineRule="auto"/>
      <w:jc w:val="both"/>
    </w:pPr>
    <w:rPr>
      <w:rFonts w:ascii="Times New Roman" w:eastAsia="Times New Roman" w:hAnsi="Times New Roman" w:cs="Times New Roman"/>
      <w:sz w:val="24"/>
      <w:szCs w:val="24"/>
    </w:rPr>
  </w:style>
  <w:style w:type="paragraph" w:customStyle="1" w:styleId="14">
    <w:name w:val="היסט1"/>
    <w:basedOn w:val="a8"/>
    <w:rsid w:val="00F220F1"/>
    <w:pPr>
      <w:numPr>
        <w:numId w:val="78"/>
      </w:numPr>
      <w:spacing w:before="240" w:after="0" w:line="240" w:lineRule="auto"/>
      <w:jc w:val="both"/>
    </w:pPr>
    <w:rPr>
      <w:rFonts w:ascii="Arial" w:eastAsia="Times New Roman" w:hAnsi="Arial" w:cs="Times New Roman"/>
      <w:sz w:val="24"/>
      <w:szCs w:val="24"/>
    </w:rPr>
  </w:style>
  <w:style w:type="paragraph" w:customStyle="1" w:styleId="24">
    <w:name w:val="היסט2"/>
    <w:basedOn w:val="a8"/>
    <w:rsid w:val="00F220F1"/>
    <w:pPr>
      <w:numPr>
        <w:ilvl w:val="1"/>
        <w:numId w:val="78"/>
      </w:numPr>
      <w:spacing w:before="240" w:after="0" w:line="240" w:lineRule="auto"/>
      <w:jc w:val="both"/>
    </w:pPr>
    <w:rPr>
      <w:rFonts w:ascii="Arial" w:eastAsia="Times New Roman" w:hAnsi="Arial" w:cs="Times New Roman"/>
      <w:sz w:val="24"/>
      <w:szCs w:val="24"/>
    </w:rPr>
  </w:style>
  <w:style w:type="paragraph" w:customStyle="1" w:styleId="33">
    <w:name w:val="היסט3"/>
    <w:basedOn w:val="a8"/>
    <w:rsid w:val="00F220F1"/>
    <w:pPr>
      <w:numPr>
        <w:ilvl w:val="2"/>
        <w:numId w:val="78"/>
      </w:numPr>
      <w:spacing w:before="240" w:after="0" w:line="240" w:lineRule="auto"/>
      <w:jc w:val="both"/>
    </w:pPr>
    <w:rPr>
      <w:rFonts w:ascii="Arial" w:eastAsia="Times New Roman" w:hAnsi="Arial" w:cs="Times New Roman"/>
      <w:sz w:val="24"/>
      <w:szCs w:val="24"/>
    </w:rPr>
  </w:style>
  <w:style w:type="paragraph" w:customStyle="1" w:styleId="42">
    <w:name w:val="היסט4"/>
    <w:basedOn w:val="a8"/>
    <w:rsid w:val="00F220F1"/>
    <w:pPr>
      <w:numPr>
        <w:ilvl w:val="3"/>
        <w:numId w:val="78"/>
      </w:numPr>
      <w:spacing w:before="240" w:after="0" w:line="240" w:lineRule="auto"/>
      <w:jc w:val="both"/>
    </w:pPr>
    <w:rPr>
      <w:rFonts w:ascii="Arial" w:eastAsia="Times New Roman" w:hAnsi="Arial" w:cs="Times New Roman"/>
      <w:sz w:val="24"/>
      <w:szCs w:val="24"/>
    </w:rPr>
  </w:style>
  <w:style w:type="paragraph" w:customStyle="1" w:styleId="60">
    <w:name w:val="סעיף רמה 6"/>
    <w:basedOn w:val="50"/>
    <w:link w:val="69"/>
    <w:autoRedefine/>
    <w:qFormat/>
    <w:rsid w:val="00F220F1"/>
    <w:pPr>
      <w:numPr>
        <w:ilvl w:val="5"/>
      </w:numPr>
      <w:ind w:left="4820" w:hanging="1418"/>
    </w:pPr>
    <w:rPr>
      <w:b/>
      <w:i/>
    </w:rPr>
  </w:style>
  <w:style w:type="character" w:customStyle="1" w:styleId="69">
    <w:name w:val="סעיף רמה 6 תו"/>
    <w:link w:val="60"/>
    <w:rsid w:val="00F220F1"/>
    <w:rPr>
      <w:rFonts w:ascii="Arial" w:eastAsia="Times New Roman" w:hAnsi="Arial" w:cs="Arial"/>
      <w:b/>
      <w:i/>
      <w:u w:color="0000BA"/>
    </w:rPr>
  </w:style>
  <w:style w:type="character" w:customStyle="1" w:styleId="CharChar6">
    <w:name w:val="טקסט סעיף Char Char"/>
    <w:rsid w:val="00F220F1"/>
    <w:rPr>
      <w:rFonts w:ascii="Arial" w:hAnsi="Arial" w:cs="Arial"/>
      <w:sz w:val="22"/>
      <w:szCs w:val="22"/>
      <w:lang w:val="en-US" w:eastAsia="en-US" w:bidi="he-IL"/>
    </w:rPr>
  </w:style>
  <w:style w:type="paragraph" w:customStyle="1" w:styleId="Char5">
    <w:name w:val="תו תו Char"/>
    <w:basedOn w:val="a8"/>
    <w:rsid w:val="00F220F1"/>
    <w:pPr>
      <w:bidi w:val="0"/>
      <w:spacing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8"/>
    <w:rsid w:val="00F220F1"/>
    <w:pPr>
      <w:bidi w:val="0"/>
      <w:spacing w:line="240" w:lineRule="exact"/>
      <w:jc w:val="both"/>
    </w:pPr>
    <w:rPr>
      <w:rFonts w:ascii="Verdana" w:eastAsia="Times New Roman" w:hAnsi="Verdana" w:cs="FrankRuehl"/>
      <w:sz w:val="16"/>
      <w:szCs w:val="20"/>
      <w:lang w:bidi="ar-SA"/>
    </w:rPr>
  </w:style>
  <w:style w:type="paragraph" w:customStyle="1" w:styleId="CharChar7">
    <w:name w:val="Char תו Char תו"/>
    <w:basedOn w:val="a8"/>
    <w:rsid w:val="00F220F1"/>
    <w:pPr>
      <w:bidi w:val="0"/>
      <w:spacing w:line="240" w:lineRule="exact"/>
      <w:jc w:val="both"/>
    </w:pPr>
    <w:rPr>
      <w:rFonts w:ascii="Verdana" w:eastAsia="Times New Roman" w:hAnsi="Verdana" w:cs="FrankRuehl"/>
      <w:sz w:val="16"/>
      <w:szCs w:val="20"/>
      <w:lang w:bidi="ar-SA"/>
    </w:rPr>
  </w:style>
  <w:style w:type="character" w:customStyle="1" w:styleId="affffffff1">
    <w:name w:val="טקסט סעיף תו תו תו תו תו תו תו"/>
    <w:link w:val="a5"/>
    <w:rsid w:val="00F220F1"/>
    <w:rPr>
      <w:rFonts w:ascii="Times New Roman" w:eastAsia="Times New Roman" w:hAnsi="Times New Roman" w:cs="Times New Roman"/>
      <w:sz w:val="24"/>
      <w:szCs w:val="24"/>
    </w:rPr>
  </w:style>
  <w:style w:type="paragraph" w:customStyle="1" w:styleId="Bullet1">
    <w:name w:val="Bullet1"/>
    <w:basedOn w:val="a8"/>
    <w:rsid w:val="00F220F1"/>
    <w:pPr>
      <w:numPr>
        <w:numId w:val="79"/>
      </w:numPr>
      <w:overflowPunct w:val="0"/>
      <w:autoSpaceDE w:val="0"/>
      <w:autoSpaceDN w:val="0"/>
      <w:adjustRightInd w:val="0"/>
      <w:spacing w:after="0" w:line="240" w:lineRule="auto"/>
      <w:jc w:val="both"/>
    </w:pPr>
    <w:rPr>
      <w:rFonts w:ascii="Times New Roman" w:eastAsia="Times New Roman" w:hAnsi="Times New Roman" w:cs="FrankRuehl"/>
      <w:sz w:val="26"/>
      <w:szCs w:val="26"/>
    </w:rPr>
  </w:style>
  <w:style w:type="paragraph" w:customStyle="1" w:styleId="Heading2U">
    <w:name w:val="Heading 2U"/>
    <w:basedOn w:val="20"/>
    <w:link w:val="Heading2UChar"/>
    <w:qFormat/>
    <w:rsid w:val="00F220F1"/>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F220F1"/>
    <w:rPr>
      <w:rFonts w:ascii="Arial" w:eastAsia="Times New Roman" w:hAnsi="Arial" w:cs="Arial"/>
      <w:color w:val="2E74B5"/>
      <w:u w:val="single"/>
      <w:lang w:val="x-none" w:eastAsia="x-none"/>
    </w:rPr>
  </w:style>
  <w:style w:type="paragraph" w:customStyle="1" w:styleId="Heading3U">
    <w:name w:val="Heading 3U"/>
    <w:basedOn w:val="3"/>
    <w:link w:val="Heading3UChar"/>
    <w:rsid w:val="00F220F1"/>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F220F1"/>
    <w:rPr>
      <w:rFonts w:ascii="Arial" w:eastAsia="Times New Roman" w:hAnsi="Arial" w:cs="Arial"/>
      <w:color w:val="1F4D78"/>
      <w:u w:val="single"/>
    </w:rPr>
  </w:style>
  <w:style w:type="paragraph" w:customStyle="1" w:styleId="Instructions">
    <w:name w:val="Instructions"/>
    <w:basedOn w:val="a8"/>
    <w:link w:val="InstructionsChar"/>
    <w:uiPriority w:val="99"/>
    <w:rsid w:val="00F220F1"/>
    <w:pPr>
      <w:spacing w:after="0" w:line="240" w:lineRule="auto"/>
    </w:pPr>
    <w:rPr>
      <w:rFonts w:ascii="Arial" w:eastAsia="PMingLiU" w:hAnsi="Arial" w:cs="Arial"/>
      <w:i/>
      <w:iCs/>
      <w:color w:val="0000FF"/>
      <w:lang w:val="en-CA"/>
    </w:rPr>
  </w:style>
  <w:style w:type="character" w:customStyle="1" w:styleId="InstructionsChar">
    <w:name w:val="Instructions Char"/>
    <w:link w:val="Instructions"/>
    <w:uiPriority w:val="99"/>
    <w:locked/>
    <w:rsid w:val="00F220F1"/>
    <w:rPr>
      <w:rFonts w:ascii="Arial" w:eastAsia="PMingLiU" w:hAnsi="Arial" w:cs="Arial"/>
      <w:i/>
      <w:iCs/>
      <w:color w:val="0000FF"/>
      <w:lang w:val="en-CA"/>
    </w:rPr>
  </w:style>
  <w:style w:type="paragraph" w:customStyle="1" w:styleId="DCHeading1">
    <w:name w:val="DC_Heading 1"/>
    <w:basedOn w:val="10"/>
    <w:uiPriority w:val="99"/>
    <w:rsid w:val="00F220F1"/>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6">
    <w:name w:val="הגדרות Char"/>
    <w:rsid w:val="00F220F1"/>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F220F1"/>
    <w:pPr>
      <w:keepLines/>
      <w:widowControl w:val="0"/>
      <w:spacing w:after="60" w:line="240" w:lineRule="atLeast"/>
      <w:ind w:left="720"/>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F220F1"/>
    <w:pPr>
      <w:numPr>
        <w:numId w:val="80"/>
      </w:numPr>
      <w:spacing w:after="0" w:line="240" w:lineRule="auto"/>
      <w:jc w:val="both"/>
    </w:pPr>
    <w:rPr>
      <w:rFonts w:ascii="Times New Roman" w:eastAsia="Times New Roman" w:hAnsi="Times New Roman" w:cs="David"/>
      <w:b/>
      <w:bCs/>
      <w:sz w:val="32"/>
      <w:szCs w:val="32"/>
      <w:lang w:eastAsia="he-IL"/>
    </w:rPr>
  </w:style>
  <w:style w:type="paragraph" w:customStyle="1" w:styleId="PARA1">
    <w:name w:val="PARA 1"/>
    <w:basedOn w:val="a8"/>
    <w:qFormat/>
    <w:rsid w:val="00F220F1"/>
    <w:pPr>
      <w:numPr>
        <w:ilvl w:val="1"/>
        <w:numId w:val="80"/>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qFormat/>
    <w:rsid w:val="00F220F1"/>
    <w:pPr>
      <w:numPr>
        <w:ilvl w:val="2"/>
      </w:numPr>
    </w:pPr>
    <w:rPr>
      <w:rFonts w:ascii="Arial" w:hAnsi="Arial"/>
      <w:b/>
    </w:rPr>
  </w:style>
  <w:style w:type="paragraph" w:customStyle="1" w:styleId="PARA3">
    <w:name w:val="PARA 3"/>
    <w:basedOn w:val="a8"/>
    <w:qFormat/>
    <w:rsid w:val="00F220F1"/>
    <w:pPr>
      <w:numPr>
        <w:ilvl w:val="3"/>
        <w:numId w:val="80"/>
      </w:numPr>
      <w:tabs>
        <w:tab w:val="left" w:pos="387"/>
      </w:tabs>
      <w:spacing w:before="120" w:after="0" w:line="240" w:lineRule="auto"/>
      <w:jc w:val="both"/>
    </w:pPr>
    <w:rPr>
      <w:rFonts w:ascii="Times New Roman" w:eastAsia="Times New Roman" w:hAnsi="Times New Roman" w:cs="Narkisim"/>
      <w:sz w:val="24"/>
      <w:szCs w:val="24"/>
      <w:lang w:eastAsia="he-IL"/>
    </w:rPr>
  </w:style>
  <w:style w:type="paragraph" w:customStyle="1" w:styleId="Heading41">
    <w:name w:val="Heading4"/>
    <w:basedOn w:val="18"/>
    <w:link w:val="Heading4Char0"/>
    <w:rsid w:val="00F220F1"/>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8"/>
    <w:rsid w:val="00F220F1"/>
    <w:rPr>
      <w:rFonts w:ascii="Times New Roman" w:eastAsia="Times New Roman" w:hAnsi="Times New Roman" w:cs="Arial"/>
    </w:rPr>
  </w:style>
  <w:style w:type="character" w:customStyle="1" w:styleId="Heading4Char0">
    <w:name w:val="Heading4 Char"/>
    <w:link w:val="Heading41"/>
    <w:rsid w:val="00F220F1"/>
    <w:rPr>
      <w:rFonts w:ascii="Arial" w:eastAsia="Times New Roman" w:hAnsi="Arial" w:cs="Arial"/>
    </w:rPr>
  </w:style>
  <w:style w:type="paragraph" w:customStyle="1" w:styleId="Char13">
    <w:name w:val="Char1"/>
    <w:basedOn w:val="a8"/>
    <w:rsid w:val="00F220F1"/>
    <w:pPr>
      <w:bidi w:val="0"/>
      <w:spacing w:line="240" w:lineRule="exact"/>
      <w:jc w:val="both"/>
    </w:pPr>
    <w:rPr>
      <w:rFonts w:ascii="Verdana" w:eastAsia="Times New Roman" w:hAnsi="Verdana" w:cs="FrankRuehl"/>
      <w:sz w:val="16"/>
      <w:szCs w:val="20"/>
      <w:lang w:bidi="ar-SA"/>
    </w:rPr>
  </w:style>
  <w:style w:type="paragraph" w:customStyle="1" w:styleId="CharCharChar1">
    <w:name w:val="Char Char Char"/>
    <w:basedOn w:val="a8"/>
    <w:rsid w:val="00F220F1"/>
    <w:pPr>
      <w:bidi w:val="0"/>
      <w:spacing w:line="240" w:lineRule="exact"/>
      <w:jc w:val="both"/>
    </w:pPr>
    <w:rPr>
      <w:rFonts w:ascii="Verdana" w:eastAsia="Times New Roman" w:hAnsi="Verdana" w:cs="FrankRuehl"/>
      <w:sz w:val="16"/>
      <w:szCs w:val="20"/>
      <w:lang w:bidi="ar-SA"/>
    </w:rPr>
  </w:style>
  <w:style w:type="character" w:customStyle="1" w:styleId="HeadingPerekChar">
    <w:name w:val="HeadingPerek Char"/>
    <w:link w:val="HeadingPerek"/>
    <w:rsid w:val="00F220F1"/>
    <w:rPr>
      <w:rFonts w:ascii="Times New Roman" w:eastAsia="Times New Roman" w:hAnsi="Times New Roman" w:cs="David"/>
      <w:b/>
      <w:bCs/>
      <w:sz w:val="32"/>
      <w:szCs w:val="32"/>
      <w:lang w:eastAsia="he-IL"/>
    </w:rPr>
  </w:style>
  <w:style w:type="paragraph" w:customStyle="1" w:styleId="217">
    <w:name w:val="2.1"/>
    <w:basedOn w:val="a8"/>
    <w:link w:val="21Char"/>
    <w:rsid w:val="00F220F1"/>
    <w:pPr>
      <w:numPr>
        <w:ilvl w:val="1"/>
      </w:numPr>
      <w:tabs>
        <w:tab w:val="left" w:pos="567"/>
        <w:tab w:val="num" w:pos="860"/>
      </w:tabs>
      <w:autoSpaceDE w:val="0"/>
      <w:autoSpaceDN w:val="0"/>
      <w:spacing w:after="0" w:line="360" w:lineRule="auto"/>
      <w:ind w:left="860" w:hanging="576"/>
      <w:jc w:val="both"/>
      <w:outlineLvl w:val="1"/>
    </w:pPr>
    <w:rPr>
      <w:rFonts w:ascii="Times New Roman" w:eastAsia="Times New Roman" w:hAnsi="Times New Roman" w:cs="David"/>
      <w:color w:val="000000"/>
      <w:sz w:val="26"/>
      <w:szCs w:val="26"/>
    </w:rPr>
  </w:style>
  <w:style w:type="character" w:customStyle="1" w:styleId="21Char">
    <w:name w:val="2.1 Char"/>
    <w:link w:val="217"/>
    <w:rsid w:val="00F220F1"/>
    <w:rPr>
      <w:rFonts w:ascii="Times New Roman" w:eastAsia="Times New Roman" w:hAnsi="Times New Roman" w:cs="David"/>
      <w:color w:val="000000"/>
      <w:sz w:val="26"/>
      <w:szCs w:val="26"/>
    </w:rPr>
  </w:style>
  <w:style w:type="paragraph" w:customStyle="1" w:styleId="70">
    <w:name w:val="סעיף רמה 7"/>
    <w:basedOn w:val="60"/>
    <w:link w:val="78"/>
    <w:autoRedefine/>
    <w:qFormat/>
    <w:rsid w:val="00F220F1"/>
    <w:pPr>
      <w:numPr>
        <w:ilvl w:val="6"/>
      </w:numPr>
      <w:ind w:left="6238" w:hanging="1418"/>
    </w:pPr>
    <w:rPr>
      <w:b w:val="0"/>
      <w:i w:val="0"/>
    </w:rPr>
  </w:style>
  <w:style w:type="character" w:customStyle="1" w:styleId="78">
    <w:name w:val="סעיף רמה 7 תו"/>
    <w:link w:val="70"/>
    <w:rsid w:val="00F220F1"/>
    <w:rPr>
      <w:rFonts w:ascii="Arial" w:eastAsia="Times New Roman" w:hAnsi="Arial" w:cs="Arial"/>
      <w:u w:color="0000BA"/>
    </w:rPr>
  </w:style>
  <w:style w:type="paragraph" w:customStyle="1" w:styleId="medium2-header">
    <w:name w:val="medium2-header"/>
    <w:basedOn w:val="a8"/>
    <w:rsid w:val="00F220F1"/>
    <w:pPr>
      <w:keepNext/>
      <w:keepLines/>
      <w:widowControl w:val="0"/>
      <w:tabs>
        <w:tab w:val="left" w:pos="624"/>
        <w:tab w:val="left" w:pos="1021"/>
        <w:tab w:val="left" w:pos="1474"/>
        <w:tab w:val="left" w:pos="1928"/>
        <w:tab w:val="left" w:pos="2381"/>
        <w:tab w:val="left" w:pos="2835"/>
      </w:tabs>
      <w:suppressAutoHyphens/>
      <w:autoSpaceDE w:val="0"/>
      <w:autoSpaceDN w:val="0"/>
      <w:spacing w:before="240" w:after="0" w:line="240" w:lineRule="auto"/>
      <w:ind w:left="2835"/>
      <w:jc w:val="center"/>
    </w:pPr>
    <w:rPr>
      <w:rFonts w:ascii="Times New Roman" w:eastAsia="Times New Roman" w:hAnsi="Times New Roman" w:cs="Times New Roman"/>
      <w:bCs/>
      <w:sz w:val="24"/>
      <w:szCs w:val="24"/>
      <w:lang w:eastAsia="he-IL"/>
    </w:rPr>
  </w:style>
  <w:style w:type="paragraph" w:customStyle="1" w:styleId="p000">
    <w:name w:val="p00"/>
    <w:basedOn w:val="a8"/>
    <w:rsid w:val="00F220F1"/>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220">
    <w:name w:val="p22"/>
    <w:basedOn w:val="a8"/>
    <w:rsid w:val="00F220F1"/>
    <w:pPr>
      <w:bidi w:val="0"/>
      <w:spacing w:before="100" w:beforeAutospacing="1" w:after="100" w:afterAutospacing="1" w:line="240" w:lineRule="auto"/>
    </w:pPr>
    <w:rPr>
      <w:rFonts w:ascii="Times New Roman" w:eastAsia="Times New Roman" w:hAnsi="Times New Roman" w:cs="Times New Roman"/>
      <w:sz w:val="24"/>
      <w:szCs w:val="24"/>
    </w:rPr>
  </w:style>
  <w:style w:type="table" w:customStyle="1" w:styleId="93">
    <w:name w:val="טקסט טבלה תחתונה9"/>
    <w:basedOn w:val="aa"/>
    <w:next w:val="affff8"/>
    <w:rsid w:val="00F220F1"/>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F220F1"/>
    <w:pPr>
      <w:numPr>
        <w:numId w:val="8"/>
      </w:numPr>
      <w:ind w:left="567" w:hanging="567"/>
    </w:pPr>
    <w:rPr>
      <w:u w:val="single"/>
    </w:rPr>
  </w:style>
  <w:style w:type="character" w:customStyle="1" w:styleId="22Char">
    <w:name w:val="סעיף רמה 22 Char"/>
    <w:link w:val="220"/>
    <w:rsid w:val="00F220F1"/>
    <w:rPr>
      <w:rFonts w:ascii="Arial" w:eastAsia="Times New Roman" w:hAnsi="Arial" w:cs="Arial"/>
      <w:u w:val="single"/>
    </w:rPr>
  </w:style>
  <w:style w:type="numbering" w:customStyle="1" w:styleId="-512">
    <w:name w:val="משרד האוצר - מדורג512"/>
    <w:uiPriority w:val="99"/>
    <w:rsid w:val="00F220F1"/>
    <w:pPr>
      <w:numPr>
        <w:numId w:val="82"/>
      </w:numPr>
    </w:pPr>
  </w:style>
  <w:style w:type="numbering" w:customStyle="1" w:styleId="-423">
    <w:name w:val="משרד האוצר - מדורג423"/>
    <w:uiPriority w:val="99"/>
    <w:rsid w:val="00F220F1"/>
    <w:pPr>
      <w:numPr>
        <w:numId w:val="36"/>
      </w:numPr>
    </w:pPr>
  </w:style>
  <w:style w:type="numbering" w:customStyle="1" w:styleId="-3121">
    <w:name w:val="משרד האוצר - מדורג3121"/>
    <w:uiPriority w:val="99"/>
    <w:rsid w:val="00F220F1"/>
    <w:pPr>
      <w:numPr>
        <w:numId w:val="83"/>
      </w:numPr>
    </w:pPr>
  </w:style>
  <w:style w:type="numbering" w:customStyle="1" w:styleId="-121111">
    <w:name w:val="משרד האוצר - מדורג קצר121111"/>
    <w:uiPriority w:val="99"/>
    <w:rsid w:val="00F220F1"/>
    <w:pPr>
      <w:numPr>
        <w:numId w:val="84"/>
      </w:numPr>
    </w:pPr>
  </w:style>
  <w:style w:type="numbering" w:customStyle="1" w:styleId="-11311111">
    <w:name w:val="משרד האוצר - מדורג קצר11311111"/>
    <w:uiPriority w:val="99"/>
    <w:rsid w:val="00F220F1"/>
    <w:pPr>
      <w:numPr>
        <w:numId w:val="85"/>
      </w:numPr>
    </w:pPr>
  </w:style>
  <w:style w:type="numbering" w:customStyle="1" w:styleId="-4231">
    <w:name w:val="משרד האוצר - מדורג4231"/>
    <w:uiPriority w:val="99"/>
    <w:rsid w:val="00F220F1"/>
    <w:pPr>
      <w:numPr>
        <w:numId w:val="44"/>
      </w:numPr>
    </w:pPr>
  </w:style>
  <w:style w:type="character" w:customStyle="1" w:styleId="ng-binding">
    <w:name w:val="ng-binding"/>
    <w:rsid w:val="00F220F1"/>
  </w:style>
  <w:style w:type="table" w:customStyle="1" w:styleId="102">
    <w:name w:val="טקסט טבלה תחתונה10"/>
    <w:basedOn w:val="aa"/>
    <w:next w:val="affff8"/>
    <w:rsid w:val="00F220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d">
    <w:name w:val="רשת טבלה3"/>
    <w:basedOn w:val="aa"/>
    <w:next w:val="affff8"/>
    <w:uiPriority w:val="39"/>
    <w:rsid w:val="00F220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c">
    <w:name w:val="רשת טבלה4"/>
    <w:basedOn w:val="aa"/>
    <w:next w:val="affff8"/>
    <w:uiPriority w:val="39"/>
    <w:rsid w:val="00F220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
    <w:name w:val="מספור משרד האוצר1"/>
    <w:uiPriority w:val="99"/>
    <w:rsid w:val="00F220F1"/>
    <w:pPr>
      <w:numPr>
        <w:numId w:val="2"/>
      </w:numPr>
    </w:pPr>
  </w:style>
  <w:style w:type="character" w:customStyle="1" w:styleId="1fffb">
    <w:name w:val="אזכור לא מזוהה1"/>
    <w:uiPriority w:val="99"/>
    <w:semiHidden/>
    <w:unhideWhenUsed/>
    <w:rsid w:val="00F220F1"/>
    <w:rPr>
      <w:color w:val="605E5C"/>
      <w:shd w:val="clear" w:color="auto" w:fill="E1DFDD"/>
    </w:rPr>
  </w:style>
  <w:style w:type="numbering" w:customStyle="1" w:styleId="201">
    <w:name w:val="ללא רשימה20"/>
    <w:next w:val="ab"/>
    <w:semiHidden/>
    <w:unhideWhenUsed/>
    <w:rsid w:val="00F220F1"/>
  </w:style>
  <w:style w:type="table" w:customStyle="1" w:styleId="3ffe">
    <w:name w:val="טבלה עדכנית3"/>
    <w:basedOn w:val="aa"/>
    <w:next w:val="afffffffa"/>
    <w:uiPriority w:val="99"/>
    <w:rsid w:val="00F220F1"/>
    <w:pPr>
      <w:bidi/>
      <w:spacing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Verdana"/>
        <w:b/>
        <w:bCs/>
        <w:color w:val="auto"/>
      </w:rPr>
      <w:tblPr/>
      <w:tcPr>
        <w:tcBorders>
          <w:tl2br w:val="none" w:sz="0" w:space="0" w:color="auto"/>
          <w:tr2bl w:val="none" w:sz="0" w:space="0" w:color="auto"/>
        </w:tcBorders>
        <w:shd w:val="pct20" w:color="000000" w:fill="FFFFFF"/>
      </w:tcPr>
    </w:tblStylePr>
    <w:tblStylePr w:type="band1Horz">
      <w:rPr>
        <w:rFonts w:cs="Verdana"/>
        <w:color w:val="auto"/>
      </w:rPr>
      <w:tblPr/>
      <w:tcPr>
        <w:tcBorders>
          <w:tl2br w:val="none" w:sz="0" w:space="0" w:color="auto"/>
          <w:tr2bl w:val="none" w:sz="0" w:space="0" w:color="auto"/>
        </w:tcBorders>
        <w:shd w:val="pct5" w:color="000000" w:fill="FFFFFF"/>
      </w:tcPr>
    </w:tblStylePr>
    <w:tblStylePr w:type="band2Horz">
      <w:rPr>
        <w:rFonts w:cs="Verdana"/>
        <w:color w:val="auto"/>
      </w:rPr>
      <w:tblPr/>
      <w:tcPr>
        <w:tcBorders>
          <w:tl2br w:val="none" w:sz="0" w:space="0" w:color="auto"/>
          <w:tr2bl w:val="none" w:sz="0" w:space="0" w:color="auto"/>
        </w:tcBorders>
        <w:shd w:val="pct20" w:color="000000" w:fill="FFFFFF"/>
      </w:tcPr>
    </w:tblStylePr>
  </w:style>
  <w:style w:type="character" w:customStyle="1" w:styleId="NormalWeb2">
    <w:name w:val="Normal (Web) תו"/>
    <w:uiPriority w:val="99"/>
    <w:locked/>
    <w:rsid w:val="00F220F1"/>
    <w:rPr>
      <w:rFonts w:ascii="Franklin Gothic Medium" w:hAnsi="Franklin Gothic Medium" w:cs="Times New Roman"/>
      <w:b/>
      <w:color w:val="000000"/>
      <w:sz w:val="24"/>
      <w:szCs w:val="24"/>
    </w:rPr>
  </w:style>
  <w:style w:type="paragraph" w:customStyle="1" w:styleId="ListParagraph4">
    <w:name w:val="List Paragraph4"/>
    <w:basedOn w:val="a8"/>
    <w:uiPriority w:val="99"/>
    <w:qFormat/>
    <w:rsid w:val="00F220F1"/>
    <w:pPr>
      <w:spacing w:after="0" w:line="240" w:lineRule="auto"/>
      <w:ind w:left="720"/>
    </w:pPr>
    <w:rPr>
      <w:rFonts w:ascii="Franklin Gothic Medium" w:eastAsia="Times New Roman" w:hAnsi="Franklin Gothic Medium" w:cs="David"/>
      <w:sz w:val="26"/>
      <w:szCs w:val="24"/>
    </w:rPr>
  </w:style>
  <w:style w:type="paragraph" w:customStyle="1" w:styleId="1CharCharCharChar1">
    <w:name w:val="תו תו1 תו Char Char תו תו Char Char תו תו תו תו תו תו1"/>
    <w:basedOn w:val="a8"/>
    <w:uiPriority w:val="99"/>
    <w:rsid w:val="00F220F1"/>
    <w:pPr>
      <w:bidi w:val="0"/>
      <w:spacing w:before="60" w:line="240" w:lineRule="exact"/>
    </w:pPr>
    <w:rPr>
      <w:rFonts w:ascii="Verdana" w:eastAsia="Times New Roman" w:hAnsi="Verdana" w:cs="Times New Roman"/>
      <w:color w:val="FF00FF"/>
      <w:sz w:val="26"/>
      <w:szCs w:val="20"/>
      <w:lang w:val="en-GB" w:bidi="ar-SA"/>
    </w:rPr>
  </w:style>
  <w:style w:type="paragraph" w:customStyle="1" w:styleId="ronnybase3">
    <w:name w:val="ronnybase"/>
    <w:basedOn w:val="a8"/>
    <w:uiPriority w:val="99"/>
    <w:rsid w:val="00F220F1"/>
    <w:pPr>
      <w:spacing w:before="120" w:after="0" w:line="240" w:lineRule="auto"/>
      <w:jc w:val="both"/>
    </w:pPr>
    <w:rPr>
      <w:rFonts w:ascii="Times New Roman" w:eastAsia="Times New Roman" w:hAnsi="Times New Roman" w:cs="Times New Roman"/>
    </w:rPr>
  </w:style>
  <w:style w:type="paragraph" w:customStyle="1" w:styleId="afffffffff5">
    <w:name w:val="א"/>
    <w:basedOn w:val="a8"/>
    <w:rsid w:val="00F220F1"/>
    <w:pPr>
      <w:tabs>
        <w:tab w:val="left" w:pos="1920"/>
      </w:tabs>
      <w:spacing w:after="0" w:line="240" w:lineRule="atLeast"/>
      <w:ind w:left="738" w:hanging="284"/>
    </w:pPr>
    <w:rPr>
      <w:rFonts w:ascii="Times New Roman" w:eastAsia="Times New Roman" w:hAnsi="Times New Roman" w:cs="David"/>
      <w:b/>
      <w:sz w:val="24"/>
      <w:szCs w:val="24"/>
      <w:lang w:eastAsia="he-IL"/>
    </w:rPr>
  </w:style>
  <w:style w:type="paragraph" w:customStyle="1" w:styleId="afffffffff6">
    <w:name w:val="מיוחד"/>
    <w:basedOn w:val="17"/>
    <w:rsid w:val="00F220F1"/>
    <w:pPr>
      <w:widowControl/>
      <w:tabs>
        <w:tab w:val="clear" w:pos="4153"/>
        <w:tab w:val="clear" w:pos="8306"/>
        <w:tab w:val="left" w:pos="454"/>
      </w:tabs>
      <w:adjustRightInd/>
      <w:spacing w:line="240" w:lineRule="atLeast"/>
      <w:ind w:left="737" w:hanging="737"/>
      <w:jc w:val="left"/>
      <w:textAlignment w:val="auto"/>
    </w:pPr>
    <w:rPr>
      <w:rFonts w:cs="David"/>
      <w:lang w:val="x-none" w:eastAsia="he-IL"/>
    </w:rPr>
  </w:style>
  <w:style w:type="paragraph" w:customStyle="1" w:styleId="afffffffff7">
    <w:name w:val="דף פתיחה"/>
    <w:basedOn w:val="a8"/>
    <w:rsid w:val="00F220F1"/>
    <w:pPr>
      <w:tabs>
        <w:tab w:val="left" w:pos="2268"/>
        <w:tab w:val="left" w:pos="7088"/>
        <w:tab w:val="right" w:pos="9072"/>
      </w:tabs>
      <w:spacing w:after="0" w:line="360" w:lineRule="auto"/>
      <w:jc w:val="both"/>
    </w:pPr>
    <w:rPr>
      <w:rFonts w:ascii="Times New Roman" w:eastAsia="Times New Roman" w:hAnsi="Times New Roman" w:cs="David"/>
      <w:color w:val="000000"/>
      <w:spacing w:val="10"/>
      <w:sz w:val="24"/>
      <w:szCs w:val="26"/>
      <w:lang w:eastAsia="he-IL"/>
    </w:rPr>
  </w:style>
  <w:style w:type="numbering" w:customStyle="1" w:styleId="-324">
    <w:name w:val="משרד האוצר - מדורג324"/>
    <w:uiPriority w:val="99"/>
    <w:rsid w:val="00F220F1"/>
    <w:pPr>
      <w:numPr>
        <w:numId w:val="50"/>
      </w:numPr>
    </w:pPr>
  </w:style>
  <w:style w:type="numbering" w:customStyle="1" w:styleId="-41231">
    <w:name w:val="משרד האוצר - מדורג41231"/>
    <w:uiPriority w:val="99"/>
    <w:rsid w:val="00F220F1"/>
  </w:style>
  <w:style w:type="character" w:customStyle="1" w:styleId="2fff7">
    <w:name w:val="אזכור לא מזוהה2"/>
    <w:basedOn w:val="a9"/>
    <w:uiPriority w:val="99"/>
    <w:semiHidden/>
    <w:unhideWhenUsed/>
    <w:rsid w:val="00F220F1"/>
    <w:rPr>
      <w:color w:val="605E5C"/>
      <w:shd w:val="clear" w:color="auto" w:fill="E1DFDD"/>
    </w:rPr>
  </w:style>
  <w:style w:type="numbering" w:customStyle="1" w:styleId="260">
    <w:name w:val="ללא רשימה26"/>
    <w:next w:val="ab"/>
    <w:uiPriority w:val="99"/>
    <w:semiHidden/>
    <w:unhideWhenUsed/>
    <w:rsid w:val="00F220F1"/>
  </w:style>
  <w:style w:type="paragraph" w:customStyle="1" w:styleId="1-">
    <w:name w:val="1 - כותרת"/>
    <w:basedOn w:val="a8"/>
    <w:qFormat/>
    <w:rsid w:val="00F220F1"/>
    <w:pPr>
      <w:keepNext/>
      <w:numPr>
        <w:numId w:val="92"/>
      </w:numPr>
      <w:spacing w:after="120" w:line="240" w:lineRule="auto"/>
      <w:ind w:left="0" w:firstLine="0"/>
      <w:jc w:val="center"/>
    </w:pPr>
    <w:rPr>
      <w:rFonts w:ascii="David" w:hAnsi="David" w:cs="David"/>
      <w:b/>
      <w:bCs/>
      <w:caps/>
      <w:spacing w:val="15"/>
      <w:sz w:val="32"/>
      <w:szCs w:val="32"/>
    </w:rPr>
  </w:style>
  <w:style w:type="paragraph" w:customStyle="1" w:styleId="11">
    <w:name w:val="1.1 כותרת"/>
    <w:basedOn w:val="a8"/>
    <w:qFormat/>
    <w:rsid w:val="00F220F1"/>
    <w:pPr>
      <w:numPr>
        <w:ilvl w:val="1"/>
        <w:numId w:val="92"/>
      </w:numPr>
      <w:spacing w:before="240" w:after="240" w:line="360" w:lineRule="auto"/>
      <w:jc w:val="both"/>
    </w:pPr>
    <w:rPr>
      <w:rFonts w:ascii="David" w:hAnsi="David" w:cs="David"/>
      <w:b/>
      <w:bCs/>
      <w:sz w:val="28"/>
      <w:szCs w:val="28"/>
      <w:lang w:eastAsia="he-IL"/>
    </w:rPr>
  </w:style>
  <w:style w:type="paragraph" w:customStyle="1" w:styleId="111">
    <w:name w:val="1.1.1 כותרת"/>
    <w:basedOn w:val="a8"/>
    <w:link w:val="1115"/>
    <w:qFormat/>
    <w:rsid w:val="00F220F1"/>
    <w:pPr>
      <w:numPr>
        <w:ilvl w:val="2"/>
        <w:numId w:val="92"/>
      </w:numPr>
      <w:spacing w:before="240" w:after="240" w:line="360" w:lineRule="auto"/>
      <w:ind w:left="1334" w:hanging="851"/>
      <w:jc w:val="both"/>
    </w:pPr>
    <w:rPr>
      <w:rFonts w:ascii="David" w:hAnsi="David" w:cs="David"/>
      <w:b/>
      <w:bCs/>
      <w:sz w:val="24"/>
      <w:szCs w:val="24"/>
    </w:rPr>
  </w:style>
  <w:style w:type="character" w:customStyle="1" w:styleId="11113">
    <w:name w:val="1.1.1.1 רגיל תו"/>
    <w:basedOn w:val="a9"/>
    <w:link w:val="1111"/>
    <w:locked/>
    <w:rsid w:val="00F220F1"/>
    <w:rPr>
      <w:rFonts w:ascii="David" w:hAnsi="David" w:cs="David"/>
      <w:lang w:eastAsia="he-IL"/>
    </w:rPr>
  </w:style>
  <w:style w:type="paragraph" w:customStyle="1" w:styleId="1111">
    <w:name w:val="1.1.1.1 רגיל"/>
    <w:basedOn w:val="a8"/>
    <w:link w:val="11113"/>
    <w:qFormat/>
    <w:rsid w:val="00F220F1"/>
    <w:pPr>
      <w:numPr>
        <w:ilvl w:val="3"/>
        <w:numId w:val="92"/>
      </w:numPr>
      <w:snapToGrid w:val="0"/>
      <w:spacing w:before="240" w:after="240" w:line="360" w:lineRule="auto"/>
      <w:ind w:left="1759" w:hanging="425"/>
      <w:jc w:val="both"/>
    </w:pPr>
    <w:rPr>
      <w:rFonts w:ascii="David" w:hAnsi="David" w:cs="David"/>
      <w:lang w:eastAsia="he-IL"/>
    </w:rPr>
  </w:style>
  <w:style w:type="paragraph" w:customStyle="1" w:styleId="11111">
    <w:name w:val="1.1.1.1.1 רגיל"/>
    <w:basedOn w:val="a8"/>
    <w:qFormat/>
    <w:rsid w:val="00F220F1"/>
    <w:pPr>
      <w:numPr>
        <w:ilvl w:val="4"/>
        <w:numId w:val="92"/>
      </w:numPr>
      <w:snapToGrid w:val="0"/>
      <w:spacing w:before="240" w:after="240" w:line="360" w:lineRule="auto"/>
      <w:ind w:left="2468" w:hanging="1028"/>
      <w:jc w:val="both"/>
    </w:pPr>
    <w:rPr>
      <w:rFonts w:ascii="Times New Roman" w:hAnsi="Times New Roman" w:cs="Times New Roman"/>
      <w:sz w:val="24"/>
      <w:szCs w:val="24"/>
      <w:lang w:eastAsia="he-IL"/>
    </w:rPr>
  </w:style>
  <w:style w:type="character" w:customStyle="1" w:styleId="1116">
    <w:name w:val="1.1.1 רגיל תו"/>
    <w:basedOn w:val="a9"/>
    <w:link w:val="1117"/>
    <w:locked/>
    <w:rsid w:val="00F220F1"/>
    <w:rPr>
      <w:rFonts w:ascii="David" w:hAnsi="David" w:cs="David"/>
    </w:rPr>
  </w:style>
  <w:style w:type="paragraph" w:customStyle="1" w:styleId="1117">
    <w:name w:val="1.1.1 רגיל"/>
    <w:basedOn w:val="a8"/>
    <w:link w:val="1116"/>
    <w:qFormat/>
    <w:rsid w:val="00F220F1"/>
    <w:pPr>
      <w:tabs>
        <w:tab w:val="num" w:pos="1701"/>
      </w:tabs>
      <w:spacing w:before="240" w:after="240" w:line="360" w:lineRule="auto"/>
      <w:ind w:left="1701" w:right="1701" w:hanging="567"/>
      <w:jc w:val="both"/>
    </w:pPr>
    <w:rPr>
      <w:rFonts w:ascii="David" w:hAnsi="David" w:cs="David"/>
    </w:rPr>
  </w:style>
  <w:style w:type="character" w:customStyle="1" w:styleId="3fff">
    <w:name w:val="אזכור לא מזוהה3"/>
    <w:basedOn w:val="a9"/>
    <w:uiPriority w:val="99"/>
    <w:semiHidden/>
    <w:unhideWhenUsed/>
    <w:rsid w:val="00F220F1"/>
    <w:rPr>
      <w:color w:val="605E5C"/>
      <w:shd w:val="clear" w:color="auto" w:fill="E1DFDD"/>
    </w:rPr>
  </w:style>
  <w:style w:type="character" w:customStyle="1" w:styleId="afffff">
    <w:name w:val="נספח תו"/>
    <w:basedOn w:val="a9"/>
    <w:link w:val="affffe"/>
    <w:rsid w:val="00F220F1"/>
    <w:rPr>
      <w:rFonts w:ascii="Times New Roman" w:eastAsia="MS Mincho" w:hAnsi="Times New Roman" w:cs="Narkisim"/>
      <w:b/>
      <w:bCs/>
      <w:sz w:val="44"/>
      <w:szCs w:val="36"/>
    </w:rPr>
  </w:style>
  <w:style w:type="paragraph" w:customStyle="1" w:styleId="msonormal0">
    <w:name w:val="msonormal"/>
    <w:basedOn w:val="a8"/>
    <w:rsid w:val="00F220F1"/>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115">
    <w:name w:val="1.1.1 כותרת תו"/>
    <w:basedOn w:val="a9"/>
    <w:link w:val="111"/>
    <w:rsid w:val="00F220F1"/>
    <w:rPr>
      <w:rFonts w:ascii="David" w:hAnsi="David" w:cs="David"/>
      <w:b/>
      <w:bCs/>
      <w:sz w:val="24"/>
      <w:szCs w:val="24"/>
    </w:rPr>
  </w:style>
  <w:style w:type="numbering" w:customStyle="1" w:styleId="-3241">
    <w:name w:val="משרד האוצר - מדורג3241"/>
    <w:uiPriority w:val="99"/>
    <w:rsid w:val="00F220F1"/>
    <w:pPr>
      <w:numPr>
        <w:numId w:val="53"/>
      </w:numPr>
    </w:pPr>
  </w:style>
  <w:style w:type="numbering" w:customStyle="1" w:styleId="-93">
    <w:name w:val="משרד האוצר - מדורג קצר93"/>
    <w:uiPriority w:val="99"/>
    <w:rsid w:val="00F220F1"/>
    <w:pPr>
      <w:numPr>
        <w:numId w:val="61"/>
      </w:numPr>
    </w:pPr>
  </w:style>
  <w:style w:type="paragraph" w:customStyle="1" w:styleId="110">
    <w:name w:val="1.1 רגיל"/>
    <w:basedOn w:val="11"/>
    <w:link w:val="11e"/>
    <w:qFormat/>
    <w:rsid w:val="00F220F1"/>
    <w:pPr>
      <w:numPr>
        <w:numId w:val="51"/>
      </w:numPr>
      <w:tabs>
        <w:tab w:val="clear" w:pos="1440"/>
      </w:tabs>
      <w:ind w:left="792" w:hanging="432"/>
    </w:pPr>
  </w:style>
  <w:style w:type="character" w:customStyle="1" w:styleId="11e">
    <w:name w:val="1.1 רגיל תו"/>
    <w:basedOn w:val="a9"/>
    <w:link w:val="110"/>
    <w:rsid w:val="00F220F1"/>
    <w:rPr>
      <w:rFonts w:ascii="David" w:hAnsi="David" w:cs="David"/>
      <w:b/>
      <w:bCs/>
      <w:sz w:val="28"/>
      <w:szCs w:val="28"/>
      <w:lang w:eastAsia="he-IL"/>
    </w:rPr>
  </w:style>
  <w:style w:type="table" w:customStyle="1" w:styleId="5f1">
    <w:name w:val="רשת טבלה5"/>
    <w:basedOn w:val="aa"/>
    <w:next w:val="affff8"/>
    <w:uiPriority w:val="39"/>
    <w:rsid w:val="00F220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fd">
    <w:name w:val="אזכור לא מזוהה4"/>
    <w:basedOn w:val="a9"/>
    <w:uiPriority w:val="99"/>
    <w:semiHidden/>
    <w:unhideWhenUsed/>
    <w:rsid w:val="00F220F1"/>
    <w:rPr>
      <w:color w:val="605E5C"/>
      <w:shd w:val="clear" w:color="auto" w:fill="E1DFDD"/>
    </w:rPr>
  </w:style>
  <w:style w:type="table" w:customStyle="1" w:styleId="1fffc">
    <w:name w:val="רשת טבלה בהירה1"/>
    <w:basedOn w:val="aa"/>
    <w:next w:val="afffffffff8"/>
    <w:uiPriority w:val="40"/>
    <w:rsid w:val="00F220F1"/>
    <w:pPr>
      <w:spacing w:after="0" w:line="240" w:lineRule="auto"/>
    </w:pPr>
    <w:rPr>
      <w:rFonts w:ascii="Calibri" w:eastAsia="Calibri" w:hAnsi="Calibri" w:cs="Arial"/>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afffffffff8">
    <w:name w:val="Grid Table Light"/>
    <w:basedOn w:val="aa"/>
    <w:uiPriority w:val="40"/>
    <w:rsid w:val="00F220F1"/>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62">
    <w:name w:val="טקסט טבלה תחתונה16"/>
    <w:basedOn w:val="aa"/>
    <w:next w:val="affff8"/>
    <w:uiPriority w:val="59"/>
    <w:rsid w:val="00F220F1"/>
    <w:pPr>
      <w:bidi/>
      <w:spacing w:before="100" w:after="200" w:line="276" w:lineRule="auto"/>
    </w:pPr>
    <w:rPr>
      <w:rFonts w:ascii="Calibri" w:eastAsia="Times New Roman"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a9"/>
    <w:rsid w:val="00F220F1"/>
    <w:rPr>
      <w:rFonts w:ascii="Tahoma" w:hAnsi="Tahoma" w:cs="Tahoma" w:hint="default"/>
      <w:sz w:val="18"/>
      <w:szCs w:val="18"/>
    </w:rPr>
  </w:style>
  <w:style w:type="paragraph" w:customStyle="1" w:styleId="pf0">
    <w:name w:val="pf0"/>
    <w:basedOn w:val="a8"/>
    <w:rsid w:val="00F220F1"/>
    <w:pPr>
      <w:bidi w:val="0"/>
      <w:spacing w:before="100" w:beforeAutospacing="1" w:after="100" w:afterAutospacing="1" w:line="240" w:lineRule="auto"/>
      <w:jc w:val="right"/>
    </w:pPr>
    <w:rPr>
      <w:rFonts w:ascii="Times New Roman" w:eastAsia="Times New Roman" w:hAnsi="Times New Roman" w:cs="Times New Roman"/>
      <w:sz w:val="24"/>
      <w:szCs w:val="24"/>
    </w:rPr>
  </w:style>
  <w:style w:type="character" w:customStyle="1" w:styleId="5f2">
    <w:name w:val="אזכור לא מזוהה5"/>
    <w:basedOn w:val="a9"/>
    <w:uiPriority w:val="99"/>
    <w:semiHidden/>
    <w:unhideWhenUsed/>
    <w:rsid w:val="00F220F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ww.gov.il/he/departments/general/contractors-union-stoc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25</Pages>
  <Words>7980</Words>
  <Characters>39903</Characters>
  <Application>Microsoft Office Word</Application>
  <DocSecurity>0</DocSecurity>
  <Lines>332</Lines>
  <Paragraphs>95</Paragraphs>
  <ScaleCrop>false</ScaleCrop>
  <Company/>
  <LinksUpToDate>false</LinksUpToDate>
  <CharactersWithSpaces>47788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Avi Mizrachi</dc:creator>
  <cp:keywords/>
  <dc:description/>
  <cp:lastModifiedBy>Avi Mizrachi</cp:lastModifiedBy>
  <cp:revision>1</cp:revision>
  <dcterms:created xsi:type="dcterms:W3CDTF">2022-05-04T11:11:00Z</dcterms:created>
  <dcterms:modified xsi:type="dcterms:W3CDTF">2022-05-04T11:16:00Z</dcterms:modified>
</cp:coreProperties>
</file>